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9B" w:rsidRDefault="00C72E18">
      <w:pPr>
        <w:ind w:firstLine="900"/>
        <w:jc w:val="center"/>
        <w:rPr>
          <w:sz w:val="32"/>
          <w:szCs w:val="32"/>
        </w:rPr>
      </w:pPr>
      <w:r>
        <w:rPr>
          <w:sz w:val="32"/>
          <w:szCs w:val="32"/>
        </w:rPr>
        <w:t>Российская федерация</w:t>
      </w:r>
    </w:p>
    <w:p w:rsidR="0084569B" w:rsidRDefault="00C72E18">
      <w:pPr>
        <w:ind w:firstLine="900"/>
        <w:jc w:val="center"/>
        <w:rPr>
          <w:sz w:val="32"/>
          <w:szCs w:val="32"/>
        </w:rPr>
      </w:pPr>
      <w:r>
        <w:rPr>
          <w:sz w:val="32"/>
          <w:szCs w:val="32"/>
        </w:rPr>
        <w:t>Иркутская область</w:t>
      </w:r>
    </w:p>
    <w:p w:rsidR="0084569B" w:rsidRDefault="00C72E18">
      <w:pPr>
        <w:ind w:firstLine="900"/>
        <w:jc w:val="center"/>
        <w:rPr>
          <w:sz w:val="32"/>
          <w:szCs w:val="32"/>
        </w:rPr>
      </w:pPr>
      <w:r>
        <w:rPr>
          <w:sz w:val="32"/>
          <w:szCs w:val="32"/>
        </w:rPr>
        <w:t>Иркутский район</w:t>
      </w:r>
    </w:p>
    <w:p w:rsidR="0084569B" w:rsidRDefault="0084569B">
      <w:pPr>
        <w:ind w:firstLine="900"/>
        <w:jc w:val="center"/>
        <w:rPr>
          <w:sz w:val="52"/>
          <w:szCs w:val="52"/>
        </w:rPr>
      </w:pPr>
    </w:p>
    <w:p w:rsidR="0084569B" w:rsidRDefault="0084569B">
      <w:pPr>
        <w:ind w:firstLine="900"/>
        <w:jc w:val="center"/>
        <w:rPr>
          <w:sz w:val="52"/>
          <w:szCs w:val="52"/>
        </w:rPr>
      </w:pPr>
    </w:p>
    <w:p w:rsidR="0084569B" w:rsidRDefault="0084569B">
      <w:pPr>
        <w:ind w:firstLine="900"/>
        <w:jc w:val="center"/>
        <w:rPr>
          <w:sz w:val="52"/>
          <w:szCs w:val="52"/>
        </w:rPr>
      </w:pPr>
    </w:p>
    <w:p w:rsidR="0084569B" w:rsidRDefault="0084569B">
      <w:pPr>
        <w:ind w:firstLine="900"/>
        <w:jc w:val="center"/>
        <w:rPr>
          <w:sz w:val="52"/>
          <w:szCs w:val="52"/>
        </w:rPr>
      </w:pPr>
    </w:p>
    <w:p w:rsidR="0084569B" w:rsidRDefault="0084569B">
      <w:pPr>
        <w:ind w:firstLine="900"/>
        <w:jc w:val="center"/>
        <w:rPr>
          <w:sz w:val="52"/>
          <w:szCs w:val="52"/>
        </w:rPr>
      </w:pPr>
    </w:p>
    <w:p w:rsidR="0084569B" w:rsidRDefault="0084569B">
      <w:pPr>
        <w:ind w:firstLine="900"/>
        <w:jc w:val="center"/>
        <w:rPr>
          <w:sz w:val="52"/>
          <w:szCs w:val="52"/>
        </w:rPr>
      </w:pPr>
    </w:p>
    <w:p w:rsidR="0084569B" w:rsidRDefault="00C72E18">
      <w:pPr>
        <w:ind w:firstLine="900"/>
        <w:jc w:val="center"/>
        <w:rPr>
          <w:b/>
          <w:sz w:val="72"/>
          <w:szCs w:val="72"/>
        </w:rPr>
      </w:pPr>
      <w:r>
        <w:rPr>
          <w:b/>
          <w:sz w:val="72"/>
          <w:szCs w:val="72"/>
        </w:rPr>
        <w:t xml:space="preserve">УСТАВ </w:t>
      </w:r>
    </w:p>
    <w:p w:rsidR="0084569B" w:rsidRDefault="00C72E18">
      <w:pPr>
        <w:ind w:firstLine="900"/>
        <w:jc w:val="center"/>
        <w:rPr>
          <w:sz w:val="56"/>
          <w:szCs w:val="56"/>
        </w:rPr>
      </w:pPr>
      <w:r>
        <w:rPr>
          <w:sz w:val="56"/>
          <w:szCs w:val="56"/>
        </w:rPr>
        <w:t xml:space="preserve">БОЛЬШЕРЕЧЕНСКОГО МУНИЦИПАЛЬНОГО  </w:t>
      </w:r>
    </w:p>
    <w:p w:rsidR="0084569B" w:rsidRDefault="00C72E18">
      <w:pPr>
        <w:ind w:firstLine="900"/>
        <w:jc w:val="center"/>
        <w:rPr>
          <w:sz w:val="56"/>
          <w:szCs w:val="56"/>
        </w:rPr>
      </w:pPr>
      <w:r>
        <w:rPr>
          <w:sz w:val="56"/>
          <w:szCs w:val="56"/>
        </w:rPr>
        <w:t>ОБРАЗОВАНИЯ</w:t>
      </w:r>
    </w:p>
    <w:p w:rsidR="0084569B" w:rsidRDefault="00C72E18">
      <w:pPr>
        <w:ind w:firstLine="900"/>
        <w:jc w:val="center"/>
      </w:pPr>
      <w:r>
        <w:t>(в редакции решения Думы Б</w:t>
      </w:r>
      <w:r w:rsidR="006031F7">
        <w:t xml:space="preserve">ольшереченского </w:t>
      </w:r>
      <w:r>
        <w:t xml:space="preserve">МО № </w:t>
      </w:r>
      <w:r w:rsidR="006031F7">
        <w:t>106</w:t>
      </w:r>
      <w:r>
        <w:t xml:space="preserve">- </w:t>
      </w:r>
      <w:r w:rsidR="006031F7">
        <w:t>4</w:t>
      </w:r>
      <w:r>
        <w:t xml:space="preserve">/дгп от </w:t>
      </w:r>
      <w:r w:rsidR="006031F7">
        <w:t>21</w:t>
      </w:r>
      <w:r>
        <w:t xml:space="preserve"> </w:t>
      </w:r>
      <w:r w:rsidR="006031F7">
        <w:t>марта</w:t>
      </w:r>
      <w:r>
        <w:t xml:space="preserve"> 20</w:t>
      </w:r>
      <w:r w:rsidR="006031F7">
        <w:t>22</w:t>
      </w:r>
      <w:r>
        <w:t xml:space="preserve"> г.)</w:t>
      </w: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84569B">
      <w:pPr>
        <w:ind w:firstLine="900"/>
        <w:jc w:val="both"/>
      </w:pPr>
    </w:p>
    <w:p w:rsidR="0084569B" w:rsidRDefault="006031F7">
      <w:pPr>
        <w:ind w:firstLine="900"/>
        <w:jc w:val="center"/>
      </w:pPr>
      <w:r>
        <w:t>р.п. Большая Речка  –  2022</w:t>
      </w:r>
    </w:p>
    <w:p w:rsidR="0084569B" w:rsidRDefault="005F5A53">
      <w:pPr>
        <w:ind w:firstLine="900"/>
        <w:jc w:val="both"/>
      </w:pPr>
      <w:r>
        <w:t xml:space="preserve"> </w:t>
      </w:r>
    </w:p>
    <w:p w:rsidR="0084569B" w:rsidRDefault="00C72E18">
      <w:pPr>
        <w:pStyle w:val="ConsNormal"/>
        <w:tabs>
          <w:tab w:val="left" w:pos="0"/>
        </w:tabs>
        <w:spacing w:after="240"/>
        <w:ind w:firstLine="709"/>
        <w:jc w:val="both"/>
      </w:pPr>
      <w:r>
        <w:rPr>
          <w:rFonts w:ascii="Times New Roman" w:hAnsi="Times New Roman" w:cs="Times New Roman"/>
          <w:sz w:val="24"/>
          <w:szCs w:val="24"/>
        </w:rPr>
        <w:lastRenderedPageBreak/>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Большереченском муниципальном образовании. </w:t>
      </w: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 xml:space="preserve"> Глава 1 </w:t>
      </w: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 xml:space="preserve">ОБЩИЕ ПОЛОЖЕНИЯ </w:t>
      </w:r>
    </w:p>
    <w:p w:rsidR="0084569B" w:rsidRDefault="0084569B">
      <w:pPr>
        <w:pStyle w:val="ConsNormal"/>
        <w:ind w:firstLine="0"/>
        <w:jc w:val="center"/>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1. Большереченское муниципальное образование </w:t>
      </w:r>
    </w:p>
    <w:p w:rsidR="0084569B" w:rsidRDefault="0084569B">
      <w:pPr>
        <w:pStyle w:val="ConsNormal"/>
        <w:spacing w:after="120"/>
        <w:ind w:firstLine="709"/>
        <w:jc w:val="both"/>
        <w:rPr>
          <w:rFonts w:ascii="Times New Roman" w:hAnsi="Times New Roman" w:cs="Times New Roman"/>
          <w:b/>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sz w:val="24"/>
          <w:szCs w:val="24"/>
        </w:rPr>
        <w:t>1. Большереченское муниципальное образование является единым экономическим, историческим, социальным, территориальным образованием, входит в состав  Иркутского  районного  муниципального образования,  наделенного  Законом  Иркутской области  (далее -  область)  статусом городского</w:t>
      </w:r>
      <w:r>
        <w:rPr>
          <w:rFonts w:ascii="Times New Roman" w:hAnsi="Times New Roman" w:cs="Times New Roman"/>
          <w:b/>
          <w:i/>
          <w:sz w:val="24"/>
          <w:szCs w:val="24"/>
        </w:rPr>
        <w:t xml:space="preserve"> </w:t>
      </w:r>
      <w:r>
        <w:rPr>
          <w:rFonts w:ascii="Times New Roman" w:hAnsi="Times New Roman" w:cs="Times New Roman"/>
          <w:sz w:val="24"/>
          <w:szCs w:val="24"/>
        </w:rPr>
        <w:t>поселения муниципального района.</w:t>
      </w: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sz w:val="24"/>
          <w:szCs w:val="24"/>
        </w:rPr>
        <w:t xml:space="preserve">2. Большереченское   муниципальное образование  наделено статусом  городского поселения   Законом   Иркутской   области  от 16.12.2004. №94-оз   «О  статусе   и границах  муниципальных образований  Иркутского района  Иркутской области».  </w:t>
      </w:r>
    </w:p>
    <w:p w:rsidR="0084569B" w:rsidRDefault="00C72E18">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3. Понятия «Поселение», «муниципальное образование», далее по тексту настоящего Устава используются в равной мере для обозначения Большереченского муниципального образования. Наименование муниципального образования – Большереченское муниципальное образование. </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2. Население Поселения</w:t>
      </w:r>
    </w:p>
    <w:p w:rsidR="0084569B" w:rsidRDefault="00C72E18">
      <w:pPr>
        <w:pStyle w:val="ConsNormal"/>
        <w:ind w:firstLine="709"/>
        <w:jc w:val="both"/>
      </w:pPr>
      <w:r>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4569B" w:rsidRDefault="00C72E18">
      <w:pPr>
        <w:pStyle w:val="ConsNormal"/>
        <w:ind w:firstLine="709"/>
        <w:jc w:val="both"/>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3. Территория Поселения. </w:t>
      </w:r>
    </w:p>
    <w:p w:rsidR="0084569B" w:rsidRDefault="00C72E18">
      <w:pPr>
        <w:pStyle w:val="ConsNormal"/>
        <w:ind w:firstLine="709"/>
        <w:jc w:val="both"/>
      </w:pPr>
      <w:r>
        <w:rPr>
          <w:rFonts w:ascii="Times New Roman" w:hAnsi="Times New Roman" w:cs="Times New Roman"/>
          <w:sz w:val="24"/>
          <w:szCs w:val="24"/>
        </w:rPr>
        <w:t>1. В пределах территории Поселения осуществляется местное самоуправление.</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s="Times New Roman"/>
          <w:color w:val="000000"/>
          <w:spacing w:val="1"/>
          <w:sz w:val="24"/>
          <w:szCs w:val="24"/>
        </w:rPr>
        <w:t xml:space="preserve">№ 131-ФЗ от 06.10.2003г. </w:t>
      </w:r>
      <w:r>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При изменении границ между субъектами Российской Федерации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4569B" w:rsidRDefault="00C72E18">
      <w:pPr>
        <w:pStyle w:val="ConsNormal"/>
        <w:ind w:firstLine="709"/>
        <w:jc w:val="both"/>
      </w:pPr>
      <w:r>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w:t>
      </w:r>
      <w:r>
        <w:rPr>
          <w:rFonts w:ascii="Times New Roman" w:hAnsi="Times New Roman" w:cs="Times New Roman"/>
          <w:sz w:val="24"/>
          <w:szCs w:val="24"/>
        </w:rPr>
        <w:lastRenderedPageBreak/>
        <w:t xml:space="preserve">природопользования населения Большереченского муниципального образования, </w:t>
      </w:r>
      <w:r w:rsidR="006031F7" w:rsidRPr="006031F7">
        <w:rPr>
          <w:rFonts w:ascii="Times New Roman" w:hAnsi="Times New Roman" w:cs="Times New Roman"/>
          <w:b/>
          <w:sz w:val="24"/>
          <w:szCs w:val="24"/>
        </w:rPr>
        <w:t xml:space="preserve">земли </w:t>
      </w:r>
      <w:r w:rsidRPr="006031F7">
        <w:rPr>
          <w:rFonts w:ascii="Times New Roman" w:hAnsi="Times New Roman" w:cs="Times New Roman"/>
          <w:b/>
          <w:sz w:val="24"/>
          <w:szCs w:val="24"/>
        </w:rPr>
        <w:t>рекреационн</w:t>
      </w:r>
      <w:r w:rsidR="006031F7" w:rsidRPr="006031F7">
        <w:rPr>
          <w:rFonts w:ascii="Times New Roman" w:hAnsi="Times New Roman" w:cs="Times New Roman"/>
          <w:b/>
          <w:sz w:val="24"/>
          <w:szCs w:val="24"/>
        </w:rPr>
        <w:t>ого назначения</w:t>
      </w:r>
      <w:r>
        <w:rPr>
          <w:rFonts w:ascii="Times New Roman" w:hAnsi="Times New Roman" w:cs="Times New Roman"/>
          <w:sz w:val="24"/>
          <w:szCs w:val="24"/>
        </w:rPr>
        <w:t>, земли для развития поселения.</w:t>
      </w:r>
    </w:p>
    <w:p w:rsidR="006031F7" w:rsidRDefault="006031F7">
      <w:pPr>
        <w:pStyle w:val="ConsNormal"/>
        <w:ind w:firstLine="709"/>
        <w:jc w:val="both"/>
      </w:pPr>
      <w:r>
        <w:rPr>
          <w:rFonts w:ascii="Times New Roman" w:hAnsi="Times New Roman" w:cs="Times New Roman"/>
          <w:sz w:val="24"/>
          <w:szCs w:val="24"/>
        </w:rPr>
        <w:t>(в ред. Решения Думы БМО № 106-4/дгп от 21.03.2022 ).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В состав территории Поселения входят земли независимо от форм собственности и целевого назначения.  </w:t>
      </w:r>
    </w:p>
    <w:p w:rsidR="0084569B" w:rsidRDefault="0084569B">
      <w:pPr>
        <w:pStyle w:val="ConsNormal"/>
        <w:ind w:firstLine="709"/>
        <w:jc w:val="both"/>
        <w:rPr>
          <w:rFonts w:ascii="Times New Roman" w:hAnsi="Times New Roman" w:cs="Times New Roman"/>
          <w:sz w:val="24"/>
          <w:szCs w:val="24"/>
        </w:rPr>
      </w:pP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4. Официальные символы Поселения</w:t>
      </w:r>
    </w:p>
    <w:p w:rsidR="0084569B" w:rsidRDefault="00C72E18">
      <w:pPr>
        <w:ind w:firstLine="709"/>
        <w:jc w:val="both"/>
      </w:pPr>
      <w:r>
        <w:t xml:space="preserve">1. </w:t>
      </w:r>
      <w:bookmarkStart w:id="0" w:name="sub_901"/>
      <w:r>
        <w:t>Большереченское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bookmarkEnd w:id="0"/>
    <w:p w:rsidR="0084569B" w:rsidRDefault="00C72E18">
      <w:pPr>
        <w:ind w:firstLine="709"/>
        <w:jc w:val="both"/>
      </w:pPr>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4569B" w:rsidRDefault="00C72E18">
      <w:pPr>
        <w:ind w:firstLine="709"/>
        <w:jc w:val="both"/>
      </w:pPr>
      <w:bookmarkStart w:id="1" w:name="sub_902"/>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84569B" w:rsidRDefault="00C72E18">
      <w:pPr>
        <w:pStyle w:val="ConsNormal"/>
        <w:ind w:firstLine="709"/>
        <w:jc w:val="both"/>
        <w:rPr>
          <w:rFonts w:ascii="Times New Roman" w:hAnsi="Times New Roman" w:cs="Times New Roman"/>
          <w:sz w:val="24"/>
          <w:szCs w:val="24"/>
        </w:rPr>
      </w:pPr>
      <w:bookmarkStart w:id="2" w:name="sub_903"/>
      <w:bookmarkEnd w:id="2"/>
      <w:r>
        <w:rPr>
          <w:rFonts w:ascii="Times New Roman" w:hAnsi="Times New Roman" w:cs="Times New Roman"/>
          <w:sz w:val="24"/>
          <w:szCs w:val="24"/>
        </w:rPr>
        <w:t xml:space="preserve"> </w:t>
      </w: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 xml:space="preserve"> Глава 2 </w:t>
      </w: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 xml:space="preserve">СИСТЕМА МЕСТНОГО САМОУПРАВЛЕНИЯ </w:t>
      </w: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И ВОПРОСЫ МЕСТНОГО ЗНАЧЕНИЯ</w:t>
      </w:r>
    </w:p>
    <w:p w:rsidR="0084569B" w:rsidRDefault="0084569B">
      <w:pPr>
        <w:pStyle w:val="ConsNonformat"/>
        <w:ind w:firstLine="709"/>
        <w:jc w:val="center"/>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5. Система местного самоуправления Поселения</w:t>
      </w:r>
    </w:p>
    <w:p w:rsidR="0084569B" w:rsidRDefault="00C72E18">
      <w:pPr>
        <w:pStyle w:val="ConsNormal"/>
        <w:ind w:firstLine="709"/>
        <w:jc w:val="both"/>
      </w:pPr>
      <w:r>
        <w:rPr>
          <w:rFonts w:ascii="Times New Roman" w:hAnsi="Times New Roman" w:cs="Times New Roman"/>
          <w:sz w:val="24"/>
          <w:szCs w:val="24"/>
        </w:rPr>
        <w:t>Местное самоуправление в Поселении осуществляется населением:</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путем:</w:t>
      </w:r>
    </w:p>
    <w:p w:rsidR="0084569B" w:rsidRDefault="00C72E18">
      <w:pPr>
        <w:pStyle w:val="ConsNormal"/>
        <w:ind w:firstLine="0"/>
        <w:jc w:val="both"/>
      </w:pPr>
      <w:r>
        <w:rPr>
          <w:rFonts w:ascii="Times New Roman" w:hAnsi="Times New Roman" w:cs="Times New Roman"/>
          <w:sz w:val="24"/>
          <w:szCs w:val="24"/>
        </w:rPr>
        <w:t xml:space="preserve">- участия в местном референдуме, муниципальных выборах; </w:t>
      </w:r>
    </w:p>
    <w:p w:rsidR="0084569B" w:rsidRDefault="00C72E1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голосования по отзыву Главы Поселения, депутата Думы Поселения;</w:t>
      </w:r>
    </w:p>
    <w:p w:rsidR="0084569B" w:rsidRDefault="00C72E18">
      <w:pPr>
        <w:pStyle w:val="ConsNormal"/>
        <w:ind w:firstLine="0"/>
        <w:jc w:val="both"/>
      </w:pPr>
      <w:r>
        <w:rPr>
          <w:rFonts w:ascii="Times New Roman" w:hAnsi="Times New Roman" w:cs="Times New Roman"/>
          <w:sz w:val="24"/>
          <w:szCs w:val="24"/>
        </w:rPr>
        <w:t>- голосования по вопросам изменения границ Поселения, преобразования Поселения;</w:t>
      </w:r>
    </w:p>
    <w:p w:rsidR="0084569B" w:rsidRDefault="00C72E1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правотворческой инициативы граждан; </w:t>
      </w:r>
    </w:p>
    <w:p w:rsidR="0084569B" w:rsidRDefault="00C72E1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территориального общественного самоуправления;</w:t>
      </w:r>
    </w:p>
    <w:p w:rsidR="0084569B" w:rsidRDefault="00C72E18">
      <w:pPr>
        <w:pStyle w:val="ConsNormal"/>
        <w:ind w:firstLine="0"/>
        <w:jc w:val="both"/>
      </w:pPr>
      <w:r>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через органы местного самоуправления и территориальное общественное самоуправление Поселения.</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6. Вопросы местного значения Поселения</w:t>
      </w:r>
    </w:p>
    <w:p w:rsidR="0084569B" w:rsidRDefault="00C72E18">
      <w:pPr>
        <w:pStyle w:val="ConsNormal"/>
        <w:ind w:firstLine="709"/>
        <w:jc w:val="both"/>
      </w:pPr>
      <w:r>
        <w:rPr>
          <w:rFonts w:ascii="Times New Roman" w:hAnsi="Times New Roman" w:cs="Times New Roman"/>
          <w:sz w:val="24"/>
          <w:szCs w:val="24"/>
        </w:rPr>
        <w:t>1. В соответствии с Федеральным законом № 131-ФЗ к вопросам местного значения Поселения относятся:</w:t>
      </w:r>
    </w:p>
    <w:p w:rsidR="0084569B" w:rsidRDefault="00C72E18">
      <w:pPr>
        <w:ind w:firstLine="709"/>
        <w:jc w:val="both"/>
        <w:outlineLvl w:val="1"/>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4569B" w:rsidRDefault="00C72E18">
      <w:pPr>
        <w:ind w:firstLine="709"/>
        <w:jc w:val="both"/>
        <w:outlineLvl w:val="1"/>
      </w:pPr>
      <w:r>
        <w:t>2) установление, изменение и отмена местных налогов и сборов поселения;</w:t>
      </w:r>
    </w:p>
    <w:p w:rsidR="0084569B" w:rsidRDefault="00C72E18">
      <w:pPr>
        <w:ind w:firstLine="709"/>
        <w:jc w:val="both"/>
        <w:outlineLvl w:val="1"/>
      </w:pPr>
      <w:r>
        <w:t>3) владение, пользование и распоряжение имуществом, находящимся в муниципальной собственности поселения;</w:t>
      </w:r>
    </w:p>
    <w:p w:rsidR="0084569B" w:rsidRDefault="00C72E18">
      <w:pPr>
        <w:ind w:firstLine="709"/>
        <w:jc w:val="both"/>
        <w:outlineLvl w:val="1"/>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569B" w:rsidRPr="006031F7" w:rsidRDefault="00C72E18">
      <w:pPr>
        <w:ind w:firstLine="709"/>
        <w:jc w:val="both"/>
        <w:outlineLvl w:val="1"/>
        <w:rPr>
          <w:b/>
        </w:rPr>
      </w:pPr>
      <w:r w:rsidRPr="006031F7">
        <w:t xml:space="preserve">4.1) </w:t>
      </w:r>
      <w:r w:rsidR="006031F7" w:rsidRPr="006031F7">
        <w:rPr>
          <w:b/>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031F7" w:rsidRDefault="006031F7" w:rsidP="006031F7">
      <w:pPr>
        <w:pStyle w:val="ConsNormal"/>
        <w:ind w:firstLine="709"/>
        <w:jc w:val="both"/>
      </w:pPr>
      <w:r>
        <w:rPr>
          <w:rFonts w:ascii="Times New Roman" w:hAnsi="Times New Roman" w:cs="Times New Roman"/>
          <w:sz w:val="24"/>
          <w:szCs w:val="24"/>
        </w:rPr>
        <w:t>(в ред. Решения Думы БМО № 106-4/дгп от 21.03.2022 ).</w:t>
      </w:r>
    </w:p>
    <w:p w:rsidR="00C72E18" w:rsidRDefault="00C72E18" w:rsidP="00C72E18">
      <w:pPr>
        <w:ind w:firstLine="720"/>
        <w:jc w:val="both"/>
      </w:pPr>
      <w:r w:rsidRPr="00C72E18">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B78FF" w:rsidRPr="00FB78FF">
        <w:rPr>
          <w:b/>
        </w:rPr>
        <w:t>на автомобильном транспорте, городском наземном электрическом транспорте и в дорожном хозяйстве</w:t>
      </w:r>
      <w:r w:rsidRPr="00C72E18">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B78FF" w:rsidRDefault="00FB78FF" w:rsidP="00FB78FF">
      <w:pPr>
        <w:pStyle w:val="ConsNormal"/>
        <w:ind w:firstLine="709"/>
        <w:jc w:val="both"/>
      </w:pPr>
      <w:r>
        <w:rPr>
          <w:rFonts w:ascii="Times New Roman" w:hAnsi="Times New Roman" w:cs="Times New Roman"/>
          <w:sz w:val="24"/>
          <w:szCs w:val="24"/>
        </w:rPr>
        <w:t>(в ред. Решения Думы БМО № 106-4/дгп от 21.03.2022 ).</w:t>
      </w:r>
    </w:p>
    <w:p w:rsidR="00FB78FF" w:rsidRPr="00C72E18" w:rsidRDefault="00FB78FF" w:rsidP="00C72E18">
      <w:pPr>
        <w:ind w:firstLine="720"/>
        <w:jc w:val="both"/>
      </w:pPr>
    </w:p>
    <w:p w:rsidR="0084569B" w:rsidRDefault="00C72E18">
      <w:pPr>
        <w:ind w:firstLine="709"/>
        <w:jc w:val="both"/>
        <w:outlineLvl w:val="1"/>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4569B" w:rsidRDefault="00C72E18">
      <w:pPr>
        <w:ind w:firstLine="709"/>
        <w:jc w:val="both"/>
        <w:outlineLvl w:val="1"/>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4569B" w:rsidRDefault="00C72E18">
      <w:pPr>
        <w:ind w:firstLine="709"/>
        <w:jc w:val="both"/>
        <w:outlineLvl w:val="1"/>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4569B" w:rsidRDefault="00C72E18">
      <w:pPr>
        <w:ind w:firstLine="709"/>
        <w:jc w:val="both"/>
        <w:outlineLvl w:val="1"/>
      </w:pPr>
      <w: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4569B" w:rsidRDefault="00C72E18">
      <w:pPr>
        <w:ind w:firstLine="709"/>
        <w:jc w:val="both"/>
        <w:outlineLvl w:val="1"/>
      </w:pPr>
      <w:r>
        <w:t>9) участие в предупреждении и ликвидации последствий чрезвычайных ситуаций в границах поселения;</w:t>
      </w:r>
    </w:p>
    <w:p w:rsidR="0084569B" w:rsidRDefault="00C72E18">
      <w:pPr>
        <w:ind w:firstLine="709"/>
        <w:jc w:val="both"/>
        <w:outlineLvl w:val="1"/>
      </w:pPr>
      <w:r>
        <w:t>10) обеспечение первичных мер пожарной безопасности в границах населенных пунктов поселения;</w:t>
      </w:r>
    </w:p>
    <w:p w:rsidR="0084569B" w:rsidRDefault="00C72E18">
      <w:pPr>
        <w:ind w:firstLine="709"/>
        <w:jc w:val="both"/>
        <w:outlineLvl w:val="1"/>
      </w:pPr>
      <w:r>
        <w:t>11) создание условий для обеспечения жителей поселения услугами связи, общественного питания, торговли и бытового обслуживания;</w:t>
      </w:r>
    </w:p>
    <w:p w:rsidR="0084569B" w:rsidRDefault="00C72E18">
      <w:pPr>
        <w:ind w:firstLine="709"/>
        <w:jc w:val="both"/>
        <w:outlineLvl w:val="1"/>
      </w:pPr>
      <w:r>
        <w:t>12) организация библиотечного обслуживания населения, комплектование и обеспечение сохранности библиотечных фондов библиотек поселения;</w:t>
      </w:r>
    </w:p>
    <w:p w:rsidR="0084569B" w:rsidRDefault="00C72E18">
      <w:pPr>
        <w:ind w:firstLine="709"/>
        <w:jc w:val="both"/>
        <w:outlineLvl w:val="1"/>
      </w:pPr>
      <w:r>
        <w:t>13) создание условий для организации досуга и обеспечения жителей поселения услугами организаций культуры;</w:t>
      </w:r>
    </w:p>
    <w:p w:rsidR="0084569B" w:rsidRDefault="00C72E18">
      <w:pPr>
        <w:ind w:firstLine="709"/>
        <w:jc w:val="both"/>
        <w:outlineLvl w:val="1"/>
      </w:pPr>
      <w: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569B" w:rsidRDefault="00C72E18">
      <w:pPr>
        <w:ind w:firstLine="709"/>
        <w:jc w:val="both"/>
        <w:outlineLvl w:val="1"/>
      </w:pPr>
      <w: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4569B" w:rsidRDefault="00C72E18">
      <w:pPr>
        <w:ind w:firstLine="709"/>
        <w:jc w:val="both"/>
        <w:outlineLvl w:val="1"/>
      </w:pPr>
      <w: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4569B" w:rsidRDefault="00C72E18">
      <w:pPr>
        <w:ind w:firstLine="720"/>
        <w:jc w:val="both"/>
      </w:pPr>
      <w: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569B" w:rsidRDefault="00C72E18">
      <w:pPr>
        <w:ind w:firstLine="709"/>
        <w:jc w:val="both"/>
        <w:outlineLvl w:val="1"/>
      </w:pPr>
      <w:r>
        <w:t>18) формирование архивных фондов поселения;</w:t>
      </w:r>
    </w:p>
    <w:p w:rsidR="0084569B" w:rsidRPr="00C72E18" w:rsidRDefault="00C72E18">
      <w:pPr>
        <w:ind w:firstLine="709"/>
        <w:jc w:val="both"/>
        <w:outlineLvl w:val="1"/>
      </w:pPr>
      <w:r w:rsidRPr="00C72E18">
        <w:t>19) участие в организации деятельности по накоплению (в том числе раздельному накоплению) и транспортированию твердых коммунальных отходов;</w:t>
      </w:r>
    </w:p>
    <w:p w:rsidR="00C72E18" w:rsidRDefault="00C72E18" w:rsidP="00C72E18">
      <w:pPr>
        <w:ind w:firstLine="720"/>
        <w:jc w:val="both"/>
      </w:pPr>
      <w:r w:rsidRPr="00C72E18">
        <w:t xml:space="preserve">19.1) </w:t>
      </w:r>
      <w:r w:rsidR="00FB78FF" w:rsidRPr="00FB78FF">
        <w:rPr>
          <w:b/>
        </w:rPr>
        <w:t>исключен</w:t>
      </w:r>
      <w:r w:rsidRPr="00C72E18">
        <w:t>;</w:t>
      </w:r>
    </w:p>
    <w:p w:rsidR="00FB78FF" w:rsidRDefault="00FB78FF" w:rsidP="00FB78FF">
      <w:pPr>
        <w:pStyle w:val="ConsNormal"/>
        <w:ind w:firstLine="709"/>
        <w:jc w:val="both"/>
      </w:pPr>
      <w:r>
        <w:rPr>
          <w:rFonts w:ascii="Times New Roman" w:hAnsi="Times New Roman" w:cs="Times New Roman"/>
          <w:sz w:val="24"/>
          <w:szCs w:val="24"/>
        </w:rPr>
        <w:t>(в ред. Решения Думы БМО № 106-4/дгп от 21.03.2022 ).</w:t>
      </w:r>
    </w:p>
    <w:p w:rsidR="00C72E18" w:rsidRDefault="00C72E18" w:rsidP="00C72E18">
      <w:pPr>
        <w:ind w:firstLine="720"/>
        <w:jc w:val="both"/>
      </w:pPr>
      <w:r w:rsidRPr="00C72E18">
        <w:lastRenderedPageBreak/>
        <w:t xml:space="preserve">19.2) </w:t>
      </w:r>
      <w:r w:rsidR="00FB78FF" w:rsidRPr="00FB78FF">
        <w:rPr>
          <w:b/>
        </w:rPr>
        <w:t>исключен</w:t>
      </w:r>
      <w:r w:rsidRPr="00FB78FF">
        <w:rPr>
          <w:b/>
        </w:rPr>
        <w:t>;</w:t>
      </w:r>
    </w:p>
    <w:p w:rsidR="00FB78FF" w:rsidRDefault="00FB78FF" w:rsidP="00FB78F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FB78FF" w:rsidRDefault="00FB78FF" w:rsidP="00FB78FF">
      <w:pPr>
        <w:pStyle w:val="ConsNormal"/>
        <w:ind w:firstLine="709"/>
        <w:jc w:val="both"/>
      </w:pPr>
    </w:p>
    <w:p w:rsidR="00C72E18" w:rsidRDefault="00C72E18" w:rsidP="00C72E18">
      <w:pPr>
        <w:ind w:firstLine="709"/>
        <w:jc w:val="both"/>
        <w:outlineLvl w:val="1"/>
      </w:pPr>
      <w:r w:rsidRPr="00C72E18">
        <w:t xml:space="preserve">19.3) </w:t>
      </w:r>
      <w:r w:rsidR="00FB78FF" w:rsidRPr="00FB78FF">
        <w:rPr>
          <w:b/>
        </w:rPr>
        <w:t>исключен</w:t>
      </w:r>
      <w:r w:rsidRPr="00FB78FF">
        <w:rPr>
          <w:b/>
        </w:rPr>
        <w:t>;</w:t>
      </w:r>
    </w:p>
    <w:p w:rsidR="00FB78FF" w:rsidRDefault="00FB78FF" w:rsidP="00FB78F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FB78FF" w:rsidRDefault="00FB78FF" w:rsidP="00FB78FF">
      <w:pPr>
        <w:pStyle w:val="ConsNormal"/>
        <w:ind w:firstLine="709"/>
        <w:jc w:val="both"/>
      </w:pPr>
    </w:p>
    <w:p w:rsidR="0084569B" w:rsidRPr="00FB78FF" w:rsidRDefault="00C72E18">
      <w:pPr>
        <w:ind w:firstLine="709"/>
        <w:jc w:val="both"/>
        <w:outlineLvl w:val="1"/>
        <w:rPr>
          <w:b/>
        </w:rPr>
      </w:pPr>
      <w:r w:rsidRPr="00FB78FF">
        <w:t xml:space="preserve">20) </w:t>
      </w:r>
      <w:r w:rsidR="00FB78FF" w:rsidRPr="00FB78FF">
        <w:rPr>
          <w:b/>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FB78FF">
        <w:rPr>
          <w:b/>
        </w:rPr>
        <w:t>;</w:t>
      </w:r>
    </w:p>
    <w:p w:rsidR="00FB78FF" w:rsidRDefault="00FB78FF" w:rsidP="00FB78FF">
      <w:pPr>
        <w:pStyle w:val="ConsNormal"/>
        <w:ind w:firstLine="709"/>
        <w:jc w:val="both"/>
      </w:pPr>
      <w:r>
        <w:rPr>
          <w:rFonts w:ascii="Times New Roman" w:hAnsi="Times New Roman" w:cs="Times New Roman"/>
          <w:sz w:val="24"/>
          <w:szCs w:val="24"/>
        </w:rPr>
        <w:t>(в ред. Решения Думы БМО № 106-4/дгп от 21.03.2022 ).</w:t>
      </w:r>
    </w:p>
    <w:p w:rsidR="00FB78FF" w:rsidRPr="00FB78FF" w:rsidRDefault="00FB78FF">
      <w:pPr>
        <w:ind w:firstLine="709"/>
        <w:jc w:val="both"/>
        <w:outlineLvl w:val="1"/>
      </w:pPr>
    </w:p>
    <w:p w:rsidR="00C72E18" w:rsidRDefault="00C72E18" w:rsidP="00C72E18">
      <w:pPr>
        <w:ind w:firstLine="720"/>
        <w:jc w:val="both"/>
      </w:pPr>
      <w: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w:t>
      </w:r>
      <w:r w:rsidRPr="00C72E18">
        <w:t>территории</w:t>
      </w:r>
      <w:r w:rsidRPr="00FB78FF">
        <w:rPr>
          <w:b/>
        </w:rPr>
        <w:t xml:space="preserve">, </w:t>
      </w:r>
      <w:r w:rsidR="00FB78FF" w:rsidRPr="00FB78FF">
        <w:rPr>
          <w:b/>
        </w:rPr>
        <w:t>выдача градостроительного плана земельного участка, расположенного в границах поселения</w:t>
      </w:r>
      <w:r w:rsidR="00FB78FF">
        <w:rPr>
          <w:rFonts w:asciiTheme="majorHAnsi" w:hAnsiTheme="majorHAnsi" w:cstheme="majorHAnsi"/>
        </w:rPr>
        <w:t>,</w:t>
      </w:r>
      <w:r w:rsidR="00FB78FF" w:rsidRPr="00C72E18">
        <w:t xml:space="preserve"> </w:t>
      </w:r>
      <w:r w:rsidRPr="00C72E18">
        <w:t xml:space="preserve">выдача разрешений на строительство (за исключением случаев, предусмотренных </w:t>
      </w:r>
      <w:hyperlink r:id="rId9" w:tooltip="garantf1://12038258.510" w:history="1">
        <w:r w:rsidRPr="00C72E18">
          <w:rPr>
            <w:rStyle w:val="InternetLink"/>
            <w:rFonts w:ascii="Times New Roman" w:hAnsi="Times New Roman" w:cs="Times New Roman"/>
            <w:color w:val="auto"/>
            <w:u w:val="none"/>
            <w:lang w:val="ru-RU"/>
          </w:rPr>
          <w:t>Градостроительным кодексом</w:t>
        </w:r>
      </w:hyperlink>
      <w:r w:rsidRPr="00C72E18">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C72E18">
        <w:rPr>
          <w:i/>
        </w:rPr>
        <w:t>,</w:t>
      </w:r>
      <w:r w:rsidRPr="00C72E18">
        <w:t xml:space="preserve"> осуществление в случаях, предусмотренных </w:t>
      </w:r>
      <w:hyperlink r:id="rId10" w:tooltip="garantf1://12038258.0" w:history="1">
        <w:r w:rsidRPr="00C72E18">
          <w:rPr>
            <w:rStyle w:val="InternetLink"/>
            <w:rFonts w:ascii="Times New Roman" w:hAnsi="Times New Roman" w:cs="Times New Roman"/>
            <w:color w:val="auto"/>
            <w:u w:val="none"/>
            <w:lang w:val="ru-RU"/>
          </w:rPr>
          <w:t>Градостроительным кодексом</w:t>
        </w:r>
      </w:hyperlink>
      <w:r w:rsidRPr="00C72E18">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w:t>
      </w:r>
      <w:bookmarkStart w:id="3" w:name="_GoBack"/>
      <w:bookmarkEnd w:id="3"/>
      <w:r w:rsidRPr="00C72E18">
        <w:t xml:space="preserve">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C72E18">
        <w:lastRenderedPageBreak/>
        <w:t>соответствие с установленными требованиями в случаях, предусмотренных Градостроительны</w:t>
      </w:r>
      <w:r>
        <w:t>м кодексом Российской Федерации</w:t>
      </w:r>
      <w:r w:rsidRPr="00C72E18">
        <w:t>;</w:t>
      </w:r>
    </w:p>
    <w:p w:rsidR="00FB78FF" w:rsidRDefault="00FB78FF" w:rsidP="00FB78FF">
      <w:pPr>
        <w:pStyle w:val="ConsNormal"/>
        <w:ind w:firstLine="709"/>
        <w:jc w:val="both"/>
      </w:pPr>
      <w:r>
        <w:rPr>
          <w:rFonts w:ascii="Times New Roman" w:hAnsi="Times New Roman" w:cs="Times New Roman"/>
          <w:sz w:val="24"/>
          <w:szCs w:val="24"/>
        </w:rPr>
        <w:t>(в ред. Решения Думы БМО № 106-4/дгп от 21.03.2022 ).</w:t>
      </w:r>
    </w:p>
    <w:p w:rsidR="00FB78FF" w:rsidRDefault="00FB78FF" w:rsidP="00FB78FF">
      <w:pPr>
        <w:pStyle w:val="ConsPlusNormal"/>
        <w:ind w:firstLine="540"/>
        <w:jc w:val="both"/>
        <w:rPr>
          <w:rFonts w:asciiTheme="majorHAnsi" w:hAnsiTheme="majorHAnsi" w:cstheme="majorHAnsi"/>
        </w:rPr>
      </w:pPr>
    </w:p>
    <w:p w:rsidR="00FB78FF" w:rsidRDefault="00FB78FF" w:rsidP="00FB78FF">
      <w:pPr>
        <w:pStyle w:val="ConsPlusNormal"/>
        <w:ind w:firstLine="540"/>
        <w:jc w:val="both"/>
        <w:rPr>
          <w:rFonts w:ascii="Times New Roman" w:hAnsi="Times New Roman" w:cs="Times New Roman"/>
          <w:b/>
          <w:sz w:val="24"/>
          <w:szCs w:val="24"/>
        </w:rPr>
      </w:pPr>
      <w:r w:rsidRPr="00FB78FF">
        <w:rPr>
          <w:rFonts w:ascii="Times New Roman" w:hAnsi="Times New Roman" w:cs="Times New Roman"/>
          <w:b/>
          <w:sz w:val="24"/>
          <w:szCs w:val="24"/>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B78FF" w:rsidRDefault="00FB78FF" w:rsidP="00FB78FF">
      <w:pPr>
        <w:pStyle w:val="ConsNormal"/>
        <w:ind w:firstLine="709"/>
        <w:jc w:val="both"/>
      </w:pPr>
      <w:r>
        <w:rPr>
          <w:rFonts w:ascii="Times New Roman" w:hAnsi="Times New Roman" w:cs="Times New Roman"/>
          <w:sz w:val="24"/>
          <w:szCs w:val="24"/>
        </w:rPr>
        <w:t>(в ред. Решения Думы БМО № 106-4/дгп от 21.03.2022 ).</w:t>
      </w:r>
    </w:p>
    <w:p w:rsidR="00FB78FF" w:rsidRPr="00FB78FF" w:rsidRDefault="00FB78FF" w:rsidP="00FB78FF">
      <w:pPr>
        <w:pStyle w:val="ConsPlusNormal"/>
        <w:ind w:firstLine="540"/>
        <w:jc w:val="both"/>
        <w:rPr>
          <w:rFonts w:ascii="Times New Roman" w:hAnsi="Times New Roman" w:cs="Times New Roman"/>
          <w:b/>
          <w:sz w:val="24"/>
          <w:szCs w:val="24"/>
        </w:rPr>
      </w:pPr>
    </w:p>
    <w:p w:rsidR="00FB78FF" w:rsidRDefault="00FB78FF" w:rsidP="00FB78FF">
      <w:pPr>
        <w:ind w:firstLine="720"/>
        <w:jc w:val="both"/>
        <w:rPr>
          <w:b/>
        </w:rPr>
      </w:pPr>
      <w:r w:rsidRPr="00FB78FF">
        <w:rPr>
          <w:b/>
        </w:rPr>
        <w:t>21.2) осуществление мероприятий по лесоустройству в отношении лесов, расположенных на землях населенных пунктов поселения</w:t>
      </w:r>
      <w:r>
        <w:rPr>
          <w:b/>
        </w:rPr>
        <w:t>;</w:t>
      </w:r>
    </w:p>
    <w:p w:rsidR="00FB78FF" w:rsidRDefault="00FB78FF" w:rsidP="00FB78FF">
      <w:pPr>
        <w:pStyle w:val="ConsNormal"/>
        <w:ind w:firstLine="709"/>
        <w:jc w:val="both"/>
      </w:pPr>
      <w:r>
        <w:rPr>
          <w:rFonts w:ascii="Times New Roman" w:hAnsi="Times New Roman" w:cs="Times New Roman"/>
          <w:sz w:val="24"/>
          <w:szCs w:val="24"/>
        </w:rPr>
        <w:t>(в ред. Решения Думы БМО № 106-4/дгп от 21.03.2022 ).</w:t>
      </w:r>
    </w:p>
    <w:p w:rsidR="00FB78FF" w:rsidRPr="00FB78FF" w:rsidRDefault="00FB78FF" w:rsidP="00FB78FF">
      <w:pPr>
        <w:ind w:firstLine="720"/>
        <w:jc w:val="both"/>
        <w:rPr>
          <w:b/>
        </w:rPr>
      </w:pPr>
    </w:p>
    <w:p w:rsidR="0084569B" w:rsidRDefault="00C72E18">
      <w:pPr>
        <w:ind w:firstLine="709"/>
        <w:jc w:val="both"/>
        <w:outlineLvl w:val="1"/>
      </w:pPr>
      <w: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569B" w:rsidRDefault="00C72E18">
      <w:pPr>
        <w:ind w:firstLine="709"/>
        <w:jc w:val="both"/>
        <w:outlineLvl w:val="1"/>
      </w:pPr>
      <w:r>
        <w:t>23) организация ритуальных услуг и содержание мест захоронения;</w:t>
      </w:r>
    </w:p>
    <w:p w:rsidR="0084569B" w:rsidRDefault="00C72E18">
      <w:pPr>
        <w:ind w:firstLine="709"/>
        <w:jc w:val="both"/>
        <w:outlineLvl w:val="1"/>
      </w:pPr>
      <w: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4569B" w:rsidRDefault="00C72E18">
      <w:pPr>
        <w:ind w:firstLine="709"/>
        <w:jc w:val="both"/>
        <w:outlineLvl w:val="1"/>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4569B" w:rsidRDefault="00C72E18">
      <w:pPr>
        <w:ind w:firstLine="709"/>
        <w:jc w:val="both"/>
        <w:outlineLvl w:val="1"/>
      </w:pPr>
      <w:r>
        <w:t>26) осуществление мероприятий по обеспечению безопасности людей на водных объектах, охране их жизни и здоровья;</w:t>
      </w:r>
    </w:p>
    <w:p w:rsidR="0084569B" w:rsidRDefault="00C72E18">
      <w:pPr>
        <w:ind w:firstLine="709"/>
        <w:jc w:val="both"/>
        <w:outlineLvl w:val="1"/>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FB78FF" w:rsidRPr="00FB78FF">
        <w:rPr>
          <w:b/>
        </w:rPr>
        <w:t>охраны и использования</w:t>
      </w:r>
      <w:r>
        <w:t xml:space="preserve"> особо охраняемых природных территорий местного значения;</w:t>
      </w:r>
    </w:p>
    <w:p w:rsidR="00FB78FF" w:rsidRDefault="00FB78FF" w:rsidP="00FB78FF">
      <w:pPr>
        <w:pStyle w:val="ConsNormal"/>
        <w:ind w:firstLine="709"/>
        <w:jc w:val="both"/>
      </w:pPr>
      <w:r>
        <w:rPr>
          <w:rFonts w:ascii="Times New Roman" w:hAnsi="Times New Roman" w:cs="Times New Roman"/>
          <w:sz w:val="24"/>
          <w:szCs w:val="24"/>
        </w:rPr>
        <w:t>(в ред. Решения Думы БМО № 106-4/дгп от 21.03.2022 ).</w:t>
      </w:r>
    </w:p>
    <w:p w:rsidR="00FB78FF" w:rsidRDefault="00FB78FF">
      <w:pPr>
        <w:ind w:firstLine="709"/>
        <w:jc w:val="both"/>
        <w:outlineLvl w:val="1"/>
      </w:pPr>
    </w:p>
    <w:p w:rsidR="0084569B" w:rsidRDefault="00C72E18">
      <w:pPr>
        <w:ind w:firstLine="709"/>
        <w:jc w:val="both"/>
        <w:outlineLvl w:val="1"/>
      </w:pPr>
      <w:r>
        <w:t>28) содействие в развитии сельскохозяйственного производства, создание условий для развития малого и среднего предпринимательства;</w:t>
      </w:r>
    </w:p>
    <w:p w:rsidR="0084569B" w:rsidRDefault="00C72E18">
      <w:pPr>
        <w:ind w:firstLine="709"/>
        <w:jc w:val="both"/>
        <w:outlineLvl w:val="1"/>
      </w:pPr>
      <w:r>
        <w:t>29) организация и осуществление мероприятий по работе с детьми и молодежью в поселении;</w:t>
      </w:r>
    </w:p>
    <w:p w:rsidR="0084569B" w:rsidRDefault="00C72E18">
      <w:pPr>
        <w:ind w:firstLine="709"/>
        <w:jc w:val="both"/>
        <w:outlineLvl w:val="1"/>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4569B" w:rsidRDefault="00C72E18">
      <w:pPr>
        <w:ind w:firstLine="709"/>
        <w:jc w:val="both"/>
        <w:outlineLvl w:val="1"/>
      </w:pPr>
      <w:r>
        <w:t>31) осуществление муниципального лесного контроля;</w:t>
      </w:r>
    </w:p>
    <w:p w:rsidR="0084569B" w:rsidRDefault="00C72E18">
      <w:pPr>
        <w:ind w:firstLine="709"/>
        <w:jc w:val="both"/>
        <w:outlineLvl w:val="1"/>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569B" w:rsidRDefault="00C72E18">
      <w:pPr>
        <w:ind w:firstLine="709"/>
        <w:jc w:val="both"/>
        <w:outlineLvl w:val="1"/>
      </w:pPr>
      <w: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569B" w:rsidRDefault="00C72E18">
      <w:pPr>
        <w:ind w:firstLine="709"/>
        <w:jc w:val="both"/>
        <w:outlineLvl w:val="1"/>
      </w:pPr>
      <w: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569B" w:rsidRDefault="00C72E18">
      <w:pPr>
        <w:ind w:firstLine="709"/>
        <w:jc w:val="both"/>
        <w:outlineLvl w:val="1"/>
      </w:pPr>
      <w:r>
        <w:lastRenderedPageBreak/>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84569B" w:rsidRDefault="00C72E18">
      <w:pPr>
        <w:ind w:firstLine="720"/>
        <w:jc w:val="both"/>
      </w:pPr>
      <w:r>
        <w:t>34) исключена;</w:t>
      </w:r>
    </w:p>
    <w:p w:rsidR="0084569B" w:rsidRDefault="00C72E18">
      <w:pPr>
        <w:ind w:firstLine="720"/>
        <w:jc w:val="both"/>
      </w:pPr>
      <w:r>
        <w:t>35) исключена;</w:t>
      </w:r>
    </w:p>
    <w:p w:rsidR="0084569B" w:rsidRDefault="00C72E18">
      <w:pPr>
        <w:ind w:firstLine="720"/>
        <w:jc w:val="both"/>
        <w:rPr>
          <w:b/>
        </w:rPr>
      </w:pPr>
      <w:r>
        <w:t>36</w:t>
      </w:r>
      <w:r w:rsidRPr="00FB78FF">
        <w:rPr>
          <w:b/>
        </w:rPr>
        <w:t xml:space="preserve">) </w:t>
      </w:r>
      <w:r w:rsidR="00FB78FF" w:rsidRPr="00FB78FF">
        <w:rPr>
          <w:b/>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11" w:history="1">
        <w:r w:rsidR="00FB78FF" w:rsidRPr="00FB78FF">
          <w:rPr>
            <w:b/>
          </w:rPr>
          <w:t>законом</w:t>
        </w:r>
      </w:hyperlink>
      <w:r w:rsidRPr="00FB78FF">
        <w:rPr>
          <w:b/>
        </w:rPr>
        <w:t>;</w:t>
      </w:r>
    </w:p>
    <w:p w:rsidR="00FB78FF" w:rsidRDefault="00FB78FF" w:rsidP="00FB78FF">
      <w:pPr>
        <w:pStyle w:val="ConsNormal"/>
        <w:ind w:firstLine="709"/>
        <w:jc w:val="both"/>
      </w:pPr>
      <w:r>
        <w:rPr>
          <w:rFonts w:ascii="Times New Roman" w:hAnsi="Times New Roman" w:cs="Times New Roman"/>
          <w:sz w:val="24"/>
          <w:szCs w:val="24"/>
        </w:rPr>
        <w:t>(в ред. Решения Думы БМО № 106-4/дгп от 21.03.2022 ).</w:t>
      </w:r>
    </w:p>
    <w:p w:rsidR="00FB78FF" w:rsidRPr="00FB78FF" w:rsidRDefault="00FB78FF">
      <w:pPr>
        <w:ind w:firstLine="720"/>
        <w:jc w:val="both"/>
        <w:rPr>
          <w:b/>
        </w:rPr>
      </w:pPr>
    </w:p>
    <w:p w:rsidR="0084569B" w:rsidRDefault="00C72E18">
      <w:pPr>
        <w:ind w:firstLine="720"/>
        <w:jc w:val="both"/>
      </w:pPr>
      <w:r>
        <w:t>37) осуществление мер по противодействию коррупции в границах поселения</w:t>
      </w:r>
    </w:p>
    <w:p w:rsidR="0084569B" w:rsidRDefault="00C72E18">
      <w:pPr>
        <w:ind w:firstLine="720"/>
        <w:jc w:val="both"/>
      </w:pPr>
      <w:r>
        <w:t xml:space="preserve">38) участие в соответствии с </w:t>
      </w:r>
      <w:r w:rsidR="00FB78FF" w:rsidRPr="00FB78FF">
        <w:rPr>
          <w:b/>
        </w:rPr>
        <w:t>федеральным законом</w:t>
      </w:r>
      <w:r>
        <w:t xml:space="preserve"> в выполнении комплексных кадастровых работ</w:t>
      </w:r>
      <w:r w:rsidR="00B10FEF">
        <w:t>;</w:t>
      </w:r>
    </w:p>
    <w:p w:rsidR="00FB78FF" w:rsidRDefault="00FB78FF" w:rsidP="00FB78FF">
      <w:pPr>
        <w:pStyle w:val="ConsNormal"/>
        <w:ind w:firstLine="709"/>
        <w:jc w:val="both"/>
      </w:pPr>
      <w:r>
        <w:rPr>
          <w:rFonts w:ascii="Times New Roman" w:hAnsi="Times New Roman" w:cs="Times New Roman"/>
          <w:sz w:val="24"/>
          <w:szCs w:val="24"/>
        </w:rPr>
        <w:t>(в ред. Решения Думы БМО № 106-4/дгп от 21.03.2022 ).</w:t>
      </w:r>
    </w:p>
    <w:p w:rsidR="0084569B" w:rsidRDefault="0084569B">
      <w:pPr>
        <w:ind w:firstLine="720"/>
        <w:jc w:val="both"/>
        <w:rPr>
          <w:rFonts w:ascii="Arial" w:hAnsi="Arial" w:cs="Arial"/>
        </w:rPr>
      </w:pPr>
    </w:p>
    <w:p w:rsidR="00B10FEF" w:rsidRDefault="00B10FEF">
      <w:pPr>
        <w:ind w:firstLine="720"/>
        <w:jc w:val="both"/>
        <w:rPr>
          <w:b/>
        </w:rPr>
      </w:pPr>
      <w:r w:rsidRPr="00B10FEF">
        <w:rPr>
          <w:b/>
        </w:rPr>
        <w:t xml:space="preserve">39) принятие решений и проведение на территории поселения мероприятий по </w:t>
      </w:r>
      <w:hyperlink r:id="rId12" w:history="1">
        <w:r w:rsidRPr="00B10FEF">
          <w:rPr>
            <w:b/>
          </w:rPr>
          <w:t>выявлению</w:t>
        </w:r>
      </w:hyperlink>
      <w:r w:rsidRPr="00B10FEF">
        <w:rPr>
          <w:b/>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b/>
        </w:rPr>
        <w:t>.</w:t>
      </w:r>
    </w:p>
    <w:p w:rsidR="00B10FEF" w:rsidRDefault="00B10FEF" w:rsidP="00B10FEF">
      <w:pPr>
        <w:pStyle w:val="ConsNormal"/>
        <w:ind w:firstLine="709"/>
        <w:jc w:val="both"/>
      </w:pPr>
      <w:r>
        <w:rPr>
          <w:rFonts w:ascii="Times New Roman" w:hAnsi="Times New Roman" w:cs="Times New Roman"/>
          <w:sz w:val="24"/>
          <w:szCs w:val="24"/>
        </w:rPr>
        <w:t>(в ред. Решения Думы БМО № 106-4/дгп от 21.03.2022 ).</w:t>
      </w:r>
    </w:p>
    <w:p w:rsidR="00B10FEF" w:rsidRPr="00B10FEF" w:rsidRDefault="00B10FEF">
      <w:pPr>
        <w:ind w:firstLine="720"/>
        <w:jc w:val="both"/>
        <w:rPr>
          <w:b/>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84569B" w:rsidRDefault="00C72E1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84569B" w:rsidRDefault="00C72E1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84569B" w:rsidRDefault="00C72E1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4569B" w:rsidRDefault="00C72E1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84569B" w:rsidRDefault="00C72E1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утратил силу </w:t>
      </w:r>
    </w:p>
    <w:p w:rsidR="0084569B" w:rsidRDefault="00C72E1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569B" w:rsidRDefault="00C72E1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569B" w:rsidRDefault="00C72E18">
      <w:pPr>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569B" w:rsidRDefault="00C72E18">
      <w:pPr>
        <w:ind w:firstLine="709"/>
        <w:jc w:val="both"/>
      </w:pPr>
      <w:r>
        <w:t>8) создание муниципальной пожарной охраны;</w:t>
      </w:r>
    </w:p>
    <w:p w:rsidR="0084569B" w:rsidRDefault="00C72E18">
      <w:pPr>
        <w:ind w:firstLine="709"/>
        <w:jc w:val="both"/>
      </w:pPr>
      <w:r>
        <w:t>9) создание условий для развития туризма.</w:t>
      </w:r>
    </w:p>
    <w:p w:rsidR="0084569B" w:rsidRDefault="00C72E18">
      <w:pPr>
        <w:ind w:firstLine="72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4569B" w:rsidRDefault="00C72E18">
      <w:pPr>
        <w:ind w:firstLine="72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84569B" w:rsidRDefault="00C72E18">
      <w:pPr>
        <w:ind w:firstLine="72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569B" w:rsidRDefault="00C72E18">
      <w:pPr>
        <w:ind w:firstLine="720"/>
        <w:jc w:val="both"/>
      </w:pPr>
      <w:r>
        <w:t>13)</w:t>
      </w:r>
      <w:r>
        <w:rPr>
          <w:b/>
          <w:i/>
        </w:rPr>
        <w:t xml:space="preserve"> утратил силу.</w:t>
      </w:r>
      <w:r>
        <w:t xml:space="preserve"> </w:t>
      </w:r>
    </w:p>
    <w:p w:rsidR="0084569B" w:rsidRDefault="00C72E18">
      <w:pPr>
        <w:ind w:firstLine="720"/>
        <w:jc w:val="both"/>
      </w:pPr>
      <w:r>
        <w:t xml:space="preserve">14) </w:t>
      </w:r>
      <w:r w:rsidR="00877371" w:rsidRPr="00877371">
        <w:t>осуществление деятельности по обращению с животными без владельцев, обитающими на территории поселения</w:t>
      </w:r>
      <w:r w:rsidRPr="00877371">
        <w:t>.</w:t>
      </w:r>
    </w:p>
    <w:p w:rsidR="0084569B" w:rsidRDefault="00C72E18">
      <w:pPr>
        <w:ind w:firstLine="720"/>
        <w:jc w:val="both"/>
      </w:pPr>
      <w:r>
        <w:lastRenderedPageBreak/>
        <w:t xml:space="preserve">15) осуществление мероприятий в сфере профилактики правонарушений, предусмотренных </w:t>
      </w:r>
      <w:hyperlink r:id="rId13" w:anchor="/document/71428030/entry/0" w:history="1">
        <w:r w:rsidRPr="00877371">
          <w:rPr>
            <w:rStyle w:val="InternetLink"/>
            <w:rFonts w:ascii="Times New Roman" w:hAnsi="Times New Roman" w:cs="Times New Roman"/>
            <w:color w:val="auto"/>
            <w:u w:val="none"/>
            <w:lang w:val="ru-RU"/>
          </w:rPr>
          <w:t>Федеральным законом</w:t>
        </w:r>
      </w:hyperlink>
      <w:r w:rsidRPr="00877371">
        <w:t xml:space="preserve"> </w:t>
      </w:r>
      <w:r>
        <w:t>"Об основах системы профилактики правонарушений в Российской Федерации.</w:t>
      </w:r>
    </w:p>
    <w:p w:rsidR="0084569B" w:rsidRDefault="00C72E18">
      <w:pPr>
        <w:ind w:firstLine="72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7371" w:rsidRDefault="00877371">
      <w:pPr>
        <w:ind w:firstLine="720"/>
        <w:jc w:val="both"/>
      </w:pPr>
      <w:r w:rsidRPr="00877371">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B10FEF" w:rsidRDefault="00B10FEF" w:rsidP="00B10FEF">
      <w:pPr>
        <w:pStyle w:val="ConsPlusNormal"/>
        <w:ind w:firstLine="709"/>
        <w:jc w:val="both"/>
        <w:rPr>
          <w:rFonts w:ascii="Times New Roman" w:hAnsi="Times New Roman" w:cs="Times New Roman"/>
          <w:b/>
          <w:sz w:val="24"/>
          <w:szCs w:val="24"/>
        </w:rPr>
      </w:pPr>
      <w:r w:rsidRPr="00B10FEF">
        <w:rPr>
          <w:rFonts w:ascii="Times New Roman" w:hAnsi="Times New Roman" w:cs="Times New Roman"/>
          <w:b/>
          <w:sz w:val="24"/>
          <w:szCs w:val="24"/>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hAnsi="Times New Roman" w:cs="Times New Roman"/>
          <w:b/>
          <w:sz w:val="24"/>
          <w:szCs w:val="24"/>
        </w:rPr>
        <w:t>сотрудником указанной должности.</w:t>
      </w:r>
    </w:p>
    <w:p w:rsidR="00B10FEF" w:rsidRDefault="00B10FEF" w:rsidP="00B10FEF">
      <w:pPr>
        <w:pStyle w:val="ConsNormal"/>
        <w:ind w:firstLine="709"/>
        <w:jc w:val="both"/>
      </w:pPr>
      <w:r>
        <w:rPr>
          <w:rFonts w:ascii="Times New Roman" w:hAnsi="Times New Roman" w:cs="Times New Roman"/>
          <w:sz w:val="24"/>
          <w:szCs w:val="24"/>
        </w:rPr>
        <w:t>(в ред. Решения Думы БМО № 106-4/дгп от 21.03.2022 ).</w:t>
      </w:r>
    </w:p>
    <w:p w:rsidR="00B10FEF" w:rsidRPr="00B10FEF" w:rsidRDefault="00B10FEF" w:rsidP="00B10FEF">
      <w:pPr>
        <w:pStyle w:val="ConsPlusNormal"/>
        <w:ind w:firstLine="709"/>
        <w:jc w:val="both"/>
        <w:rPr>
          <w:rFonts w:ascii="Times New Roman" w:hAnsi="Times New Roman" w:cs="Times New Roman"/>
          <w:b/>
          <w:sz w:val="24"/>
          <w:szCs w:val="24"/>
        </w:rPr>
      </w:pPr>
    </w:p>
    <w:p w:rsidR="00B10FEF" w:rsidRDefault="00B10FEF" w:rsidP="00B10FEF">
      <w:pPr>
        <w:ind w:firstLine="720"/>
        <w:jc w:val="both"/>
        <w:rPr>
          <w:b/>
        </w:rPr>
      </w:pPr>
      <w:r w:rsidRPr="00B10FEF">
        <w:rPr>
          <w:b/>
        </w:rPr>
        <w:t>19) осуществление мероприятий по оказанию помощи лицам, находящимся в состоянии алкогольного, наркотического или иного токсического опьянения</w:t>
      </w:r>
      <w:r>
        <w:rPr>
          <w:b/>
        </w:rPr>
        <w:t>.</w:t>
      </w:r>
    </w:p>
    <w:p w:rsidR="00B10FEF" w:rsidRDefault="00B10FEF" w:rsidP="00B10FEF">
      <w:pPr>
        <w:pStyle w:val="ConsNormal"/>
        <w:ind w:firstLine="709"/>
        <w:jc w:val="both"/>
      </w:pPr>
      <w:r>
        <w:rPr>
          <w:rFonts w:ascii="Times New Roman" w:hAnsi="Times New Roman" w:cs="Times New Roman"/>
          <w:sz w:val="24"/>
          <w:szCs w:val="24"/>
        </w:rPr>
        <w:t>(в ред. Решения Думы БМО № 106-4/дгп от 21.03.2022 ).</w:t>
      </w:r>
    </w:p>
    <w:p w:rsidR="00B10FEF" w:rsidRPr="00B10FEF" w:rsidRDefault="00B10FEF" w:rsidP="00B10FEF">
      <w:pPr>
        <w:ind w:firstLine="720"/>
        <w:jc w:val="both"/>
        <w:rPr>
          <w:b/>
        </w:rPr>
      </w:pPr>
    </w:p>
    <w:p w:rsidR="0084569B" w:rsidRDefault="00C72E18">
      <w:pPr>
        <w:ind w:firstLine="709"/>
        <w:jc w:val="both"/>
      </w:pP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569B" w:rsidRDefault="0084569B">
      <w:pPr>
        <w:pStyle w:val="ConsPlusNormal"/>
        <w:widowControl/>
        <w:ind w:firstLine="709"/>
        <w:jc w:val="both"/>
        <w:rPr>
          <w:rFonts w:ascii="Times New Roman" w:hAnsi="Times New Roman" w:cs="Times New Roman"/>
          <w:b/>
          <w:sz w:val="24"/>
          <w:szCs w:val="24"/>
        </w:rPr>
      </w:pPr>
    </w:p>
    <w:p w:rsidR="0084569B" w:rsidRDefault="0084569B">
      <w:pPr>
        <w:pStyle w:val="ConsPlusNormal"/>
        <w:widowControl/>
        <w:ind w:firstLine="709"/>
        <w:jc w:val="both"/>
        <w:rPr>
          <w:rFonts w:ascii="Times New Roman" w:hAnsi="Times New Roman" w:cs="Times New Roman"/>
          <w:b/>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8. Полномочия органов местного самоуправления Поселения по решению вопросов местного значения</w:t>
      </w:r>
    </w:p>
    <w:p w:rsidR="0084569B" w:rsidRDefault="00C72E18">
      <w:pPr>
        <w:pStyle w:val="ConsNormal"/>
        <w:ind w:firstLine="709"/>
        <w:jc w:val="both"/>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84569B" w:rsidRDefault="00C72E18">
      <w:pPr>
        <w:ind w:firstLine="709"/>
        <w:jc w:val="both"/>
        <w:outlineLvl w:val="1"/>
      </w:pPr>
      <w:r>
        <w:t>1) принятие Устава Большереченского муниципального образования и внесение в него изменений и дополнений, издание муниципальных правовых актов;</w:t>
      </w:r>
    </w:p>
    <w:p w:rsidR="0084569B" w:rsidRDefault="00C72E18">
      <w:pPr>
        <w:ind w:firstLine="709"/>
        <w:jc w:val="both"/>
        <w:outlineLvl w:val="1"/>
      </w:pPr>
      <w:r>
        <w:t>2) установление официальных символов Большереченского муниципального образования;</w:t>
      </w:r>
    </w:p>
    <w:p w:rsidR="0084569B" w:rsidRDefault="00C72E18">
      <w:pPr>
        <w:ind w:firstLine="709"/>
        <w:jc w:val="both"/>
        <w:outlineLvl w:val="1"/>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569B" w:rsidRDefault="00C72E18">
      <w:pPr>
        <w:ind w:firstLine="709"/>
        <w:jc w:val="both"/>
        <w:outlineLvl w:val="1"/>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4569B" w:rsidRDefault="00C72E18">
      <w:pPr>
        <w:ind w:firstLine="709"/>
        <w:jc w:val="both"/>
        <w:outlineLvl w:val="1"/>
      </w:pPr>
      <w:r w:rsidRPr="00B10FEF">
        <w:rPr>
          <w:b/>
        </w:rPr>
        <w:t>4.</w:t>
      </w:r>
      <w:r w:rsidR="00B10FEF" w:rsidRPr="00B10FEF">
        <w:rPr>
          <w:b/>
        </w:rPr>
        <w:t>1</w:t>
      </w:r>
      <w:r w:rsidRPr="00B10FEF">
        <w:rPr>
          <w:b/>
        </w:rPr>
        <w:t>)</w:t>
      </w:r>
      <w:r>
        <w:t> полномочиями в сфере стратегического планирования, предусмотренными Федеральным законом</w:t>
      </w:r>
      <w:r w:rsidR="00B10FEF">
        <w:t xml:space="preserve"> от 28 июня 2014 года N 172-ФЗ «</w:t>
      </w:r>
      <w:r>
        <w:t>О стратегическом планиро</w:t>
      </w:r>
      <w:r w:rsidR="00B10FEF">
        <w:t>вании в Российской Федерации»</w:t>
      </w:r>
      <w:r>
        <w:t>;</w:t>
      </w:r>
    </w:p>
    <w:p w:rsidR="00B10FEF" w:rsidRDefault="00B10FEF" w:rsidP="00B10FE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B10FEF" w:rsidRDefault="00B10FEF" w:rsidP="00B10FEF">
      <w:pPr>
        <w:pStyle w:val="ConsNormal"/>
        <w:ind w:firstLine="709"/>
        <w:jc w:val="both"/>
      </w:pPr>
    </w:p>
    <w:p w:rsidR="00B10FEF" w:rsidRDefault="00B10FEF" w:rsidP="00B10FEF">
      <w:pPr>
        <w:pStyle w:val="ConsPlusNormal"/>
        <w:ind w:firstLine="540"/>
        <w:jc w:val="both"/>
        <w:rPr>
          <w:rFonts w:ascii="Times New Roman" w:hAnsi="Times New Roman" w:cs="Times New Roman"/>
          <w:b/>
          <w:sz w:val="24"/>
          <w:szCs w:val="24"/>
        </w:rPr>
      </w:pPr>
      <w:r w:rsidRPr="00B10FEF">
        <w:rPr>
          <w:rFonts w:ascii="Times New Roman" w:hAnsi="Times New Roman" w:cs="Times New Roman"/>
          <w:b/>
          <w:sz w:val="24"/>
          <w:szCs w:val="24"/>
        </w:rPr>
        <w:t xml:space="preserve">4.2) полномочиями в сфере водоснабжения и водоотведения, предусмотренными Федеральным </w:t>
      </w:r>
      <w:hyperlink r:id="rId14" w:history="1">
        <w:r w:rsidRPr="00B10FEF">
          <w:rPr>
            <w:rFonts w:ascii="Times New Roman" w:hAnsi="Times New Roman" w:cs="Times New Roman"/>
            <w:b/>
            <w:sz w:val="24"/>
            <w:szCs w:val="24"/>
          </w:rPr>
          <w:t>законом</w:t>
        </w:r>
      </w:hyperlink>
      <w:r>
        <w:rPr>
          <w:rFonts w:ascii="Times New Roman" w:hAnsi="Times New Roman" w:cs="Times New Roman"/>
          <w:b/>
          <w:sz w:val="24"/>
          <w:szCs w:val="24"/>
        </w:rPr>
        <w:t xml:space="preserve"> «</w:t>
      </w:r>
      <w:r w:rsidRPr="00B10FEF">
        <w:rPr>
          <w:rFonts w:ascii="Times New Roman" w:hAnsi="Times New Roman" w:cs="Times New Roman"/>
          <w:b/>
          <w:sz w:val="24"/>
          <w:szCs w:val="24"/>
        </w:rPr>
        <w:t>О водоснабжении и водоотведении</w:t>
      </w:r>
      <w:r>
        <w:rPr>
          <w:rFonts w:ascii="Times New Roman" w:hAnsi="Times New Roman" w:cs="Times New Roman"/>
          <w:b/>
          <w:sz w:val="24"/>
          <w:szCs w:val="24"/>
        </w:rPr>
        <w:t>»</w:t>
      </w:r>
      <w:r w:rsidRPr="00B10FEF">
        <w:rPr>
          <w:rFonts w:ascii="Times New Roman" w:hAnsi="Times New Roman" w:cs="Times New Roman"/>
          <w:b/>
          <w:sz w:val="24"/>
          <w:szCs w:val="24"/>
        </w:rPr>
        <w:t>;</w:t>
      </w:r>
    </w:p>
    <w:p w:rsidR="00B10FEF" w:rsidRDefault="00B10FEF" w:rsidP="00B10FE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B10FEF" w:rsidRPr="00B10FEF" w:rsidRDefault="00B10FEF" w:rsidP="00B10FEF">
      <w:pPr>
        <w:pStyle w:val="ConsPlusNormal"/>
        <w:ind w:firstLine="540"/>
        <w:jc w:val="both"/>
        <w:rPr>
          <w:rFonts w:ascii="Times New Roman" w:hAnsi="Times New Roman" w:cs="Times New Roman"/>
          <w:b/>
          <w:sz w:val="24"/>
          <w:szCs w:val="24"/>
        </w:rPr>
      </w:pPr>
    </w:p>
    <w:p w:rsidR="00B10FEF" w:rsidRDefault="00B10FEF" w:rsidP="00B10FEF">
      <w:pPr>
        <w:pStyle w:val="ConsPlusNormal"/>
        <w:ind w:firstLine="540"/>
        <w:jc w:val="both"/>
        <w:rPr>
          <w:rFonts w:ascii="Times New Roman" w:hAnsi="Times New Roman" w:cs="Times New Roman"/>
          <w:b/>
          <w:sz w:val="24"/>
          <w:szCs w:val="24"/>
        </w:rPr>
      </w:pPr>
      <w:r w:rsidRPr="00B10FEF">
        <w:rPr>
          <w:rFonts w:ascii="Times New Roman" w:hAnsi="Times New Roman" w:cs="Times New Roman"/>
          <w:b/>
          <w:sz w:val="24"/>
          <w:szCs w:val="24"/>
        </w:rPr>
        <w:t>4.3) полномочиями по организации теплоснабжения, предусмотренными Федеральным законом «О теплоснабжении»;</w:t>
      </w:r>
    </w:p>
    <w:p w:rsidR="00B10FEF" w:rsidRDefault="00B10FEF" w:rsidP="00B10FE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B10FEF" w:rsidRDefault="00B10FEF">
      <w:pPr>
        <w:ind w:firstLine="709"/>
        <w:jc w:val="both"/>
        <w:outlineLvl w:val="1"/>
      </w:pPr>
    </w:p>
    <w:p w:rsidR="0084569B" w:rsidRDefault="00C72E18">
      <w:pPr>
        <w:ind w:firstLine="709"/>
        <w:jc w:val="both"/>
      </w:pPr>
      <w:r>
        <w:t xml:space="preserve">5) </w:t>
      </w:r>
      <w:r w:rsidR="00B10FEF" w:rsidRPr="00B10FEF">
        <w:rPr>
          <w:b/>
        </w:rPr>
        <w:t>исключен</w:t>
      </w:r>
      <w:r>
        <w:t>;</w:t>
      </w:r>
    </w:p>
    <w:p w:rsidR="00B10FEF" w:rsidRDefault="00B10FEF" w:rsidP="00B10FE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B10FEF" w:rsidRDefault="00B10FEF">
      <w:pPr>
        <w:ind w:firstLine="709"/>
        <w:jc w:val="both"/>
      </w:pPr>
    </w:p>
    <w:p w:rsidR="0084569B" w:rsidRDefault="00C72E18">
      <w:pPr>
        <w:ind w:firstLine="709"/>
        <w:jc w:val="both"/>
        <w:outlineLvl w:val="1"/>
        <w:rPr>
          <w:b/>
        </w:rPr>
      </w:pPr>
      <w:r>
        <w:t xml:space="preserve"> 6) </w:t>
      </w:r>
      <w:r w:rsidR="00B10FEF" w:rsidRPr="00B10FEF">
        <w:rPr>
          <w:b/>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B10FEF">
        <w:rPr>
          <w:b/>
        </w:rPr>
        <w:t>;</w:t>
      </w:r>
    </w:p>
    <w:p w:rsidR="00B10FEF" w:rsidRDefault="00B10FEF" w:rsidP="00B10FE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B10FEF" w:rsidRPr="00B10FEF" w:rsidRDefault="00B10FEF">
      <w:pPr>
        <w:ind w:firstLine="709"/>
        <w:jc w:val="both"/>
        <w:outlineLvl w:val="1"/>
        <w:rPr>
          <w:b/>
        </w:rPr>
      </w:pPr>
    </w:p>
    <w:p w:rsidR="0084569B" w:rsidRDefault="00C72E18">
      <w:pPr>
        <w:ind w:firstLine="709"/>
        <w:jc w:val="both"/>
        <w:outlineLvl w:val="1"/>
      </w:pPr>
      <w: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4569B" w:rsidRDefault="00C72E18">
      <w:pPr>
        <w:ind w:firstLine="709"/>
        <w:jc w:val="both"/>
        <w:outlineLvl w:val="1"/>
        <w:rPr>
          <w:b/>
        </w:rPr>
      </w:pPr>
      <w:r>
        <w:t>6.2)</w:t>
      </w:r>
      <w:r w:rsidR="00B10FEF">
        <w:t xml:space="preserve"> </w:t>
      </w:r>
      <w:r w:rsidR="00B10FEF" w:rsidRPr="00B10FEF">
        <w:rPr>
          <w:b/>
        </w:rPr>
        <w:t>исключен</w:t>
      </w:r>
      <w:r w:rsidRPr="00B10FEF">
        <w:rPr>
          <w:b/>
        </w:rPr>
        <w:t>;</w:t>
      </w:r>
    </w:p>
    <w:p w:rsidR="00B10FEF" w:rsidRDefault="00B10FEF" w:rsidP="00B10FE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B10FEF" w:rsidRPr="00B10FEF" w:rsidRDefault="00B10FEF">
      <w:pPr>
        <w:ind w:firstLine="709"/>
        <w:jc w:val="both"/>
        <w:outlineLvl w:val="1"/>
        <w:rPr>
          <w:b/>
        </w:rPr>
      </w:pPr>
    </w:p>
    <w:p w:rsidR="0084569B" w:rsidRDefault="00C72E18">
      <w:pPr>
        <w:ind w:firstLine="709"/>
        <w:jc w:val="both"/>
        <w:outlineLvl w:val="1"/>
      </w:pPr>
      <w:r>
        <w:t xml:space="preserve">7) </w:t>
      </w:r>
      <w:r w:rsidR="00B10FEF" w:rsidRPr="00B10FEF">
        <w:rPr>
          <w:b/>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t>;</w:t>
      </w:r>
    </w:p>
    <w:p w:rsidR="00B10FEF" w:rsidRDefault="00B10FEF" w:rsidP="00B10FE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B10FEF" w:rsidRDefault="00B10FEF">
      <w:pPr>
        <w:ind w:firstLine="709"/>
        <w:jc w:val="both"/>
        <w:outlineLvl w:val="1"/>
      </w:pPr>
    </w:p>
    <w:p w:rsidR="0084569B" w:rsidRPr="00B10FEF" w:rsidRDefault="00C72E18">
      <w:pPr>
        <w:ind w:firstLine="709"/>
        <w:jc w:val="both"/>
        <w:outlineLvl w:val="1"/>
        <w:rPr>
          <w:b/>
        </w:rPr>
      </w:pPr>
      <w:r>
        <w:t xml:space="preserve">8) </w:t>
      </w:r>
      <w:r w:rsidR="00B10FEF" w:rsidRPr="00B10FEF">
        <w:rPr>
          <w:b/>
        </w:rPr>
        <w:t>исключен</w:t>
      </w:r>
      <w:r w:rsidRPr="00B10FEF">
        <w:rPr>
          <w:b/>
        </w:rPr>
        <w:t>;</w:t>
      </w:r>
    </w:p>
    <w:p w:rsidR="00B10FEF" w:rsidRDefault="00B10FEF" w:rsidP="00B10FE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B10FEF" w:rsidRDefault="00B10FEF">
      <w:pPr>
        <w:ind w:firstLine="709"/>
        <w:jc w:val="both"/>
        <w:outlineLvl w:val="1"/>
      </w:pPr>
    </w:p>
    <w:p w:rsidR="0084569B" w:rsidRDefault="00C72E18">
      <w:pPr>
        <w:ind w:firstLine="709"/>
        <w:jc w:val="both"/>
        <w:outlineLvl w:val="1"/>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569B" w:rsidRDefault="00C72E18">
      <w:pPr>
        <w:ind w:firstLine="709"/>
        <w:jc w:val="both"/>
        <w:outlineLvl w:val="1"/>
      </w:pPr>
      <w:r>
        <w:t>10) осуществление международных и внешнеэкономических связей в соответствии с федеральными законами;</w:t>
      </w:r>
    </w:p>
    <w:p w:rsidR="0084569B" w:rsidRDefault="00C72E18">
      <w:pPr>
        <w:ind w:firstLine="709"/>
        <w:jc w:val="both"/>
        <w:outlineLvl w:val="1"/>
      </w:pPr>
      <w:r>
        <w:t xml:space="preserve">11) организация профессионального образования и дополнительного профессионального образования Главы Поселения, членов выборных органов местного самоуправления, депутатов Думы, муниципальных служащих и работников муниципальных учреждений, </w:t>
      </w:r>
      <w:r>
        <w:rPr>
          <w:b/>
          <w:i/>
        </w:rPr>
        <w:t xml:space="preserve">организация </w:t>
      </w:r>
      <w: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4569B" w:rsidRDefault="00C72E18">
      <w:pPr>
        <w:ind w:firstLine="709"/>
        <w:jc w:val="both"/>
        <w:outlineLvl w:val="1"/>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4569B" w:rsidRDefault="00C72E18">
      <w:pPr>
        <w:ind w:firstLine="709"/>
        <w:jc w:val="both"/>
        <w:outlineLvl w:val="1"/>
      </w:pPr>
      <w:r>
        <w:t>13) иными полномочиями в соответствии с Федеральным законом № 131-ФЗ, настоящим Уставом.</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8.1. Муниципальный контроль</w:t>
      </w:r>
    </w:p>
    <w:p w:rsidR="0084569B" w:rsidRDefault="00C72E18">
      <w:pPr>
        <w:ind w:firstLine="709"/>
        <w:jc w:val="both"/>
        <w:outlineLvl w:val="1"/>
      </w:pPr>
      <w:bookmarkStart w:id="4" w:name="sub_17101"/>
      <w:r>
        <w:t>1.</w:t>
      </w:r>
      <w:bookmarkStart w:id="5" w:name="sub_17102"/>
      <w:bookmarkEnd w:id="4"/>
      <w: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4569B" w:rsidRPr="00B10FEF" w:rsidRDefault="00C72E18">
      <w:pPr>
        <w:ind w:firstLine="709"/>
        <w:jc w:val="both"/>
        <w:outlineLvl w:val="1"/>
        <w:rPr>
          <w:b/>
        </w:rPr>
      </w:pPr>
      <w:r w:rsidRPr="00B10FEF">
        <w:rPr>
          <w:b/>
        </w:rPr>
        <w:t xml:space="preserve">2. </w:t>
      </w:r>
      <w:r w:rsidR="00B10FEF" w:rsidRPr="00B10FEF">
        <w:rPr>
          <w:b/>
        </w:rPr>
        <w:t>Организация и осуществление видов муниципального контроля регулируются Федеральным законом</w:t>
      </w:r>
      <w:r w:rsidR="00B10FEF">
        <w:rPr>
          <w:b/>
        </w:rPr>
        <w:t xml:space="preserve"> от 31 июля 2020 года N 248-ФЗ «</w:t>
      </w:r>
      <w:r w:rsidR="00B10FEF" w:rsidRPr="00B10FEF">
        <w:rPr>
          <w:b/>
        </w:rPr>
        <w:t>О государственном контроле (надзоре) и муниципальном контроле в Российской Федерации»</w:t>
      </w:r>
      <w:r w:rsidRPr="00B10FEF">
        <w:rPr>
          <w:b/>
        </w:rPr>
        <w:t>.</w:t>
      </w:r>
    </w:p>
    <w:bookmarkEnd w:id="5"/>
    <w:p w:rsidR="00B10FEF" w:rsidRDefault="00B10FEF" w:rsidP="00B10FE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84569B" w:rsidRPr="00B10FEF" w:rsidRDefault="0084569B">
      <w:pPr>
        <w:pStyle w:val="ConsNormal"/>
        <w:ind w:firstLine="709"/>
        <w:jc w:val="both"/>
        <w:rPr>
          <w:rFonts w:ascii="Times New Roman" w:hAnsi="Times New Roman" w:cs="Times New Roman"/>
          <w:b/>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9. Привлечение населения к выполнению социально значимых для Поселения работ</w:t>
      </w:r>
    </w:p>
    <w:p w:rsidR="0084569B" w:rsidRDefault="00C72E18">
      <w:pPr>
        <w:pStyle w:val="ConsNormal"/>
        <w:ind w:firstLine="709"/>
        <w:jc w:val="both"/>
      </w:pPr>
      <w:r>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4569B" w:rsidRDefault="00C72E18">
      <w:pPr>
        <w:pStyle w:val="ConsNormal"/>
        <w:ind w:firstLine="709"/>
        <w:jc w:val="both"/>
      </w:pPr>
      <w:r>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84569B" w:rsidRDefault="00C72E18">
      <w:pPr>
        <w:pStyle w:val="ConsNormal"/>
        <w:ind w:firstLine="709"/>
        <w:jc w:val="both"/>
      </w:pPr>
      <w:r>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569B" w:rsidRDefault="00C72E18">
      <w:pPr>
        <w:ind w:firstLine="709"/>
        <w:jc w:val="both"/>
        <w:outlineLvl w:val="1"/>
      </w:pPr>
      <w: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4569B" w:rsidRDefault="0084569B">
      <w:pPr>
        <w:pStyle w:val="ConsNormal"/>
        <w:ind w:firstLine="709"/>
        <w:jc w:val="both"/>
        <w:rPr>
          <w:rFonts w:ascii="Times New Roman" w:hAnsi="Times New Roman" w:cs="Times New Roman"/>
          <w:sz w:val="24"/>
          <w:szCs w:val="24"/>
        </w:rPr>
      </w:pP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«Иркутский район»</w:t>
      </w:r>
    </w:p>
    <w:p w:rsidR="0084569B" w:rsidRDefault="00C72E18">
      <w:pPr>
        <w:ind w:firstLine="709"/>
        <w:jc w:val="both"/>
      </w:pPr>
      <w: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«Иркутский район» о передаче им осуществления части своих полномочий по</w:t>
      </w:r>
      <w:r>
        <w:rPr>
          <w:b/>
          <w:i/>
        </w:rPr>
        <w:t xml:space="preserve"> </w:t>
      </w:r>
      <w:r>
        <w:t xml:space="preserve">решению вопросов местного значения за счет </w:t>
      </w:r>
      <w:r>
        <w:rPr>
          <w:bCs/>
        </w:rPr>
        <w:t>межбюджетных трансфертов</w:t>
      </w:r>
      <w:r>
        <w:t xml:space="preserve">, предоставляемых из местного бюджета Поселения в бюджет муниципального образования «Иркутский район» </w:t>
      </w:r>
      <w:r>
        <w:rPr>
          <w:bCs/>
        </w:rPr>
        <w:t>в соответствии с Бюджетным кодексом Российской Федерации.</w:t>
      </w:r>
    </w:p>
    <w:p w:rsidR="0084569B" w:rsidRDefault="00C72E18">
      <w:pPr>
        <w:ind w:firstLine="709"/>
        <w:jc w:val="both"/>
      </w:pPr>
      <w:r>
        <w:t>Органы местного самоуправления муниципального образования «Иркутский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w:t>
      </w:r>
      <w:r>
        <w:rPr>
          <w:b/>
          <w:i/>
        </w:rPr>
        <w:t xml:space="preserve"> </w:t>
      </w:r>
      <w:r>
        <w:t xml:space="preserve">решению вопросов местного значения за счет </w:t>
      </w:r>
      <w:r>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4569B" w:rsidRDefault="00C72E18">
      <w:pPr>
        <w:pStyle w:val="ConsNormal"/>
        <w:ind w:firstLine="709"/>
        <w:jc w:val="both"/>
      </w:pPr>
      <w:r>
        <w:rPr>
          <w:rFonts w:ascii="Times New Roman" w:hAnsi="Times New Roman" w:cs="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w:t>
      </w:r>
      <w:r>
        <w:rPr>
          <w:rFonts w:ascii="Times New Roman" w:hAnsi="Times New Roman" w:cs="Times New Roman"/>
          <w:sz w:val="24"/>
          <w:szCs w:val="24"/>
        </w:rPr>
        <w:lastRenderedPageBreak/>
        <w:t>необходимых для осуществления передаваемых полномочий, а также предусматривать финансовые санкции за неисполнение соглашений.</w:t>
      </w:r>
    </w:p>
    <w:p w:rsidR="0084569B" w:rsidRDefault="0084569B">
      <w:pPr>
        <w:pStyle w:val="ConsNonformat"/>
        <w:ind w:firstLine="709"/>
        <w:jc w:val="center"/>
        <w:rPr>
          <w:rFonts w:ascii="Times New Roman" w:hAnsi="Times New Roman" w:cs="Times New Roman"/>
          <w:sz w:val="24"/>
          <w:szCs w:val="24"/>
        </w:rPr>
      </w:pP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Глава 3</w:t>
      </w: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 xml:space="preserve">ФОРМЫ НЕПОСРЕДСТВЕННОГО ОСУЩЕСТВЛЕНИЯ НАСЕЛЕНИЕМ </w:t>
      </w: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 И УЧАСТИЯ НАСЕЛЕНИЯ ПОСЕЛЕНИЯ В ОСУЩЕСТВЛЕНИИ МЕСТНОГО САМОУПРАВЛЕНИЯ</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11. Местный референдум</w:t>
      </w:r>
    </w:p>
    <w:p w:rsidR="0084569B" w:rsidRDefault="00C72E18">
      <w:pPr>
        <w:ind w:firstLine="709"/>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4569B" w:rsidRDefault="00C72E18">
      <w:pPr>
        <w:ind w:firstLine="709"/>
        <w:jc w:val="both"/>
      </w:pPr>
      <w:r>
        <w:t>Местный референдум проводится на всей территории Поселения.</w:t>
      </w:r>
    </w:p>
    <w:p w:rsidR="0084569B" w:rsidRDefault="00C72E18">
      <w:pPr>
        <w:pStyle w:val="ConsNormal"/>
        <w:ind w:firstLine="709"/>
        <w:jc w:val="both"/>
      </w:pPr>
      <w:r>
        <w:rPr>
          <w:rFonts w:ascii="Times New Roman" w:hAnsi="Times New Roman" w:cs="Times New Roman"/>
          <w:sz w:val="24"/>
          <w:szCs w:val="24"/>
        </w:rPr>
        <w:t>2. Решение о назначении местного референдума принимается Думой Поселения:</w:t>
      </w:r>
    </w:p>
    <w:p w:rsidR="0084569B" w:rsidRDefault="00C72E18">
      <w:pPr>
        <w:pStyle w:val="ConsNormal"/>
        <w:ind w:firstLine="709"/>
        <w:jc w:val="both"/>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84569B" w:rsidRDefault="00C72E18">
      <w:pPr>
        <w:pStyle w:val="ConsNormal"/>
        <w:ind w:firstLine="709"/>
        <w:jc w:val="both"/>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Думы Поселения и Главы Поселения, выдвинутой ими совместно.</w:t>
      </w:r>
    </w:p>
    <w:p w:rsidR="0084569B" w:rsidRDefault="00C72E18">
      <w:pPr>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4569B" w:rsidRDefault="00C72E18">
      <w:pPr>
        <w:ind w:firstLine="709"/>
        <w:jc w:val="both"/>
        <w:rPr>
          <w:bCs/>
          <w:iCs/>
        </w:rPr>
      </w:pPr>
      <w:r>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4569B" w:rsidRDefault="00C72E18">
      <w:pPr>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4569B" w:rsidRDefault="00C72E18">
      <w:pPr>
        <w:ind w:firstLine="709"/>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84569B" w:rsidRDefault="00C72E18">
      <w:pPr>
        <w:ind w:firstLine="709"/>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4569B" w:rsidRDefault="00C72E18">
      <w:pPr>
        <w:ind w:firstLine="709"/>
        <w:jc w:val="both"/>
        <w:rPr>
          <w:bCs/>
          <w:iCs/>
        </w:rPr>
      </w:pPr>
      <w:r>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4569B" w:rsidRDefault="00C72E18">
      <w:pPr>
        <w:ind w:firstLine="709"/>
        <w:jc w:val="both"/>
      </w:pPr>
      <w:r>
        <w:lastRenderedPageBreak/>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4569B" w:rsidRDefault="00C72E18">
      <w:pPr>
        <w:ind w:firstLine="709"/>
        <w:jc w:val="both"/>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4569B" w:rsidRDefault="00C72E18">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4569B" w:rsidRDefault="00C72E18">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4569B" w:rsidRDefault="00C72E18">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4569B" w:rsidRDefault="00C72E18">
      <w:pPr>
        <w:pStyle w:val="ConsNormal"/>
        <w:ind w:firstLine="709"/>
        <w:jc w:val="both"/>
        <w:rPr>
          <w:rFonts w:ascii="Times New Roman" w:hAnsi="Times New Roman" w:cs="Times New Roman"/>
          <w:bCs/>
          <w:iCs/>
          <w:sz w:val="24"/>
          <w:szCs w:val="24"/>
        </w:rPr>
      </w:pPr>
      <w:r>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документов, на основании которых назначается местный референдум.</w:t>
      </w:r>
    </w:p>
    <w:p w:rsidR="0084569B" w:rsidRDefault="00C72E18">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4569B" w:rsidRDefault="00C72E18">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4569B" w:rsidRDefault="00C72E18">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4569B" w:rsidRDefault="00C72E18">
      <w:pPr>
        <w:pStyle w:val="ConsNormal"/>
        <w:ind w:firstLine="709"/>
        <w:jc w:val="both"/>
      </w:pPr>
      <w:r>
        <w:rPr>
          <w:rFonts w:ascii="Times New Roman" w:hAnsi="Times New Roman" w:cs="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84569B" w:rsidRDefault="00C72E18">
      <w:pPr>
        <w:ind w:firstLine="709"/>
        <w:jc w:val="both"/>
        <w:outlineLvl w:val="2"/>
      </w:pPr>
      <w: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p>
    <w:p w:rsidR="0084569B" w:rsidRDefault="0084569B">
      <w:pPr>
        <w:pStyle w:val="ConsNormal"/>
        <w:ind w:firstLine="709"/>
        <w:jc w:val="both"/>
        <w:rPr>
          <w:rFonts w:ascii="Times New Roman" w:hAnsi="Times New Roman" w:cs="Times New Roman"/>
          <w:color w:val="0000FF"/>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12. Муниципальные выборы</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4569B" w:rsidRDefault="00C72E18">
      <w:pPr>
        <w:pStyle w:val="ConsNormal"/>
        <w:ind w:firstLine="709"/>
        <w:jc w:val="both"/>
      </w:pPr>
      <w:r>
        <w:rPr>
          <w:rFonts w:ascii="Times New Roman" w:hAnsi="Times New Roman" w:cs="Times New Roman"/>
          <w:sz w:val="24"/>
          <w:szCs w:val="24"/>
        </w:rPr>
        <w:lastRenderedPageBreak/>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Единым днём голосования по выборам Главы и депутатов Думы Поселения является день, установленный</w:t>
      </w:r>
      <w:r>
        <w:rPr>
          <w:rFonts w:ascii="Times New Roman" w:hAnsi="Times New Roman" w:cs="Times New Roman"/>
          <w:b/>
          <w:i/>
          <w:sz w:val="24"/>
          <w:szCs w:val="24"/>
        </w:rPr>
        <w:t xml:space="preserve"> </w:t>
      </w:r>
      <w:r>
        <w:rPr>
          <w:rFonts w:ascii="Times New Roman" w:hAnsi="Times New Roman" w:cs="Times New Roman"/>
          <w:sz w:val="24"/>
          <w:szCs w:val="24"/>
        </w:rPr>
        <w:t>Федеральным законом от 12.06.2002 г. № 67-ФЗ «Об основных гарантиях избирательных прав и прав на участие в референдуме граждан Российской Федерации.</w:t>
      </w:r>
    </w:p>
    <w:p w:rsidR="0084569B" w:rsidRDefault="00C72E18">
      <w:pPr>
        <w:ind w:firstLine="709"/>
        <w:jc w:val="both"/>
      </w:pPr>
      <w:r>
        <w:t>3. Муниципальные выборы проводятся на основе мажоритарной избирательной системы.</w:t>
      </w:r>
    </w:p>
    <w:p w:rsidR="0084569B" w:rsidRDefault="00C72E18">
      <w:pPr>
        <w:ind w:firstLine="709"/>
        <w:jc w:val="both"/>
      </w:pPr>
      <w: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84569B" w:rsidRDefault="00C72E18">
      <w:pPr>
        <w:ind w:firstLine="709"/>
        <w:jc w:val="both"/>
      </w:pPr>
      <w:bookmarkStart w:id="6" w:name="sub_42"/>
      <w:r>
        <w:t xml:space="preserve">5. </w:t>
      </w:r>
      <w:bookmarkEnd w:id="6"/>
      <w: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84569B" w:rsidRDefault="00C72E18">
      <w:pPr>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84569B" w:rsidRDefault="00C72E18">
      <w:pPr>
        <w:ind w:firstLine="709"/>
        <w:jc w:val="both"/>
      </w:pPr>
      <w: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84569B" w:rsidRDefault="00C72E18">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84569B" w:rsidRDefault="00C72E18">
      <w:pPr>
        <w:ind w:firstLine="709"/>
        <w:jc w:val="both"/>
      </w:pPr>
      <w:r>
        <w:t>8. Расходы на подготовку и проведение муниципальных выборов осуществляются за счет средств местного бюджета.</w:t>
      </w:r>
    </w:p>
    <w:p w:rsidR="0084569B" w:rsidRDefault="00C72E18">
      <w:pPr>
        <w:ind w:firstLine="709"/>
        <w:jc w:val="both"/>
      </w:pPr>
      <w:r>
        <w:t>9. Голосование на муниципальных выборах проводится в сроки, установленные федеральным и региональным законодательством.</w:t>
      </w:r>
    </w:p>
    <w:p w:rsidR="0084569B" w:rsidRDefault="00C72E18">
      <w:pPr>
        <w:pStyle w:val="ConsNormal"/>
        <w:ind w:firstLine="709"/>
        <w:jc w:val="both"/>
      </w:pPr>
      <w:r>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84569B" w:rsidRDefault="00C72E18">
      <w:pPr>
        <w:pStyle w:val="ConsNormal"/>
        <w:ind w:firstLine="709"/>
        <w:jc w:val="both"/>
      </w:pPr>
      <w:r>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 xml:space="preserve">Статья 13. Голосование по отзыву Главы Поселения, депутата Думы Поселения </w:t>
      </w:r>
    </w:p>
    <w:p w:rsidR="0084569B" w:rsidRDefault="00C72E18">
      <w:pPr>
        <w:pStyle w:val="ConsNormal"/>
        <w:ind w:firstLine="709"/>
        <w:jc w:val="both"/>
      </w:pPr>
      <w:r>
        <w:rPr>
          <w:rFonts w:ascii="Times New Roman"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4569B" w:rsidRDefault="00C72E18">
      <w:pPr>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4569B" w:rsidRDefault="00C72E18">
      <w:pPr>
        <w:pStyle w:val="ConsNormal"/>
        <w:ind w:firstLine="709"/>
        <w:jc w:val="both"/>
      </w:pPr>
      <w:r>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4569B" w:rsidRDefault="00C72E18">
      <w:pPr>
        <w:pStyle w:val="ConsNormal"/>
        <w:ind w:firstLine="709"/>
        <w:jc w:val="both"/>
      </w:pPr>
      <w:r>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4569B" w:rsidRDefault="00C72E18">
      <w:pPr>
        <w:pStyle w:val="ConsNormal"/>
        <w:ind w:firstLine="709"/>
        <w:jc w:val="both"/>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4569B" w:rsidRDefault="00C72E18">
      <w:pPr>
        <w:pStyle w:val="ConsNormal"/>
        <w:ind w:firstLine="709"/>
        <w:jc w:val="both"/>
      </w:pPr>
      <w:r>
        <w:rPr>
          <w:rFonts w:ascii="Times New Roman" w:hAnsi="Times New Roman" w:cs="Times New Roman"/>
          <w:sz w:val="24"/>
          <w:szCs w:val="24"/>
        </w:rPr>
        <w:lastRenderedPageBreak/>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4569B" w:rsidRDefault="00C72E18">
      <w:pPr>
        <w:pStyle w:val="ConsNormal"/>
        <w:ind w:firstLine="709"/>
        <w:jc w:val="both"/>
      </w:pPr>
      <w:r>
        <w:rPr>
          <w:rFonts w:ascii="Times New Roman"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14. Голосование по вопросам изменения границ  Поселения, преобразования Поселения</w:t>
      </w:r>
    </w:p>
    <w:p w:rsidR="0084569B" w:rsidRDefault="00C72E18">
      <w:pPr>
        <w:pStyle w:val="ConsNormal"/>
        <w:ind w:firstLine="709"/>
        <w:jc w:val="both"/>
      </w:pPr>
      <w:r>
        <w:rPr>
          <w:rFonts w:ascii="Times New Roman"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4569B" w:rsidRDefault="00C72E18">
      <w:pPr>
        <w:pStyle w:val="ConsNormal"/>
        <w:ind w:firstLine="709"/>
        <w:jc w:val="both"/>
      </w:pPr>
      <w:r>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4569B" w:rsidRDefault="00C72E18">
      <w:pPr>
        <w:pStyle w:val="ConsNormal"/>
        <w:ind w:firstLine="709"/>
        <w:jc w:val="both"/>
      </w:pPr>
      <w:r>
        <w:rPr>
          <w:rFonts w:ascii="Times New Roman"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4569B" w:rsidRDefault="00C72E18">
      <w:pPr>
        <w:pStyle w:val="ConsNormal"/>
        <w:ind w:firstLine="709"/>
        <w:jc w:val="both"/>
      </w:pPr>
      <w:r>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4569B" w:rsidRDefault="00C72E18">
      <w:pPr>
        <w:pStyle w:val="ConsNormal"/>
        <w:ind w:firstLine="709"/>
        <w:jc w:val="both"/>
      </w:pPr>
      <w:r>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4569B" w:rsidRDefault="00C72E18">
      <w:pPr>
        <w:pStyle w:val="ConsNormal"/>
        <w:ind w:firstLine="709"/>
        <w:jc w:val="both"/>
      </w:pPr>
      <w:r>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15. Правотворческая инициатива граждан</w:t>
      </w:r>
    </w:p>
    <w:p w:rsidR="0084569B" w:rsidRDefault="00C72E18">
      <w:pPr>
        <w:pStyle w:val="ConsNormal"/>
        <w:ind w:firstLine="709"/>
        <w:jc w:val="both"/>
      </w:pPr>
      <w:r>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84569B" w:rsidRDefault="00C72E18">
      <w:pPr>
        <w:pStyle w:val="ConsNormal"/>
        <w:ind w:firstLine="709"/>
        <w:jc w:val="both"/>
      </w:pPr>
      <w:r>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4569B" w:rsidRDefault="00C72E18">
      <w:pPr>
        <w:pStyle w:val="ConsNormal"/>
        <w:ind w:firstLine="709"/>
        <w:jc w:val="both"/>
      </w:pPr>
      <w:r>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4569B" w:rsidRDefault="00C72E18">
      <w:pPr>
        <w:ind w:firstLine="709"/>
        <w:jc w:val="both"/>
        <w:outlineLvl w:val="1"/>
      </w:pPr>
      <w:r>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4569B" w:rsidRDefault="00C72E18">
      <w:pPr>
        <w:pStyle w:val="ConsNormal"/>
        <w:ind w:firstLine="709"/>
        <w:jc w:val="both"/>
      </w:pPr>
      <w:r>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84569B" w:rsidRDefault="00C72E18">
      <w:pPr>
        <w:pStyle w:val="ConsNormal"/>
        <w:ind w:firstLine="709"/>
        <w:jc w:val="both"/>
      </w:pPr>
      <w:r>
        <w:rPr>
          <w:rFonts w:ascii="Times New Roman" w:hAnsi="Times New Roman" w:cs="Times New Roman"/>
          <w:sz w:val="24"/>
          <w:szCs w:val="24"/>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w:t>
      </w:r>
      <w:r>
        <w:rPr>
          <w:rFonts w:ascii="Times New Roman" w:hAnsi="Times New Roman" w:cs="Times New Roman"/>
          <w:sz w:val="24"/>
          <w:szCs w:val="24"/>
        </w:rPr>
        <w:lastRenderedPageBreak/>
        <w:t>(или)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4569B" w:rsidRDefault="00C72E18">
      <w:pPr>
        <w:pStyle w:val="ConsNormal"/>
        <w:ind w:firstLine="709"/>
        <w:jc w:val="both"/>
      </w:pPr>
      <w:r>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4569B" w:rsidRDefault="00C72E18">
      <w:pPr>
        <w:pStyle w:val="ConsNormal"/>
        <w:ind w:firstLine="709"/>
        <w:jc w:val="both"/>
      </w:pPr>
      <w:r>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принять муниципальный правовой акт в предложенной редакции;</w:t>
      </w:r>
    </w:p>
    <w:p w:rsidR="0084569B" w:rsidRDefault="00C72E18">
      <w:pPr>
        <w:pStyle w:val="ConsNormal"/>
        <w:ind w:firstLine="709"/>
        <w:jc w:val="both"/>
      </w:pPr>
      <w:r>
        <w:rPr>
          <w:rFonts w:ascii="Times New Roman" w:hAnsi="Times New Roman" w:cs="Times New Roman"/>
          <w:sz w:val="24"/>
          <w:szCs w:val="24"/>
        </w:rPr>
        <w:t>2) принять муниципальный правовой акт с учетом необходимых изменений и дополнений;</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доработать проект муниципального правового акта;</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rsidR="0084569B" w:rsidRDefault="00C72E18">
      <w:pPr>
        <w:pStyle w:val="ConsNormal"/>
        <w:ind w:firstLine="709"/>
        <w:jc w:val="both"/>
      </w:pPr>
      <w:r>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4569B" w:rsidRDefault="00C72E18">
      <w:pPr>
        <w:pStyle w:val="ConsNormal"/>
        <w:ind w:firstLine="709"/>
        <w:jc w:val="both"/>
      </w:pPr>
      <w:r>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84569B" w:rsidRDefault="00C72E18">
      <w:pPr>
        <w:pStyle w:val="ConsNormal"/>
        <w:ind w:firstLine="709"/>
        <w:jc w:val="both"/>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44999" w:rsidRDefault="00D44999" w:rsidP="00B10FEF">
      <w:pPr>
        <w:ind w:firstLine="720"/>
        <w:jc w:val="both"/>
        <w:rPr>
          <w:rFonts w:asciiTheme="majorHAnsi" w:hAnsiTheme="majorHAnsi" w:cstheme="majorHAnsi"/>
        </w:rPr>
      </w:pPr>
    </w:p>
    <w:p w:rsidR="00B10FEF" w:rsidRDefault="00D44999" w:rsidP="00B10FEF">
      <w:pPr>
        <w:ind w:firstLine="720"/>
        <w:jc w:val="both"/>
        <w:rPr>
          <w:b/>
        </w:rPr>
      </w:pPr>
      <w:r w:rsidRPr="00D44999">
        <w:rPr>
          <w:b/>
        </w:rPr>
        <w:t xml:space="preserve">Статья </w:t>
      </w:r>
      <w:r w:rsidR="00B10FEF" w:rsidRPr="00D44999">
        <w:rPr>
          <w:b/>
        </w:rPr>
        <w:t>15.1</w:t>
      </w:r>
      <w:r w:rsidRPr="00D44999">
        <w:rPr>
          <w:b/>
        </w:rPr>
        <w:t>.</w:t>
      </w:r>
      <w:r w:rsidR="00B10FEF" w:rsidRPr="00D44999">
        <w:rPr>
          <w:b/>
        </w:rPr>
        <w:t xml:space="preserve"> Инициативные </w:t>
      </w:r>
      <w:r w:rsidRPr="00D44999">
        <w:rPr>
          <w:b/>
        </w:rPr>
        <w:t>проекты.</w:t>
      </w:r>
    </w:p>
    <w:p w:rsidR="00D44999" w:rsidRDefault="00D44999" w:rsidP="00D4499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D44999" w:rsidRPr="00D44999" w:rsidRDefault="00D44999" w:rsidP="00B10FEF">
      <w:pPr>
        <w:ind w:firstLine="720"/>
        <w:jc w:val="both"/>
        <w:rPr>
          <w:b/>
        </w:rPr>
      </w:pP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10FEF" w:rsidRPr="00D44999" w:rsidRDefault="00B10FEF" w:rsidP="00B10FEF">
      <w:pPr>
        <w:pStyle w:val="ConsPlusNormal"/>
        <w:ind w:firstLine="540"/>
        <w:jc w:val="both"/>
        <w:rPr>
          <w:rFonts w:ascii="Times New Roman" w:hAnsi="Times New Roman" w:cs="Times New Roman"/>
          <w:b/>
          <w:sz w:val="24"/>
          <w:szCs w:val="24"/>
        </w:rPr>
      </w:pPr>
      <w:bookmarkStart w:id="7" w:name="Par1114"/>
      <w:bookmarkEnd w:id="7"/>
      <w:r w:rsidRPr="00D44999">
        <w:rPr>
          <w:rFonts w:ascii="Times New Roman" w:hAnsi="Times New Roman" w:cs="Times New Roman"/>
          <w:b/>
          <w:sz w:val="24"/>
          <w:szCs w:val="24"/>
        </w:rPr>
        <w:t>3. Инициативный проект должен содержать следующие сведения:</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1) описание проблемы, решение которой имеет приоритетное значение для жителей муниципального образования или его части;</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lastRenderedPageBreak/>
        <w:t>2) обоснование предложений по решению указанной проблемы;</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3) описание ожидаемого результата (ожидаемых результатов) реализации инициативного проекта;</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4) предварительный расчет необходимых расходов на реализацию инициативного проекта;</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5) планируемые сроки реализации инициативного проекта;</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9) иные сведения, предусмотренные нормативным правовым актом представительного органа муниципального образования.</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14" w:tooltip="3. Инициативный проект должен содержать следующие сведения:" w:history="1">
        <w:r w:rsidRPr="00D44999">
          <w:rPr>
            <w:rFonts w:ascii="Times New Roman" w:hAnsi="Times New Roman" w:cs="Times New Roman"/>
            <w:b/>
            <w:sz w:val="24"/>
            <w:szCs w:val="24"/>
          </w:rPr>
          <w:t>части 3</w:t>
        </w:r>
      </w:hyperlink>
      <w:r w:rsidRPr="00D44999">
        <w:rPr>
          <w:rFonts w:ascii="Times New Roman" w:hAnsi="Times New Roman" w:cs="Times New Roman"/>
          <w:b/>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10FEF" w:rsidRPr="00D44999" w:rsidRDefault="00B10FEF" w:rsidP="00B10FEF">
      <w:pPr>
        <w:pStyle w:val="ConsPlusNormal"/>
        <w:ind w:firstLine="540"/>
        <w:jc w:val="both"/>
        <w:rPr>
          <w:rFonts w:ascii="Times New Roman" w:hAnsi="Times New Roman" w:cs="Times New Roman"/>
          <w:b/>
          <w:sz w:val="24"/>
          <w:szCs w:val="24"/>
        </w:rPr>
      </w:pPr>
      <w:bookmarkStart w:id="8" w:name="Par1128"/>
      <w:bookmarkEnd w:id="8"/>
      <w:r w:rsidRPr="00D44999">
        <w:rPr>
          <w:rFonts w:ascii="Times New Roman" w:hAnsi="Times New Roman" w:cs="Times New Roman"/>
          <w:b/>
          <w:sz w:val="24"/>
          <w:szCs w:val="24"/>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w:t>
      </w:r>
      <w:r w:rsidRPr="00D44999">
        <w:rPr>
          <w:rFonts w:ascii="Times New Roman" w:hAnsi="Times New Roman" w:cs="Times New Roman"/>
          <w:b/>
          <w:sz w:val="24"/>
          <w:szCs w:val="24"/>
        </w:rPr>
        <w:lastRenderedPageBreak/>
        <w:t>результатам рассмотрения инициативного проекта принимает одно из следующих решений:</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10FEF" w:rsidRPr="00D44999" w:rsidRDefault="00B10FEF" w:rsidP="00B10FEF">
      <w:pPr>
        <w:pStyle w:val="ConsPlusNormal"/>
        <w:ind w:firstLine="540"/>
        <w:jc w:val="both"/>
        <w:rPr>
          <w:rFonts w:ascii="Times New Roman" w:hAnsi="Times New Roman" w:cs="Times New Roman"/>
          <w:b/>
          <w:sz w:val="24"/>
          <w:szCs w:val="24"/>
        </w:rPr>
      </w:pPr>
      <w:bookmarkStart w:id="9" w:name="Par1131"/>
      <w:bookmarkEnd w:id="9"/>
      <w:r w:rsidRPr="00D44999">
        <w:rPr>
          <w:rFonts w:ascii="Times New Roman" w:hAnsi="Times New Roman" w:cs="Times New Roman"/>
          <w:b/>
          <w:sz w:val="24"/>
          <w:szCs w:val="24"/>
        </w:rPr>
        <w:t>7. Местная администрация принимает решение об отказе в поддержке инициативного проекта в одном из следующих случаев:</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1) несоблюдение установленного порядка внесения инициативного проекта и его рассмотрения;</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10FEF" w:rsidRPr="00D44999" w:rsidRDefault="00B10FEF" w:rsidP="00B10FEF">
      <w:pPr>
        <w:pStyle w:val="ConsPlusNormal"/>
        <w:ind w:firstLine="540"/>
        <w:jc w:val="both"/>
        <w:rPr>
          <w:rFonts w:ascii="Times New Roman" w:hAnsi="Times New Roman" w:cs="Times New Roman"/>
          <w:b/>
          <w:sz w:val="24"/>
          <w:szCs w:val="24"/>
        </w:rPr>
      </w:pPr>
      <w:bookmarkStart w:id="10" w:name="Par1136"/>
      <w:bookmarkEnd w:id="10"/>
      <w:r w:rsidRPr="00D44999">
        <w:rPr>
          <w:rFonts w:ascii="Times New Roman" w:hAnsi="Times New Roman" w:cs="Times New Roman"/>
          <w:b/>
          <w:sz w:val="24"/>
          <w:szCs w:val="24"/>
        </w:rPr>
        <w:t>5) наличие возможности решения описанной в инициативном проекте проблемы более эффективным способом;</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6) признание инициативного проекта не прошедшим конкурсный отбор.</w:t>
      </w:r>
    </w:p>
    <w:p w:rsidR="00B10FEF" w:rsidRPr="00D44999" w:rsidRDefault="00B10FEF" w:rsidP="00B10FEF">
      <w:pPr>
        <w:pStyle w:val="ConsPlusNormal"/>
        <w:ind w:firstLine="540"/>
        <w:jc w:val="both"/>
        <w:rPr>
          <w:rFonts w:ascii="Times New Roman" w:hAnsi="Times New Roman" w:cs="Times New Roman"/>
          <w:b/>
          <w:sz w:val="24"/>
          <w:szCs w:val="24"/>
        </w:rPr>
      </w:pPr>
      <w:bookmarkStart w:id="11" w:name="Par1138"/>
      <w:bookmarkEnd w:id="11"/>
      <w:r w:rsidRPr="00D44999">
        <w:rPr>
          <w:rFonts w:ascii="Times New Roman" w:hAnsi="Times New Roman" w:cs="Times New Roman"/>
          <w:b/>
          <w:sz w:val="24"/>
          <w:szCs w:val="24"/>
        </w:rPr>
        <w:t xml:space="preserve">8. Местная администрация вправе, а в случае, предусмотренном </w:t>
      </w:r>
      <w:hyperlink w:anchor="Par1136" w:tooltip="5) наличие возможности решения описанной в инициативном проекте проблемы более эффективным способом;" w:history="1">
        <w:r w:rsidRPr="00D44999">
          <w:rPr>
            <w:rFonts w:ascii="Times New Roman" w:hAnsi="Times New Roman" w:cs="Times New Roman"/>
            <w:b/>
            <w:sz w:val="24"/>
            <w:szCs w:val="24"/>
          </w:rPr>
          <w:t>пунктом 5 части 7</w:t>
        </w:r>
      </w:hyperlink>
      <w:r w:rsidRPr="00D44999">
        <w:rPr>
          <w:rFonts w:ascii="Times New Roman" w:hAnsi="Times New Roman" w:cs="Times New Roman"/>
          <w:b/>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10FEF" w:rsidRPr="00D44999" w:rsidRDefault="00B10FEF" w:rsidP="00B10FEF">
      <w:pPr>
        <w:pStyle w:val="ConsPlusNormal"/>
        <w:ind w:firstLine="540"/>
        <w:jc w:val="both"/>
        <w:rPr>
          <w:rFonts w:ascii="Times New Roman" w:hAnsi="Times New Roman" w:cs="Times New Roman"/>
          <w:b/>
          <w:sz w:val="24"/>
          <w:szCs w:val="24"/>
        </w:rPr>
      </w:pPr>
      <w:bookmarkStart w:id="12" w:name="Par1139"/>
      <w:bookmarkEnd w:id="12"/>
      <w:r w:rsidRPr="00D44999">
        <w:rPr>
          <w:rFonts w:ascii="Times New Roman" w:hAnsi="Times New Roman" w:cs="Times New Roman"/>
          <w:b/>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ar1114" w:tooltip="3. Инициативный проект должен содержать следующие сведения:" w:history="1">
        <w:r w:rsidRPr="00D44999">
          <w:rPr>
            <w:rFonts w:ascii="Times New Roman" w:hAnsi="Times New Roman" w:cs="Times New Roman"/>
            <w:b/>
            <w:sz w:val="24"/>
            <w:szCs w:val="24"/>
          </w:rPr>
          <w:t>частей 3</w:t>
        </w:r>
      </w:hyperlink>
      <w:r w:rsidRPr="00D44999">
        <w:rPr>
          <w:rFonts w:ascii="Times New Roman" w:hAnsi="Times New Roman" w:cs="Times New Roman"/>
          <w:b/>
          <w:sz w:val="24"/>
          <w:szCs w:val="24"/>
        </w:rPr>
        <w:t xml:space="preserve">, </w:t>
      </w:r>
      <w:hyperlink w:anchor="Par1128"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history="1">
        <w:r w:rsidRPr="00D44999">
          <w:rPr>
            <w:rFonts w:ascii="Times New Roman" w:hAnsi="Times New Roman" w:cs="Times New Roman"/>
            <w:b/>
            <w:sz w:val="24"/>
            <w:szCs w:val="24"/>
          </w:rPr>
          <w:t>6</w:t>
        </w:r>
      </w:hyperlink>
      <w:r w:rsidRPr="00D44999">
        <w:rPr>
          <w:rFonts w:ascii="Times New Roman" w:hAnsi="Times New Roman" w:cs="Times New Roman"/>
          <w:b/>
          <w:sz w:val="24"/>
          <w:szCs w:val="24"/>
        </w:rPr>
        <w:t xml:space="preserve">, </w:t>
      </w:r>
      <w:hyperlink w:anchor="Par1131" w:tooltip="7. Местная администрация принимает решение об отказе в поддержке инициативного проекта в одном из следующих случаев:" w:history="1">
        <w:r w:rsidRPr="00D44999">
          <w:rPr>
            <w:rFonts w:ascii="Times New Roman" w:hAnsi="Times New Roman" w:cs="Times New Roman"/>
            <w:b/>
            <w:sz w:val="24"/>
            <w:szCs w:val="24"/>
          </w:rPr>
          <w:t>7</w:t>
        </w:r>
      </w:hyperlink>
      <w:r w:rsidRPr="00D44999">
        <w:rPr>
          <w:rFonts w:ascii="Times New Roman" w:hAnsi="Times New Roman" w:cs="Times New Roman"/>
          <w:b/>
          <w:sz w:val="24"/>
          <w:szCs w:val="24"/>
        </w:rPr>
        <w:t xml:space="preserve">, </w:t>
      </w:r>
      <w:hyperlink w:anchor="Par1138"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 w:history="1">
        <w:r w:rsidRPr="00D44999">
          <w:rPr>
            <w:rFonts w:ascii="Times New Roman" w:hAnsi="Times New Roman" w:cs="Times New Roman"/>
            <w:b/>
            <w:sz w:val="24"/>
            <w:szCs w:val="24"/>
          </w:rPr>
          <w:t>8</w:t>
        </w:r>
      </w:hyperlink>
      <w:r w:rsidRPr="00D44999">
        <w:rPr>
          <w:rFonts w:ascii="Times New Roman" w:hAnsi="Times New Roman" w:cs="Times New Roman"/>
          <w:b/>
          <w:sz w:val="24"/>
          <w:szCs w:val="24"/>
        </w:rPr>
        <w:t xml:space="preserve">, </w:t>
      </w:r>
      <w:hyperlink w:anchor="Par1139"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history="1">
        <w:r w:rsidRPr="00D44999">
          <w:rPr>
            <w:rFonts w:ascii="Times New Roman" w:hAnsi="Times New Roman" w:cs="Times New Roman"/>
            <w:b/>
            <w:sz w:val="24"/>
            <w:szCs w:val="24"/>
          </w:rPr>
          <w:t>9</w:t>
        </w:r>
      </w:hyperlink>
      <w:r w:rsidRPr="00D44999">
        <w:rPr>
          <w:rFonts w:ascii="Times New Roman" w:hAnsi="Times New Roman" w:cs="Times New Roman"/>
          <w:b/>
          <w:sz w:val="24"/>
          <w:szCs w:val="24"/>
        </w:rPr>
        <w:t xml:space="preserve">, </w:t>
      </w:r>
      <w:hyperlink w:anchor="Par1141"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history="1">
        <w:r w:rsidRPr="00D44999">
          <w:rPr>
            <w:rFonts w:ascii="Times New Roman" w:hAnsi="Times New Roman" w:cs="Times New Roman"/>
            <w:b/>
            <w:sz w:val="24"/>
            <w:szCs w:val="24"/>
          </w:rPr>
          <w:t>11</w:t>
        </w:r>
      </w:hyperlink>
      <w:r w:rsidRPr="00D44999">
        <w:rPr>
          <w:rFonts w:ascii="Times New Roman" w:hAnsi="Times New Roman" w:cs="Times New Roman"/>
          <w:b/>
          <w:sz w:val="24"/>
          <w:szCs w:val="24"/>
        </w:rPr>
        <w:t xml:space="preserve"> и </w:t>
      </w:r>
      <w:hyperlink w:anchor="Par1142"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 w:history="1">
        <w:r w:rsidRPr="00D44999">
          <w:rPr>
            <w:rFonts w:ascii="Times New Roman" w:hAnsi="Times New Roman" w:cs="Times New Roman"/>
            <w:b/>
            <w:sz w:val="24"/>
            <w:szCs w:val="24"/>
          </w:rPr>
          <w:t>12</w:t>
        </w:r>
      </w:hyperlink>
      <w:r w:rsidRPr="00D44999">
        <w:rPr>
          <w:rFonts w:ascii="Times New Roman" w:hAnsi="Times New Roman" w:cs="Times New Roman"/>
          <w:b/>
          <w:sz w:val="24"/>
          <w:szCs w:val="24"/>
        </w:rPr>
        <w:t xml:space="preserve"> настоящей статьи не применяются.</w:t>
      </w:r>
    </w:p>
    <w:p w:rsidR="00B10FEF" w:rsidRPr="00D44999" w:rsidRDefault="00B10FEF" w:rsidP="00B10FEF">
      <w:pPr>
        <w:pStyle w:val="ConsPlusNormal"/>
        <w:ind w:firstLine="540"/>
        <w:jc w:val="both"/>
        <w:rPr>
          <w:rFonts w:ascii="Times New Roman" w:hAnsi="Times New Roman" w:cs="Times New Roman"/>
          <w:b/>
          <w:sz w:val="24"/>
          <w:szCs w:val="24"/>
        </w:rPr>
      </w:pPr>
      <w:bookmarkStart w:id="13" w:name="Par1141"/>
      <w:bookmarkEnd w:id="13"/>
      <w:r w:rsidRPr="00D44999">
        <w:rPr>
          <w:rFonts w:ascii="Times New Roman" w:hAnsi="Times New Roman" w:cs="Times New Roman"/>
          <w:b/>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10FEF" w:rsidRPr="00D44999" w:rsidRDefault="00B10FEF" w:rsidP="00B10FEF">
      <w:pPr>
        <w:pStyle w:val="ConsPlusNormal"/>
        <w:ind w:firstLine="540"/>
        <w:jc w:val="both"/>
        <w:rPr>
          <w:rFonts w:ascii="Times New Roman" w:hAnsi="Times New Roman" w:cs="Times New Roman"/>
          <w:b/>
          <w:sz w:val="24"/>
          <w:szCs w:val="24"/>
        </w:rPr>
      </w:pPr>
      <w:bookmarkStart w:id="14" w:name="Par1142"/>
      <w:bookmarkEnd w:id="14"/>
      <w:r w:rsidRPr="00D44999">
        <w:rPr>
          <w:rFonts w:ascii="Times New Roman" w:hAnsi="Times New Roman" w:cs="Times New Roman"/>
          <w:b/>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w:t>
      </w:r>
      <w:r w:rsidRPr="00D44999">
        <w:rPr>
          <w:rFonts w:ascii="Times New Roman" w:hAnsi="Times New Roman" w:cs="Times New Roman"/>
          <w:b/>
          <w:sz w:val="24"/>
          <w:szCs w:val="24"/>
        </w:rPr>
        <w:lastRenderedPageBreak/>
        <w:t>по ним.</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10FEF" w:rsidRPr="00D44999" w:rsidRDefault="00B10FEF" w:rsidP="00B10FEF">
      <w:pPr>
        <w:pStyle w:val="ConsPlusNormal"/>
        <w:ind w:firstLine="540"/>
        <w:jc w:val="both"/>
        <w:rPr>
          <w:rFonts w:ascii="Times New Roman" w:hAnsi="Times New Roman" w:cs="Times New Roman"/>
          <w:b/>
          <w:sz w:val="24"/>
          <w:szCs w:val="24"/>
        </w:rPr>
      </w:pPr>
      <w:r w:rsidRPr="00D44999">
        <w:rPr>
          <w:rFonts w:ascii="Times New Roman" w:hAnsi="Times New Roman" w:cs="Times New Roman"/>
          <w:b/>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16. Территориальное общественное самоуправление</w:t>
      </w:r>
    </w:p>
    <w:p w:rsidR="0084569B" w:rsidRDefault="00C72E18">
      <w:pPr>
        <w:pStyle w:val="ConsNormal"/>
        <w:ind w:firstLine="709"/>
        <w:jc w:val="both"/>
      </w:pPr>
      <w:r>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4569B" w:rsidRDefault="00C72E18">
      <w:pPr>
        <w:pStyle w:val="ConsNormal"/>
        <w:ind w:firstLine="709"/>
        <w:jc w:val="both"/>
      </w:pPr>
      <w:r>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4569B" w:rsidRDefault="00C72E18">
      <w:pPr>
        <w:pStyle w:val="ConsNormal"/>
        <w:ind w:firstLine="709"/>
        <w:jc w:val="both"/>
      </w:pPr>
      <w:r>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4569B" w:rsidRDefault="00C72E18">
      <w:pPr>
        <w:pStyle w:val="ConsNormal"/>
        <w:ind w:firstLine="709"/>
        <w:jc w:val="both"/>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4569B" w:rsidRDefault="00C72E18">
      <w:pPr>
        <w:pStyle w:val="ConsNormal"/>
        <w:ind w:firstLine="709"/>
        <w:jc w:val="both"/>
      </w:pPr>
      <w:r>
        <w:rPr>
          <w:rFonts w:ascii="Times New Roman" w:hAnsi="Times New Roman" w:cs="Times New Roman"/>
          <w:sz w:val="24"/>
          <w:szCs w:val="24"/>
        </w:rPr>
        <w:t xml:space="preserve">1) подъезд многоквартирного жилого дома;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жилой дом;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жилой микрорайон;</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w:t>
      </w:r>
    </w:p>
    <w:p w:rsidR="0084569B" w:rsidRDefault="00C72E18">
      <w:pPr>
        <w:pStyle w:val="ConsNormal"/>
        <w:ind w:firstLine="709"/>
        <w:jc w:val="both"/>
      </w:pPr>
      <w:r>
        <w:rPr>
          <w:rFonts w:ascii="Times New Roman" w:hAnsi="Times New Roman" w:cs="Times New Roman"/>
          <w:sz w:val="24"/>
          <w:szCs w:val="24"/>
        </w:rPr>
        <w:t>6) иные территории проживания граждан, расположенные в пределах Поселения.</w:t>
      </w:r>
    </w:p>
    <w:p w:rsidR="0084569B" w:rsidRDefault="00C72E18">
      <w:pPr>
        <w:pStyle w:val="ConsNormal"/>
        <w:ind w:firstLine="709"/>
        <w:jc w:val="both"/>
      </w:pPr>
      <w:r>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4569B" w:rsidRDefault="00C72E18">
      <w:pPr>
        <w:pStyle w:val="ConsNormal"/>
        <w:ind w:firstLine="709"/>
        <w:jc w:val="both"/>
      </w:pPr>
      <w:r>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4569B" w:rsidRDefault="00C72E18">
      <w:pPr>
        <w:pStyle w:val="ConsNormal"/>
        <w:ind w:firstLine="709"/>
        <w:jc w:val="both"/>
      </w:pPr>
      <w:r>
        <w:rPr>
          <w:rFonts w:ascii="Times New Roman" w:hAnsi="Times New Roman" w:cs="Times New Roman"/>
          <w:sz w:val="24"/>
          <w:szCs w:val="24"/>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569B" w:rsidRDefault="00C72E18">
      <w:pPr>
        <w:pStyle w:val="ConsNormal"/>
        <w:ind w:firstLine="709"/>
        <w:jc w:val="both"/>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569B" w:rsidRDefault="00C72E18">
      <w:pPr>
        <w:pStyle w:val="ConsNormal"/>
        <w:ind w:firstLine="709"/>
        <w:jc w:val="both"/>
      </w:pPr>
      <w:r>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84569B" w:rsidRDefault="00C72E18">
      <w:pPr>
        <w:pStyle w:val="ConsNormal"/>
        <w:ind w:firstLine="709"/>
        <w:jc w:val="both"/>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84569B" w:rsidRDefault="00C72E18">
      <w:pPr>
        <w:pStyle w:val="ConsNormal"/>
        <w:ind w:firstLine="709"/>
        <w:jc w:val="both"/>
      </w:pPr>
      <w:r>
        <w:rPr>
          <w:rFonts w:ascii="Times New Roman" w:hAnsi="Times New Roman" w:cs="Times New Roman"/>
          <w:sz w:val="24"/>
          <w:szCs w:val="24"/>
        </w:rPr>
        <w:t>3) избрание органов территориального общественного самоуправления;</w:t>
      </w:r>
    </w:p>
    <w:p w:rsidR="0084569B" w:rsidRDefault="00C72E18">
      <w:pPr>
        <w:pStyle w:val="ConsNormal"/>
        <w:ind w:firstLine="709"/>
        <w:jc w:val="both"/>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84569B" w:rsidRDefault="00C72E18">
      <w:pPr>
        <w:pStyle w:val="ConsNormal"/>
        <w:ind w:firstLine="709"/>
        <w:jc w:val="both"/>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D44999"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sidR="00D44999">
        <w:rPr>
          <w:rFonts w:ascii="Times New Roman" w:hAnsi="Times New Roman" w:cs="Times New Roman"/>
          <w:sz w:val="24"/>
          <w:szCs w:val="24"/>
        </w:rPr>
        <w:t>;</w:t>
      </w:r>
    </w:p>
    <w:p w:rsidR="0084569B" w:rsidRDefault="00D44999">
      <w:pPr>
        <w:pStyle w:val="ConsNormal"/>
        <w:ind w:firstLine="709"/>
        <w:jc w:val="both"/>
        <w:rPr>
          <w:rFonts w:ascii="Times New Roman" w:hAnsi="Times New Roman" w:cs="Times New Roman"/>
          <w:sz w:val="24"/>
          <w:szCs w:val="24"/>
        </w:rPr>
      </w:pPr>
      <w:r w:rsidRPr="00D44999">
        <w:rPr>
          <w:rFonts w:ascii="Times New Roman" w:hAnsi="Times New Roman" w:cs="Times New Roman"/>
          <w:b/>
          <w:sz w:val="24"/>
          <w:szCs w:val="24"/>
        </w:rPr>
        <w:t>7) обсуждение инициативного проекта и принятие решения по вопросу о его одобрении</w:t>
      </w:r>
      <w:r w:rsidR="00C72E18">
        <w:rPr>
          <w:rFonts w:ascii="Times New Roman" w:hAnsi="Times New Roman" w:cs="Times New Roman"/>
          <w:sz w:val="24"/>
          <w:szCs w:val="24"/>
        </w:rPr>
        <w:t>.</w:t>
      </w:r>
    </w:p>
    <w:p w:rsidR="00D44999" w:rsidRDefault="00D44999" w:rsidP="00D4499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D44999" w:rsidRDefault="00D44999">
      <w:pPr>
        <w:pStyle w:val="ConsNormal"/>
        <w:ind w:firstLine="709"/>
        <w:jc w:val="both"/>
      </w:pPr>
    </w:p>
    <w:p w:rsidR="0084569B" w:rsidRDefault="00C72E18">
      <w:pPr>
        <w:pStyle w:val="ConsNormal"/>
        <w:ind w:firstLine="709"/>
        <w:jc w:val="both"/>
      </w:pPr>
      <w:r>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84569B" w:rsidRDefault="00C72E18">
      <w:pPr>
        <w:pStyle w:val="ConsNormal"/>
        <w:ind w:firstLine="709"/>
        <w:jc w:val="both"/>
      </w:pPr>
      <w:r>
        <w:rPr>
          <w:rFonts w:ascii="Times New Roman" w:hAnsi="Times New Roman" w:cs="Times New Roman"/>
          <w:sz w:val="24"/>
          <w:szCs w:val="24"/>
        </w:rPr>
        <w:t xml:space="preserve">Территориальное общественное самоуправление в соответствии с его уставом </w:t>
      </w:r>
      <w:r>
        <w:rPr>
          <w:rFonts w:ascii="Times New Roman" w:hAnsi="Times New Roman" w:cs="Times New Roman"/>
          <w:i/>
          <w:sz w:val="24"/>
          <w:szCs w:val="24"/>
        </w:rPr>
        <w:t xml:space="preserve">может </w:t>
      </w:r>
      <w:r>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4569B" w:rsidRDefault="00C72E18">
      <w:pPr>
        <w:pStyle w:val="ConsNormal"/>
        <w:ind w:firstLine="709"/>
        <w:jc w:val="both"/>
      </w:pPr>
      <w:r>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84569B" w:rsidRDefault="00C72E18">
      <w:pPr>
        <w:pStyle w:val="ConsNormal"/>
        <w:ind w:firstLine="709"/>
        <w:jc w:val="both"/>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84569B" w:rsidRDefault="00C72E18">
      <w:pPr>
        <w:pStyle w:val="ConsNormal"/>
        <w:ind w:firstLine="709"/>
        <w:jc w:val="both"/>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84569B" w:rsidRDefault="00C72E18">
      <w:pPr>
        <w:pStyle w:val="ConsNormal"/>
        <w:ind w:firstLine="709"/>
        <w:jc w:val="both"/>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4999" w:rsidRDefault="00D44999">
      <w:pPr>
        <w:pStyle w:val="ConsNormal"/>
        <w:ind w:firstLine="709"/>
        <w:jc w:val="both"/>
        <w:rPr>
          <w:rFonts w:ascii="Times New Roman" w:hAnsi="Times New Roman" w:cs="Times New Roman"/>
          <w:b/>
          <w:sz w:val="24"/>
          <w:szCs w:val="24"/>
        </w:rPr>
      </w:pPr>
      <w:r w:rsidRPr="00D44999">
        <w:rPr>
          <w:rFonts w:ascii="Times New Roman" w:hAnsi="Times New Roman" w:cs="Times New Roman"/>
          <w:b/>
          <w:sz w:val="24"/>
          <w:szCs w:val="24"/>
        </w:rPr>
        <w:t xml:space="preserve">10.1 </w:t>
      </w:r>
      <w:r w:rsidRPr="00D44999">
        <w:rPr>
          <w:rFonts w:ascii="Times New Roman" w:hAnsi="Times New Roman" w:cs="Times New Roman"/>
          <w:b/>
          <w:sz w:val="24"/>
          <w:szCs w:val="24"/>
        </w:rPr>
        <w:t>Органы территориального общественного самоуправления могут выдвигать инициативный проект в качестве инициаторов проекта</w:t>
      </w:r>
      <w:r w:rsidRPr="00D44999">
        <w:rPr>
          <w:rFonts w:ascii="Times New Roman" w:hAnsi="Times New Roman" w:cs="Times New Roman"/>
          <w:b/>
          <w:sz w:val="24"/>
          <w:szCs w:val="24"/>
        </w:rPr>
        <w:t>.</w:t>
      </w:r>
    </w:p>
    <w:p w:rsidR="00D44999" w:rsidRDefault="00D44999" w:rsidP="00D4499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D44999" w:rsidRPr="00D44999" w:rsidRDefault="00D44999">
      <w:pPr>
        <w:pStyle w:val="ConsNormal"/>
        <w:ind w:firstLine="709"/>
        <w:jc w:val="both"/>
        <w:rPr>
          <w:rFonts w:ascii="Times New Roman" w:hAnsi="Times New Roman" w:cs="Times New Roman"/>
          <w:b/>
          <w:sz w:val="24"/>
          <w:szCs w:val="24"/>
        </w:rPr>
      </w:pPr>
    </w:p>
    <w:p w:rsidR="0084569B" w:rsidRDefault="00C72E18">
      <w:pPr>
        <w:pStyle w:val="ConsNormal"/>
        <w:ind w:firstLine="709"/>
        <w:jc w:val="both"/>
      </w:pPr>
      <w:r>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84569B" w:rsidRDefault="00C72E18">
      <w:pPr>
        <w:pStyle w:val="ConsNormal"/>
        <w:ind w:firstLine="709"/>
        <w:jc w:val="both"/>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84569B" w:rsidRDefault="00C72E18">
      <w:pPr>
        <w:pStyle w:val="ConsNormal"/>
        <w:ind w:firstLine="709"/>
        <w:jc w:val="both"/>
      </w:pPr>
      <w:r>
        <w:rPr>
          <w:rFonts w:ascii="Times New Roman" w:hAnsi="Times New Roman" w:cs="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84569B" w:rsidRDefault="00C72E18">
      <w:pPr>
        <w:pStyle w:val="ConsNormal"/>
        <w:ind w:firstLine="709"/>
        <w:jc w:val="both"/>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4569B" w:rsidRDefault="00C72E18">
      <w:pPr>
        <w:pStyle w:val="ConsNormal"/>
        <w:ind w:firstLine="709"/>
        <w:jc w:val="both"/>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4569B" w:rsidRDefault="0084569B">
      <w:pPr>
        <w:pStyle w:val="ConsNormal"/>
        <w:ind w:firstLine="709"/>
        <w:jc w:val="both"/>
        <w:rPr>
          <w:rFonts w:ascii="Times New Roman" w:hAnsi="Times New Roman" w:cs="Times New Roman"/>
          <w:sz w:val="24"/>
          <w:szCs w:val="24"/>
        </w:rPr>
      </w:pP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Статья 16.1 Староста сельского населенного пункта</w:t>
      </w:r>
    </w:p>
    <w:p w:rsidR="0084569B" w:rsidRPr="00877371" w:rsidRDefault="0084569B">
      <w:pPr>
        <w:pStyle w:val="ConsNormal"/>
        <w:ind w:firstLine="709"/>
        <w:jc w:val="both"/>
        <w:rPr>
          <w:rFonts w:ascii="Times New Roman" w:hAnsi="Times New Roman" w:cs="Times New Roman"/>
          <w:sz w:val="24"/>
          <w:szCs w:val="24"/>
        </w:rPr>
      </w:pP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4. Старостой сельского населенного пункта не может быть назначено лицо:</w:t>
      </w: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2) признанное судом недееспособным или ограниченно дееспособным;</w:t>
      </w: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3) имеющее непогашенную или неснятую судимость.</w:t>
      </w: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4569B" w:rsidRPr="00877371" w:rsidRDefault="00C72E18">
      <w:pPr>
        <w:pStyle w:val="ConsNormal"/>
        <w:ind w:firstLine="709"/>
        <w:jc w:val="both"/>
      </w:pPr>
      <w:r w:rsidRPr="00877371">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 w:anchor="/document/186367/entry/401001" w:history="1">
        <w:r w:rsidRPr="00877371">
          <w:rPr>
            <w:rStyle w:val="InternetLink"/>
            <w:rFonts w:ascii="Times New Roman" w:hAnsi="Times New Roman" w:cs="Times New Roman"/>
            <w:color w:val="auto"/>
            <w:sz w:val="24"/>
            <w:szCs w:val="24"/>
            <w:u w:val="none"/>
            <w:lang w:val="ru-RU"/>
          </w:rPr>
          <w:t>пунктами 1 - 7 части 10 статьи 40</w:t>
        </w:r>
      </w:hyperlink>
      <w:r w:rsidRPr="00877371">
        <w:rPr>
          <w:rFonts w:ascii="Times New Roman" w:hAnsi="Times New Roman" w:cs="Times New Roman"/>
          <w:sz w:val="24"/>
          <w:szCs w:val="24"/>
        </w:rPr>
        <w:t xml:space="preserve"> настоящего Федерального закона.</w:t>
      </w: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6. Староста сельского населенного пункта для решения возложенных на него задач:</w:t>
      </w: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4569B"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44999" w:rsidRPr="00D44999" w:rsidRDefault="00D44999">
      <w:pPr>
        <w:pStyle w:val="ConsNormal"/>
        <w:ind w:firstLine="709"/>
        <w:jc w:val="both"/>
        <w:rPr>
          <w:rFonts w:ascii="Times New Roman" w:hAnsi="Times New Roman" w:cs="Times New Roman"/>
          <w:b/>
          <w:sz w:val="24"/>
          <w:szCs w:val="24"/>
        </w:rPr>
      </w:pPr>
      <w:r w:rsidRPr="00D44999">
        <w:rPr>
          <w:rFonts w:ascii="Times New Roman" w:hAnsi="Times New Roman" w:cs="Times New Roman"/>
          <w:b/>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D44999">
        <w:rPr>
          <w:rFonts w:ascii="Times New Roman" w:hAnsi="Times New Roman" w:cs="Times New Roman"/>
          <w:b/>
          <w:sz w:val="24"/>
          <w:szCs w:val="24"/>
        </w:rPr>
        <w:t>;</w:t>
      </w:r>
    </w:p>
    <w:p w:rsidR="00D44999" w:rsidRDefault="00D44999" w:rsidP="00D4499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D44999" w:rsidRPr="00877371" w:rsidRDefault="00D44999">
      <w:pPr>
        <w:pStyle w:val="ConsNormal"/>
        <w:ind w:firstLine="709"/>
        <w:jc w:val="both"/>
        <w:rPr>
          <w:rFonts w:ascii="Times New Roman" w:hAnsi="Times New Roman" w:cs="Times New Roman"/>
          <w:sz w:val="24"/>
          <w:szCs w:val="24"/>
        </w:rPr>
      </w:pP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4569B" w:rsidRPr="00877371" w:rsidRDefault="00C72E18">
      <w:pPr>
        <w:pStyle w:val="ConsNormal"/>
        <w:ind w:firstLine="709"/>
        <w:jc w:val="both"/>
        <w:rPr>
          <w:rFonts w:ascii="Times New Roman" w:hAnsi="Times New Roman" w:cs="Times New Roman"/>
          <w:sz w:val="24"/>
          <w:szCs w:val="24"/>
        </w:rPr>
      </w:pPr>
      <w:r w:rsidRPr="00877371">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4569B" w:rsidRPr="00877371" w:rsidRDefault="0084569B">
      <w:pPr>
        <w:pStyle w:val="ConsNormal"/>
        <w:spacing w:after="120"/>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17. Публичные слушания</w:t>
      </w:r>
    </w:p>
    <w:p w:rsidR="0084569B" w:rsidRDefault="00C72E18">
      <w:pPr>
        <w:pStyle w:val="ConsNormal"/>
        <w:ind w:firstLine="709"/>
        <w:jc w:val="both"/>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4569B" w:rsidRDefault="00C72E18">
      <w:pPr>
        <w:pStyle w:val="ConsNormal"/>
        <w:ind w:firstLine="709"/>
        <w:jc w:val="both"/>
      </w:pPr>
      <w:r>
        <w:rPr>
          <w:rFonts w:ascii="Times New Roman" w:hAnsi="Times New Roman" w:cs="Times New Roman"/>
          <w:sz w:val="24"/>
          <w:szCs w:val="24"/>
        </w:rPr>
        <w:t xml:space="preserve">2. Публичные слушания проводятся по инициативе населения, Думы Поселения или Главы Поселения. </w:t>
      </w:r>
    </w:p>
    <w:p w:rsidR="0084569B" w:rsidRDefault="00C72E18">
      <w:pPr>
        <w:pStyle w:val="ConsNormal"/>
        <w:ind w:firstLine="709"/>
        <w:jc w:val="both"/>
      </w:pPr>
      <w:r>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rsidR="0084569B" w:rsidRDefault="00C72E18">
      <w:pPr>
        <w:pStyle w:val="ConsNormal"/>
        <w:ind w:firstLine="709"/>
        <w:jc w:val="both"/>
      </w:pPr>
      <w:r>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 w:anchor="/document/10103000/entry/8000" w:history="1">
        <w:r w:rsidRPr="00C72E18">
          <w:rPr>
            <w:rStyle w:val="InternetLink"/>
            <w:rFonts w:ascii="Times New Roman" w:hAnsi="Times New Roman" w:cs="Times New Roman"/>
            <w:sz w:val="24"/>
            <w:szCs w:val="24"/>
            <w:lang w:val="ru-RU"/>
          </w:rPr>
          <w:t>Конституции</w:t>
        </w:r>
      </w:hyperlink>
      <w:r>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проект стратегии социально-экономического развития муниципального образования;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44999" w:rsidRPr="00D44999">
        <w:rPr>
          <w:rFonts w:ascii="Times New Roman" w:hAnsi="Times New Roman" w:cs="Times New Roman"/>
          <w:b/>
          <w:sz w:val="24"/>
          <w:szCs w:val="24"/>
        </w:rPr>
        <w:t>исключен</w:t>
      </w:r>
      <w:r>
        <w:rPr>
          <w:rFonts w:ascii="Times New Roman" w:hAnsi="Times New Roman" w:cs="Times New Roman"/>
          <w:sz w:val="24"/>
          <w:szCs w:val="24"/>
        </w:rPr>
        <w:t>;</w:t>
      </w:r>
    </w:p>
    <w:p w:rsidR="00D44999" w:rsidRDefault="00D44999" w:rsidP="00D4499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D44999" w:rsidRDefault="00D44999">
      <w:pPr>
        <w:pStyle w:val="ConsNormal"/>
        <w:ind w:firstLine="709"/>
        <w:jc w:val="both"/>
      </w:pP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Поселения,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44999" w:rsidRDefault="00D44999" w:rsidP="00D44999">
      <w:pPr>
        <w:pStyle w:val="aff7"/>
        <w:shd w:val="clear" w:color="auto" w:fill="FFFFFF"/>
        <w:spacing w:before="0" w:beforeAutospacing="0" w:after="0" w:afterAutospacing="0"/>
        <w:ind w:firstLine="540"/>
        <w:jc w:val="both"/>
        <w:rPr>
          <w:b/>
        </w:rPr>
      </w:pPr>
      <w:r w:rsidRPr="00D44999">
        <w:rPr>
          <w:b/>
        </w:rPr>
        <w:t xml:space="preserve">3.1.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w:t>
      </w:r>
      <w:r w:rsidRPr="00D44999">
        <w:rPr>
          <w:b/>
        </w:rPr>
        <w:lastRenderedPageBreak/>
        <w:t>положений Федерального </w:t>
      </w:r>
      <w:hyperlink r:id="rId17" w:history="1">
        <w:r w:rsidRPr="00D44999">
          <w:rPr>
            <w:rStyle w:val="af2"/>
            <w:rFonts w:eastAsia="Arial"/>
            <w:b/>
            <w:color w:val="auto"/>
            <w:u w:val="none"/>
          </w:rPr>
          <w:t>закона</w:t>
        </w:r>
      </w:hyperlink>
      <w:r w:rsidRPr="00D44999">
        <w:rPr>
          <w:b/>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44999" w:rsidRDefault="00D44999" w:rsidP="00D4499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D44999" w:rsidRPr="00D44999" w:rsidRDefault="00D44999" w:rsidP="00D44999">
      <w:pPr>
        <w:pStyle w:val="aff7"/>
        <w:shd w:val="clear" w:color="auto" w:fill="FFFFFF"/>
        <w:spacing w:before="0" w:beforeAutospacing="0" w:after="0" w:afterAutospacing="0"/>
        <w:ind w:firstLine="540"/>
        <w:jc w:val="both"/>
        <w:rPr>
          <w:b/>
        </w:rPr>
      </w:pPr>
    </w:p>
    <w:p w:rsidR="00D44999" w:rsidRDefault="00D44999" w:rsidP="00D44999">
      <w:pPr>
        <w:pStyle w:val="ConsNormal"/>
        <w:ind w:firstLine="709"/>
        <w:jc w:val="both"/>
        <w:rPr>
          <w:rFonts w:ascii="Times New Roman" w:hAnsi="Times New Roman" w:cs="Times New Roman"/>
          <w:b/>
          <w:sz w:val="24"/>
          <w:szCs w:val="24"/>
        </w:rPr>
      </w:pPr>
      <w:r w:rsidRPr="00D44999">
        <w:rPr>
          <w:rFonts w:ascii="Times New Roman" w:hAnsi="Times New Roman" w:cs="Times New Roman"/>
          <w:b/>
          <w:sz w:val="24"/>
          <w:szCs w:val="24"/>
        </w:rPr>
        <w:t>3.2.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18" w:anchor="dst2104" w:history="1">
        <w:r w:rsidRPr="00D44999">
          <w:rPr>
            <w:rStyle w:val="af2"/>
            <w:rFonts w:ascii="Times New Roman" w:eastAsia="Arial" w:hAnsi="Times New Roman" w:cs="Times New Roman"/>
            <w:b/>
            <w:color w:val="auto"/>
            <w:sz w:val="24"/>
            <w:szCs w:val="24"/>
            <w:u w:val="none"/>
          </w:rPr>
          <w:t>законодательством</w:t>
        </w:r>
      </w:hyperlink>
      <w:r w:rsidRPr="00D44999">
        <w:rPr>
          <w:rFonts w:ascii="Times New Roman" w:hAnsi="Times New Roman" w:cs="Times New Roman"/>
          <w:b/>
          <w:sz w:val="24"/>
          <w:szCs w:val="24"/>
        </w:rPr>
        <w:t> о градостроительной деятельности</w:t>
      </w:r>
      <w:r>
        <w:rPr>
          <w:rFonts w:ascii="Times New Roman" w:hAnsi="Times New Roman" w:cs="Times New Roman"/>
          <w:b/>
          <w:sz w:val="24"/>
          <w:szCs w:val="24"/>
        </w:rPr>
        <w:t>.</w:t>
      </w:r>
    </w:p>
    <w:p w:rsidR="00D44999" w:rsidRDefault="00D44999" w:rsidP="00D4499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D44999" w:rsidRPr="00D44999" w:rsidRDefault="00D44999" w:rsidP="00D44999">
      <w:pPr>
        <w:pStyle w:val="ConsNormal"/>
        <w:ind w:firstLine="709"/>
        <w:jc w:val="both"/>
        <w:rPr>
          <w:rFonts w:ascii="Times New Roman" w:hAnsi="Times New Roman" w:cs="Times New Roman"/>
          <w:b/>
          <w:sz w:val="24"/>
          <w:szCs w:val="24"/>
        </w:rPr>
      </w:pPr>
    </w:p>
    <w:p w:rsidR="0084569B" w:rsidRDefault="00C72E18">
      <w:pPr>
        <w:pStyle w:val="ConsNormal"/>
        <w:ind w:firstLine="709"/>
        <w:jc w:val="both"/>
      </w:pPr>
      <w:r>
        <w:rPr>
          <w:rFonts w:ascii="Times New Roman" w:hAnsi="Times New Roman" w:cs="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84569B" w:rsidRDefault="00C72E18">
      <w:pPr>
        <w:pStyle w:val="ConsNormal"/>
        <w:ind w:firstLine="709"/>
        <w:jc w:val="both"/>
      </w:pPr>
      <w:r>
        <w:rPr>
          <w:rFonts w:ascii="Times New Roman" w:hAnsi="Times New Roman" w:cs="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4569B" w:rsidRDefault="00C72E18">
      <w:pPr>
        <w:pStyle w:val="ConsNormal"/>
        <w:ind w:firstLine="709"/>
        <w:jc w:val="both"/>
      </w:pPr>
      <w:r>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84569B" w:rsidRDefault="00C72E18">
      <w:pPr>
        <w:pStyle w:val="ConsNormal"/>
        <w:ind w:firstLine="709"/>
        <w:jc w:val="both"/>
      </w:pPr>
      <w:r>
        <w:rPr>
          <w:rFonts w:ascii="Times New Roman" w:hAnsi="Times New Roman" w:cs="Times New Roman"/>
          <w:sz w:val="24"/>
          <w:szCs w:val="24"/>
        </w:rPr>
        <w:t>7. Результаты публичных слушаний подлежат опубликованию (обнародованию).</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18. Собрание граждан</w:t>
      </w:r>
    </w:p>
    <w:p w:rsidR="0084569B" w:rsidRDefault="00C72E18">
      <w:pPr>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E70DD1">
        <w:t xml:space="preserve"> </w:t>
      </w:r>
      <w:r w:rsidR="00E70DD1" w:rsidRPr="00E70DD1">
        <w:rPr>
          <w:b/>
        </w:rPr>
        <w:t>обсуждения вопросов внесения инициативных проектов и их рассмотрения,</w:t>
      </w:r>
      <w:r>
        <w:t xml:space="preserve"> осуществления территориального общественного самоуправления на части территории Поселения могут проводиться собрания граждан.</w:t>
      </w:r>
    </w:p>
    <w:p w:rsidR="00E70DD1" w:rsidRDefault="00E70DD1" w:rsidP="00E70DD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E70DD1" w:rsidRDefault="00E70DD1">
      <w:pPr>
        <w:ind w:firstLine="709"/>
        <w:jc w:val="both"/>
      </w:pPr>
    </w:p>
    <w:p w:rsidR="0084569B" w:rsidRDefault="00C72E18">
      <w:pPr>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4569B" w:rsidRDefault="00C72E18">
      <w:pPr>
        <w:ind w:firstLine="709"/>
        <w:jc w:val="both"/>
      </w:pPr>
      <w:r>
        <w:lastRenderedPageBreak/>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4569B" w:rsidRDefault="00C72E18">
      <w:pPr>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4569B" w:rsidRDefault="00C72E18">
      <w:pPr>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0DD1" w:rsidRDefault="00E70DD1">
      <w:pPr>
        <w:ind w:firstLine="709"/>
        <w:jc w:val="both"/>
        <w:rPr>
          <w:b/>
        </w:rPr>
      </w:pPr>
      <w:r w:rsidRPr="00E70DD1">
        <w:rPr>
          <w:b/>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Pr>
          <w:b/>
        </w:rPr>
        <w:t>.</w:t>
      </w:r>
    </w:p>
    <w:p w:rsidR="00E70DD1" w:rsidRDefault="00E70DD1" w:rsidP="00E70DD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E70DD1" w:rsidRPr="00E70DD1" w:rsidRDefault="00E70DD1">
      <w:pPr>
        <w:ind w:firstLine="709"/>
        <w:jc w:val="both"/>
        <w:rPr>
          <w:b/>
        </w:rPr>
      </w:pPr>
    </w:p>
    <w:p w:rsidR="0084569B" w:rsidRDefault="00C72E18">
      <w:pPr>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569B" w:rsidRDefault="00C72E18">
      <w:pPr>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569B" w:rsidRDefault="00C72E18">
      <w:pPr>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4569B" w:rsidRDefault="00C72E18">
      <w:pPr>
        <w:ind w:firstLine="709"/>
        <w:jc w:val="both"/>
      </w:pPr>
      <w: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4569B" w:rsidRDefault="00C72E18">
      <w:pPr>
        <w:ind w:firstLine="709"/>
        <w:jc w:val="both"/>
      </w:pPr>
      <w:r>
        <w:t>6. Итоги собрания граждан подлежат официальному опубликованию (обнародованию).</w:t>
      </w:r>
    </w:p>
    <w:p w:rsidR="0084569B" w:rsidRDefault="0084569B">
      <w:pPr>
        <w:ind w:firstLine="709"/>
        <w:jc w:val="both"/>
      </w:pPr>
    </w:p>
    <w:p w:rsidR="0084569B" w:rsidRPr="00877371" w:rsidRDefault="00C72E18">
      <w:pPr>
        <w:ind w:firstLine="709"/>
        <w:jc w:val="both"/>
      </w:pPr>
      <w:r w:rsidRPr="00877371">
        <w:t xml:space="preserve">Статья 18.1 Сход граждан </w:t>
      </w:r>
    </w:p>
    <w:p w:rsidR="0084569B" w:rsidRPr="00877371" w:rsidRDefault="00C72E18">
      <w:pPr>
        <w:ind w:firstLine="709"/>
        <w:jc w:val="both"/>
      </w:pPr>
      <w:r w:rsidRPr="00877371">
        <w:t xml:space="preserve"> 1. В случаях, предусмотренных настоящим Федеральным законом, сход граждан может проводиться:</w:t>
      </w:r>
    </w:p>
    <w:p w:rsidR="0084569B" w:rsidRPr="00877371" w:rsidRDefault="00C72E18">
      <w:pPr>
        <w:ind w:firstLine="709"/>
        <w:jc w:val="both"/>
      </w:pPr>
      <w:r w:rsidRPr="00877371">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4569B" w:rsidRPr="00877371" w:rsidRDefault="00C72E18">
      <w:pPr>
        <w:ind w:firstLine="709"/>
        <w:jc w:val="both"/>
      </w:pPr>
      <w:r w:rsidRPr="00877371">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4569B" w:rsidRPr="00877371" w:rsidRDefault="00C72E18">
      <w:pPr>
        <w:ind w:firstLine="709"/>
        <w:jc w:val="both"/>
      </w:pPr>
      <w:r w:rsidRPr="00877371">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4569B" w:rsidRPr="00877371" w:rsidRDefault="00C72E18">
      <w:pPr>
        <w:ind w:firstLine="709"/>
        <w:jc w:val="both"/>
      </w:pPr>
      <w:r w:rsidRPr="00877371">
        <w:t xml:space="preserve">4) иных случаях, предусмотренных Федеральным законом № 131-ФЗ. </w:t>
      </w:r>
    </w:p>
    <w:p w:rsidR="0084569B" w:rsidRPr="00877371" w:rsidRDefault="00C72E18">
      <w:pPr>
        <w:ind w:firstLine="709"/>
        <w:jc w:val="both"/>
      </w:pPr>
      <w:r w:rsidRPr="00877371">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19" w:anchor="/document/12152272/entry/172" w:history="1">
        <w:r w:rsidRPr="00877371">
          <w:rPr>
            <w:rStyle w:val="InternetLink"/>
            <w:rFonts w:ascii="Times New Roman" w:hAnsi="Times New Roman" w:cs="Times New Roman"/>
            <w:color w:val="auto"/>
            <w:u w:val="none"/>
            <w:lang w:val="ru-RU"/>
          </w:rPr>
          <w:t>законодательством</w:t>
        </w:r>
      </w:hyperlink>
      <w:r w:rsidRPr="00877371">
        <w:t xml:space="preserve"> Российской Федерации о муниципальной службе.</w:t>
      </w:r>
    </w:p>
    <w:p w:rsidR="0084569B" w:rsidRDefault="00C72E18">
      <w:pPr>
        <w:ind w:firstLine="709"/>
        <w:jc w:val="both"/>
        <w:rPr>
          <w:b/>
        </w:rPr>
      </w:pPr>
      <w:r w:rsidRPr="00E70DD1">
        <w:rPr>
          <w:b/>
        </w:rPr>
        <w:lastRenderedPageBreak/>
        <w:t xml:space="preserve">3. </w:t>
      </w:r>
      <w:r w:rsidR="00E70DD1" w:rsidRPr="00E70DD1">
        <w:rPr>
          <w:b/>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r w:rsidRPr="00E70DD1">
        <w:rPr>
          <w:b/>
        </w:rPr>
        <w:t>.</w:t>
      </w:r>
    </w:p>
    <w:p w:rsidR="00E70DD1" w:rsidRDefault="00E70DD1" w:rsidP="00E70DD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E70DD1" w:rsidRPr="00E70DD1" w:rsidRDefault="00E70DD1">
      <w:pPr>
        <w:ind w:firstLine="709"/>
        <w:jc w:val="both"/>
        <w:rPr>
          <w:b/>
        </w:rPr>
      </w:pPr>
    </w:p>
    <w:p w:rsidR="0084569B" w:rsidRPr="00877371" w:rsidRDefault="00C72E18">
      <w:pPr>
        <w:ind w:firstLine="709"/>
        <w:jc w:val="both"/>
      </w:pPr>
      <w:r w:rsidRPr="00877371">
        <w:t>4. Порядок организации и проведения схода граждан, обобщения предложений, высказанных на сходе, определяется нормативным правовым актом Думы Поселения в соответствии с Федеральным законом № 131-ФЗ и настоящим Уставом.</w:t>
      </w:r>
    </w:p>
    <w:p w:rsidR="0084569B" w:rsidRPr="00877371" w:rsidRDefault="0084569B">
      <w:pPr>
        <w:ind w:firstLine="709"/>
      </w:pPr>
    </w:p>
    <w:p w:rsidR="0084569B" w:rsidRDefault="00C72E18">
      <w:pPr>
        <w:spacing w:after="120"/>
        <w:ind w:firstLine="709"/>
        <w:jc w:val="both"/>
        <w:rPr>
          <w:b/>
        </w:rPr>
      </w:pPr>
      <w:r>
        <w:rPr>
          <w:b/>
        </w:rPr>
        <w:t>Статья 19. Конференция граждан (собрание делегатов)</w:t>
      </w:r>
    </w:p>
    <w:p w:rsidR="0084569B" w:rsidRDefault="00C72E18">
      <w:pPr>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4569B" w:rsidRDefault="00C72E18">
      <w:pPr>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4569B" w:rsidRDefault="00C72E18">
      <w:pPr>
        <w:ind w:firstLine="709"/>
        <w:jc w:val="both"/>
      </w:pPr>
      <w:r>
        <w:t>3. Итоги конференции граждан (собрания делегатов) подлежат официальному опубликованию (обнародованию).</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20. Опрос граждан</w:t>
      </w:r>
    </w:p>
    <w:p w:rsidR="0084569B" w:rsidRDefault="00C72E18">
      <w:pPr>
        <w:pStyle w:val="ConsNormal"/>
        <w:ind w:firstLine="709"/>
        <w:jc w:val="both"/>
      </w:pPr>
      <w:r>
        <w:rPr>
          <w:rFonts w:ascii="Times New Roman" w:hAnsi="Times New Roman" w:cs="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84569B" w:rsidRDefault="00C72E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 </w:t>
      </w:r>
      <w:r w:rsidR="00E70DD1" w:rsidRPr="00E70DD1">
        <w:rPr>
          <w:rFonts w:ascii="Times New Roman" w:hAnsi="Times New Roman" w:cs="Times New Roman"/>
          <w:b/>
          <w:sz w:val="24"/>
          <w:szCs w:val="24"/>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E70DD1">
        <w:rPr>
          <w:rFonts w:ascii="Times New Roman" w:hAnsi="Times New Roman" w:cs="Times New Roman"/>
          <w:b/>
          <w:sz w:val="24"/>
          <w:szCs w:val="24"/>
        </w:rPr>
        <w:t>.</w:t>
      </w:r>
    </w:p>
    <w:p w:rsidR="00E70DD1" w:rsidRDefault="00E70DD1" w:rsidP="00E70DD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E70DD1" w:rsidRPr="00E70DD1" w:rsidRDefault="00E70DD1">
      <w:pPr>
        <w:pStyle w:val="ConsNormal"/>
        <w:ind w:firstLine="709"/>
        <w:jc w:val="both"/>
        <w:rPr>
          <w:rFonts w:ascii="Times New Roman" w:hAnsi="Times New Roman" w:cs="Times New Roman"/>
          <w:b/>
          <w:sz w:val="24"/>
          <w:szCs w:val="24"/>
        </w:rPr>
      </w:pP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Думы Поселения или Главы Поселения – по вопросам местного значения;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E70DD1">
        <w:rPr>
          <w:rFonts w:ascii="Times New Roman" w:hAnsi="Times New Roman" w:cs="Times New Roman"/>
          <w:sz w:val="24"/>
          <w:szCs w:val="24"/>
        </w:rPr>
        <w:t>ого и межрегионального значения;</w:t>
      </w:r>
    </w:p>
    <w:p w:rsidR="00E70DD1" w:rsidRDefault="00E70DD1">
      <w:pPr>
        <w:pStyle w:val="ConsNormal"/>
        <w:ind w:firstLine="709"/>
        <w:jc w:val="both"/>
        <w:rPr>
          <w:rFonts w:ascii="Times New Roman" w:hAnsi="Times New Roman" w:cs="Times New Roman"/>
          <w:b/>
          <w:sz w:val="24"/>
          <w:szCs w:val="24"/>
        </w:rPr>
      </w:pPr>
      <w:r w:rsidRPr="00E70DD1">
        <w:rPr>
          <w:rFonts w:ascii="Times New Roman" w:hAnsi="Times New Roman" w:cs="Times New Roman"/>
          <w:b/>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w:t>
      </w:r>
      <w:r w:rsidRPr="00E70DD1">
        <w:rPr>
          <w:rFonts w:ascii="Times New Roman" w:hAnsi="Times New Roman" w:cs="Times New Roman"/>
          <w:b/>
          <w:sz w:val="24"/>
          <w:szCs w:val="24"/>
        </w:rPr>
        <w:t>иативного проекта.</w:t>
      </w:r>
    </w:p>
    <w:p w:rsidR="00E70DD1" w:rsidRDefault="00E70DD1" w:rsidP="00E70DD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E70DD1" w:rsidRPr="00E70DD1" w:rsidRDefault="00E70DD1">
      <w:pPr>
        <w:pStyle w:val="ConsNormal"/>
        <w:ind w:firstLine="709"/>
        <w:jc w:val="both"/>
        <w:rPr>
          <w:rFonts w:ascii="Times New Roman" w:hAnsi="Times New Roman" w:cs="Times New Roman"/>
          <w:b/>
          <w:sz w:val="24"/>
          <w:szCs w:val="24"/>
        </w:rPr>
      </w:pPr>
    </w:p>
    <w:p w:rsidR="0084569B" w:rsidRPr="00E70DD1" w:rsidRDefault="00C72E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4. Решение о назначении опроса граждан принимается Думой Поселения</w:t>
      </w:r>
      <w:r w:rsidRPr="00E70DD1">
        <w:rPr>
          <w:rFonts w:ascii="Times New Roman" w:hAnsi="Times New Roman" w:cs="Times New Roman"/>
          <w:b/>
          <w:sz w:val="24"/>
          <w:szCs w:val="24"/>
        </w:rPr>
        <w:t>.</w:t>
      </w:r>
      <w:r w:rsidR="00E70DD1" w:rsidRPr="00E70DD1">
        <w:rPr>
          <w:rFonts w:ascii="Times New Roman" w:hAnsi="Times New Roman" w:cs="Times New Roman"/>
          <w:b/>
          <w:sz w:val="24"/>
          <w:szCs w:val="24"/>
        </w:rPr>
        <w:t xml:space="preserve"> </w:t>
      </w:r>
      <w:r w:rsidR="00E70DD1" w:rsidRPr="00E70DD1">
        <w:rPr>
          <w:rFonts w:ascii="Times New Roman" w:hAnsi="Times New Roman" w:cs="Times New Roman"/>
          <w:b/>
          <w:sz w:val="24"/>
          <w:szCs w:val="24"/>
        </w:rPr>
        <w:t>Для проведения опроса граждан может использоваться официальный сайт муниципального образования в информаци</w:t>
      </w:r>
      <w:r w:rsidR="00E70DD1">
        <w:rPr>
          <w:rFonts w:ascii="Times New Roman" w:hAnsi="Times New Roman" w:cs="Times New Roman"/>
          <w:b/>
          <w:sz w:val="24"/>
          <w:szCs w:val="24"/>
        </w:rPr>
        <w:t>онно-телекоммуникационной сети «</w:t>
      </w:r>
      <w:r w:rsidR="00E70DD1" w:rsidRPr="00E70DD1">
        <w:rPr>
          <w:rFonts w:ascii="Times New Roman" w:hAnsi="Times New Roman" w:cs="Times New Roman"/>
          <w:b/>
          <w:sz w:val="24"/>
          <w:szCs w:val="24"/>
        </w:rPr>
        <w:t>Интернет</w:t>
      </w:r>
      <w:r w:rsidR="00E70DD1">
        <w:rPr>
          <w:rFonts w:ascii="Times New Roman" w:hAnsi="Times New Roman" w:cs="Times New Roman"/>
          <w:b/>
          <w:sz w:val="24"/>
          <w:szCs w:val="24"/>
        </w:rPr>
        <w:t>»</w:t>
      </w:r>
      <w:r w:rsidR="00E70DD1" w:rsidRPr="00E70DD1">
        <w:rPr>
          <w:rFonts w:ascii="Times New Roman" w:hAnsi="Times New Roman" w:cs="Times New Roman"/>
          <w:b/>
          <w:sz w:val="24"/>
          <w:szCs w:val="24"/>
        </w:rPr>
        <w:t>.</w:t>
      </w:r>
      <w:r>
        <w:rPr>
          <w:rFonts w:ascii="Times New Roman" w:hAnsi="Times New Roman" w:cs="Times New Roman"/>
          <w:sz w:val="24"/>
          <w:szCs w:val="24"/>
        </w:rPr>
        <w:t xml:space="preserve">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r w:rsidR="00E70DD1">
        <w:rPr>
          <w:rFonts w:ascii="Times New Roman" w:hAnsi="Times New Roman" w:cs="Times New Roman"/>
          <w:sz w:val="24"/>
          <w:szCs w:val="24"/>
        </w:rPr>
        <w:t xml:space="preserve">; </w:t>
      </w:r>
      <w:r w:rsidR="00E70DD1" w:rsidRPr="00E70DD1">
        <w:rPr>
          <w:rFonts w:ascii="Times New Roman" w:hAnsi="Times New Roman" w:cs="Times New Roman"/>
          <w:b/>
          <w:sz w:val="24"/>
          <w:szCs w:val="24"/>
        </w:rPr>
        <w:t xml:space="preserve">порядок идентификации участников опроса в случае  </w:t>
      </w:r>
      <w:r w:rsidR="00E70DD1" w:rsidRPr="00E70DD1">
        <w:rPr>
          <w:rFonts w:ascii="Times New Roman" w:hAnsi="Times New Roman" w:cs="Times New Roman"/>
          <w:b/>
          <w:sz w:val="24"/>
          <w:szCs w:val="24"/>
        </w:rPr>
        <w:lastRenderedPageBreak/>
        <w:t>проведения опроса граждан с использованием официального сайта муниципального образования в информаци</w:t>
      </w:r>
      <w:r w:rsidR="00E70DD1" w:rsidRPr="00E70DD1">
        <w:rPr>
          <w:rFonts w:ascii="Times New Roman" w:hAnsi="Times New Roman" w:cs="Times New Roman"/>
          <w:b/>
          <w:sz w:val="24"/>
          <w:szCs w:val="24"/>
        </w:rPr>
        <w:t>онно-телекоммуникационной сети «</w:t>
      </w:r>
      <w:r w:rsidR="00E70DD1" w:rsidRPr="00E70DD1">
        <w:rPr>
          <w:rFonts w:ascii="Times New Roman" w:hAnsi="Times New Roman" w:cs="Times New Roman"/>
          <w:b/>
          <w:sz w:val="24"/>
          <w:szCs w:val="24"/>
        </w:rPr>
        <w:t>Интернет</w:t>
      </w:r>
      <w:r w:rsidR="00E70DD1" w:rsidRPr="00E70DD1">
        <w:rPr>
          <w:rFonts w:ascii="Times New Roman" w:hAnsi="Times New Roman" w:cs="Times New Roman"/>
          <w:b/>
          <w:sz w:val="24"/>
          <w:szCs w:val="24"/>
        </w:rPr>
        <w:t>»</w:t>
      </w:r>
      <w:r w:rsidRPr="00E70DD1">
        <w:rPr>
          <w:rFonts w:ascii="Times New Roman" w:hAnsi="Times New Roman" w:cs="Times New Roman"/>
          <w:b/>
          <w:sz w:val="24"/>
          <w:szCs w:val="24"/>
        </w:rPr>
        <w:t>.</w:t>
      </w:r>
    </w:p>
    <w:p w:rsidR="00E70DD1" w:rsidRDefault="00E70DD1" w:rsidP="00E70DD1">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E70DD1" w:rsidRDefault="00E70DD1">
      <w:pPr>
        <w:pStyle w:val="ConsNormal"/>
        <w:ind w:firstLine="709"/>
        <w:jc w:val="both"/>
      </w:pPr>
    </w:p>
    <w:p w:rsidR="0084569B" w:rsidRDefault="00C72E18">
      <w:pPr>
        <w:pStyle w:val="ConsNormal"/>
        <w:ind w:firstLine="709"/>
        <w:jc w:val="both"/>
      </w:pPr>
      <w:r>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4569B" w:rsidRDefault="00C72E18">
      <w:pPr>
        <w:pStyle w:val="ConsNormal"/>
        <w:ind w:firstLine="709"/>
        <w:jc w:val="both"/>
      </w:pPr>
      <w:r>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117ECE">
        <w:rPr>
          <w:rFonts w:ascii="Times New Roman" w:hAnsi="Times New Roman" w:cs="Times New Roman"/>
          <w:sz w:val="24"/>
          <w:szCs w:val="24"/>
        </w:rPr>
        <w:t xml:space="preserve"> </w:t>
      </w:r>
      <w:r w:rsidR="00117ECE" w:rsidRPr="00117ECE">
        <w:rPr>
          <w:rFonts w:ascii="Times New Roman" w:hAnsi="Times New Roman" w:cs="Times New Roman"/>
          <w:b/>
          <w:sz w:val="24"/>
          <w:szCs w:val="24"/>
        </w:rPr>
        <w:t>или жителей муниципального образ</w:t>
      </w:r>
      <w:r w:rsidR="00117ECE">
        <w:rPr>
          <w:rFonts w:ascii="Times New Roman" w:hAnsi="Times New Roman" w:cs="Times New Roman"/>
          <w:b/>
          <w:sz w:val="24"/>
          <w:szCs w:val="24"/>
        </w:rPr>
        <w:t>о</w:t>
      </w:r>
      <w:r w:rsidR="00117ECE" w:rsidRPr="00117ECE">
        <w:rPr>
          <w:rFonts w:ascii="Times New Roman" w:hAnsi="Times New Roman" w:cs="Times New Roman"/>
          <w:b/>
          <w:sz w:val="24"/>
          <w:szCs w:val="24"/>
        </w:rPr>
        <w:t>вания</w:t>
      </w:r>
      <w:r>
        <w:rPr>
          <w:rFonts w:ascii="Times New Roman" w:hAnsi="Times New Roman" w:cs="Times New Roman"/>
          <w:sz w:val="24"/>
          <w:szCs w:val="24"/>
        </w:rPr>
        <w:t>;</w:t>
      </w:r>
    </w:p>
    <w:p w:rsidR="00117ECE" w:rsidRDefault="00117ECE" w:rsidP="00117EC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117ECE" w:rsidRDefault="00117ECE">
      <w:pPr>
        <w:pStyle w:val="ConsNormal"/>
        <w:ind w:firstLine="709"/>
        <w:jc w:val="both"/>
      </w:pPr>
    </w:p>
    <w:p w:rsidR="0084569B" w:rsidRDefault="00C72E18">
      <w:pPr>
        <w:pStyle w:val="ConsNormal"/>
        <w:ind w:firstLine="709"/>
        <w:jc w:val="both"/>
      </w:pPr>
      <w:r>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84569B" w:rsidRDefault="00C72E18">
      <w:pPr>
        <w:pStyle w:val="ConsNormal"/>
        <w:ind w:firstLine="709"/>
        <w:jc w:val="both"/>
      </w:pPr>
      <w:r>
        <w:rPr>
          <w:rFonts w:ascii="Times New Roman" w:hAnsi="Times New Roman" w:cs="Times New Roman"/>
          <w:sz w:val="24"/>
          <w:szCs w:val="24"/>
        </w:rPr>
        <w:t>7. Порядок назначения и проведения опроса граждан определяется настоящим Уставом и нормативными правовыми актами Думы Поселения в соответствии с законом Иркутской области.</w:t>
      </w:r>
    </w:p>
    <w:p w:rsidR="0084569B" w:rsidRDefault="0084569B">
      <w:pPr>
        <w:ind w:firstLine="720"/>
        <w:jc w:val="both"/>
        <w:rPr>
          <w:rFonts w:ascii="Arial" w:hAnsi="Arial" w:cs="Arial"/>
        </w:rPr>
      </w:pPr>
    </w:p>
    <w:p w:rsidR="0084569B" w:rsidRDefault="0084569B">
      <w:pPr>
        <w:pStyle w:val="ConsNormal"/>
        <w:ind w:firstLine="709"/>
        <w:jc w:val="both"/>
        <w:rPr>
          <w:rFonts w:ascii="Times New Roman" w:hAnsi="Times New Roman" w:cs="Times New Roman"/>
          <w:sz w:val="24"/>
          <w:szCs w:val="24"/>
        </w:rPr>
      </w:pPr>
    </w:p>
    <w:p w:rsidR="0084569B" w:rsidRDefault="00C72E18">
      <w:pPr>
        <w:spacing w:after="120"/>
        <w:ind w:firstLine="709"/>
        <w:jc w:val="both"/>
        <w:outlineLvl w:val="1"/>
        <w:rPr>
          <w:b/>
        </w:rPr>
      </w:pPr>
      <w:r>
        <w:rPr>
          <w:b/>
        </w:rPr>
        <w:t>Статья 21. Обращения граждан в органы местного самоуправления</w:t>
      </w:r>
    </w:p>
    <w:p w:rsidR="0084569B" w:rsidRDefault="00C72E18">
      <w:pPr>
        <w:spacing w:before="120"/>
        <w:ind w:firstLine="709"/>
        <w:jc w:val="both"/>
      </w:pPr>
      <w:r>
        <w:t>1. Граждане имеют право на индивидуальные и коллективные обращения в органы местного самоуправления.</w:t>
      </w:r>
    </w:p>
    <w:p w:rsidR="0084569B" w:rsidRDefault="00C72E18">
      <w:pPr>
        <w:ind w:firstLine="709"/>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84569B" w:rsidRDefault="00C72E18">
      <w:pPr>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4569B" w:rsidRDefault="00C72E18">
      <w:pPr>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 xml:space="preserve"> Глава 4</w:t>
      </w: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НАИМЕНОВАНИЯ, СТРУКТУРА, ПОРЯДОК ФОРМИРОВАНИЯ И </w:t>
      </w: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 xml:space="preserve">ПОЛНОМОЧИЯ ОРГАНОВ МЕСТНОГО САМОУПРАВЛЕНИЯ И </w:t>
      </w: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ДОЛЖНОСТЫХ ЛИЦ МЕСТНОГО САМОУПРАВЛЕНИЯ</w:t>
      </w:r>
    </w:p>
    <w:p w:rsidR="0084569B" w:rsidRDefault="0084569B">
      <w:pPr>
        <w:pStyle w:val="ConsNormal"/>
        <w:ind w:firstLine="709"/>
        <w:jc w:val="center"/>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22. Структура и наименования органов местного самоуправления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4569B" w:rsidRDefault="00C72E18">
      <w:pPr>
        <w:pStyle w:val="ConsNormal"/>
        <w:ind w:firstLine="709"/>
        <w:jc w:val="both"/>
      </w:pPr>
      <w:r>
        <w:rPr>
          <w:rFonts w:ascii="Times New Roman" w:hAnsi="Times New Roman" w:cs="Times New Roman"/>
          <w:sz w:val="24"/>
          <w:szCs w:val="24"/>
        </w:rPr>
        <w:t xml:space="preserve">1) Дума Большереченского муниципального образования – Дума городского  поселения, именуемая в настоящем Уставе как Дума Поселения; </w:t>
      </w:r>
    </w:p>
    <w:p w:rsidR="0084569B" w:rsidRDefault="00C72E18">
      <w:pPr>
        <w:pStyle w:val="ConsNormal"/>
        <w:ind w:firstLine="709"/>
        <w:jc w:val="both"/>
      </w:pPr>
      <w:r>
        <w:rPr>
          <w:rFonts w:ascii="Times New Roman" w:hAnsi="Times New Roman" w:cs="Times New Roman"/>
          <w:sz w:val="24"/>
          <w:szCs w:val="24"/>
        </w:rPr>
        <w:t xml:space="preserve">2) Глава Большереченского муниципального образования – Глава городского поселения, именуемый в настоящем Уставе как  Глава Поселения; </w:t>
      </w:r>
    </w:p>
    <w:p w:rsidR="0084569B" w:rsidRDefault="00C72E18">
      <w:pPr>
        <w:pStyle w:val="ConsNormal"/>
        <w:ind w:firstLine="709"/>
        <w:jc w:val="both"/>
      </w:pPr>
      <w:r>
        <w:rPr>
          <w:rFonts w:ascii="Times New Roman" w:hAnsi="Times New Roman" w:cs="Times New Roman"/>
          <w:sz w:val="24"/>
          <w:szCs w:val="24"/>
        </w:rPr>
        <w:t>3) Администрация Большереченского муниципального образования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84569B" w:rsidRDefault="00C72E18">
      <w:pPr>
        <w:pStyle w:val="ConsNormal"/>
        <w:ind w:firstLine="709"/>
        <w:jc w:val="both"/>
      </w:pPr>
      <w:r>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Изменение структуры органов местного самоуправления осуществляется не иначе как путем внесения изменений в Устав Поселения.</w:t>
      </w:r>
    </w:p>
    <w:p w:rsidR="0084569B" w:rsidRDefault="00C72E18" w:rsidP="00117ECE">
      <w:pPr>
        <w:ind w:firstLine="709"/>
        <w:jc w:val="both"/>
        <w:outlineLvl w:val="1"/>
      </w:pPr>
      <w:r>
        <w:t xml:space="preserve">4. </w:t>
      </w:r>
      <w:r w:rsidR="00117ECE" w:rsidRPr="00117ECE">
        <w:rPr>
          <w:b/>
        </w:rPr>
        <w:t>исключен</w:t>
      </w:r>
      <w:r w:rsidR="00117ECE">
        <w:t>;</w:t>
      </w:r>
    </w:p>
    <w:p w:rsidR="00117ECE" w:rsidRDefault="00117ECE" w:rsidP="00117EC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117ECE" w:rsidRDefault="00117ECE" w:rsidP="00117ECE">
      <w:pPr>
        <w:ind w:firstLine="709"/>
        <w:jc w:val="both"/>
        <w:outlineLvl w:val="1"/>
      </w:pPr>
    </w:p>
    <w:p w:rsidR="0084569B" w:rsidRDefault="00C72E18">
      <w:pPr>
        <w:ind w:firstLine="709"/>
        <w:jc w:val="both"/>
        <w:outlineLvl w:val="1"/>
      </w:pPr>
      <w:r>
        <w:t xml:space="preserve">5. </w:t>
      </w:r>
      <w:r>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4569B" w:rsidRDefault="0084569B">
      <w:pPr>
        <w:pStyle w:val="ConsNormal"/>
        <w:ind w:firstLine="709"/>
        <w:jc w:val="both"/>
        <w:rPr>
          <w:rFonts w:ascii="Times New Roman" w:hAnsi="Times New Roman" w:cs="Times New Roman"/>
          <w:bCs/>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23.  Представительный орган Поселения - Дума Поселения</w:t>
      </w:r>
    </w:p>
    <w:p w:rsidR="0084569B" w:rsidRDefault="00C72E18">
      <w:pPr>
        <w:ind w:firstLine="709"/>
        <w:jc w:val="both"/>
        <w:outlineLvl w:val="1"/>
      </w:pPr>
      <w:r>
        <w:t>1. Дума Большереченского муниципального образования состоит из десяти депутатов, избираемых по одному десятимандатному избирательному округу на муниципальных выборах на основе всеобщего, равного и прямого избирательного права при тайном голосовании.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Срок полномочий Думы Поселения составляет 5 лет. День окончания срока, на который избирается Дума Поселения устанавливается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84569B" w:rsidRDefault="00C72E18">
      <w:pPr>
        <w:ind w:firstLine="720"/>
        <w:jc w:val="both"/>
      </w:pPr>
      <w:r>
        <w:t>Изменение (продление или сокращение) срока полномочий действующей Думы Поселения, не допускается, за исключением случаев, установленных Федеральными законами.</w:t>
      </w:r>
    </w:p>
    <w:p w:rsidR="0084569B" w:rsidRDefault="00C72E18">
      <w:pPr>
        <w:pStyle w:val="ConsNormal"/>
        <w:ind w:firstLine="709"/>
        <w:jc w:val="both"/>
      </w:pPr>
      <w:r>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4569B" w:rsidRDefault="00C72E18">
      <w:pPr>
        <w:pStyle w:val="ConsNormal"/>
        <w:ind w:firstLine="709"/>
        <w:jc w:val="both"/>
      </w:pPr>
      <w:r>
        <w:rPr>
          <w:rFonts w:ascii="Times New Roman" w:hAnsi="Times New Roman" w:cs="Times New Roman"/>
          <w:sz w:val="24"/>
          <w:szCs w:val="24"/>
        </w:rPr>
        <w:t xml:space="preserve">4. Дума Поселения осуществляет полномочия в коллегиальном порядке.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Дума Поселения обладает правами юридического лица.</w:t>
      </w:r>
    </w:p>
    <w:p w:rsidR="0084569B" w:rsidRDefault="00C72E18">
      <w:pPr>
        <w:pStyle w:val="ConsNonformat"/>
        <w:ind w:firstLine="709"/>
        <w:jc w:val="both"/>
      </w:pPr>
      <w:r>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4569B" w:rsidRDefault="00C72E18">
      <w:pPr>
        <w:pStyle w:val="ConsNormal"/>
        <w:ind w:firstLine="709"/>
        <w:jc w:val="both"/>
      </w:pPr>
      <w:r>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4569B" w:rsidRPr="00877371" w:rsidRDefault="00C72E18">
      <w:pPr>
        <w:pStyle w:val="ConsNormal"/>
        <w:ind w:firstLine="709"/>
        <w:jc w:val="both"/>
      </w:pPr>
      <w:r w:rsidRPr="00877371">
        <w:rPr>
          <w:rFonts w:ascii="Times New Roman" w:hAnsi="Times New Roman" w:cs="Times New Roman"/>
          <w:sz w:val="24"/>
          <w:szCs w:val="24"/>
        </w:rPr>
        <w:t xml:space="preserve">9. Депутаты Думы Поселения осуществляют свои полномочия не на постоянной основе, за исключением председателя думы Поселения. </w:t>
      </w:r>
    </w:p>
    <w:p w:rsidR="0084569B" w:rsidRPr="00877371" w:rsidRDefault="0084569B">
      <w:pPr>
        <w:pStyle w:val="ConsNormal"/>
        <w:ind w:firstLine="709"/>
        <w:jc w:val="both"/>
        <w:rPr>
          <w:rFonts w:ascii="Times New Roman" w:hAnsi="Times New Roman" w:cs="Times New Roman"/>
          <w:sz w:val="24"/>
          <w:szCs w:val="24"/>
        </w:rPr>
      </w:pPr>
    </w:p>
    <w:p w:rsidR="0084569B" w:rsidRDefault="00C72E18">
      <w:pPr>
        <w:tabs>
          <w:tab w:val="left" w:pos="396"/>
        </w:tabs>
        <w:ind w:firstLine="900"/>
        <w:jc w:val="both"/>
        <w:rPr>
          <w:b/>
        </w:rPr>
      </w:pPr>
      <w:r>
        <w:rPr>
          <w:b/>
        </w:rPr>
        <w:t>Статья 23.1 Председатель   Думы   Поселения</w:t>
      </w:r>
    </w:p>
    <w:p w:rsidR="0084569B" w:rsidRDefault="0084569B">
      <w:pPr>
        <w:tabs>
          <w:tab w:val="left" w:pos="396"/>
        </w:tabs>
        <w:ind w:firstLine="900"/>
        <w:jc w:val="both"/>
        <w:rPr>
          <w:b/>
        </w:rPr>
      </w:pPr>
    </w:p>
    <w:p w:rsidR="0084569B" w:rsidRDefault="00C72E18">
      <w:pPr>
        <w:tabs>
          <w:tab w:val="left" w:pos="396"/>
        </w:tabs>
        <w:ind w:firstLine="900"/>
        <w:jc w:val="both"/>
      </w:pPr>
      <w: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84569B" w:rsidRDefault="00C72E18">
      <w:pPr>
        <w:tabs>
          <w:tab w:val="left" w:pos="396"/>
        </w:tabs>
        <w:ind w:firstLine="900"/>
        <w:jc w:val="both"/>
      </w:pPr>
      <w:r>
        <w:t>2.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84569B" w:rsidRDefault="00C72E18">
      <w:pPr>
        <w:tabs>
          <w:tab w:val="left" w:pos="396"/>
        </w:tabs>
        <w:ind w:firstLine="900"/>
        <w:jc w:val="both"/>
      </w:pPr>
      <w:r>
        <w:t>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84569B" w:rsidRDefault="00C72E18">
      <w:pPr>
        <w:tabs>
          <w:tab w:val="left" w:pos="396"/>
        </w:tabs>
        <w:ind w:firstLine="900"/>
        <w:jc w:val="both"/>
      </w:pPr>
      <w:r>
        <w:t>Если   кандидат  не набрал  требуемого  для   избрания   числа   голосов,  то   выбирается   другая   кандидатура  (выдвигаются   другие   кандидатуры),  и  процедура   избрания   повторяется.</w:t>
      </w:r>
    </w:p>
    <w:p w:rsidR="0084569B" w:rsidRDefault="00C72E18">
      <w:pPr>
        <w:tabs>
          <w:tab w:val="left" w:pos="396"/>
        </w:tabs>
        <w:ind w:firstLine="900"/>
        <w:jc w:val="both"/>
      </w:pPr>
      <w:r>
        <w:t>4. Председатель   Думы   Поселения   вправе   возглавлять  постоянный   комитет   или  комиссию   Думы   Поселения.</w:t>
      </w:r>
    </w:p>
    <w:p w:rsidR="0084569B" w:rsidRDefault="00C72E18">
      <w:pPr>
        <w:tabs>
          <w:tab w:val="left" w:pos="396"/>
        </w:tabs>
        <w:ind w:firstLine="900"/>
        <w:jc w:val="both"/>
      </w:pPr>
      <w:r>
        <w:lastRenderedPageBreak/>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84569B" w:rsidRDefault="00C72E18">
      <w:pPr>
        <w:tabs>
          <w:tab w:val="left" w:pos="396"/>
        </w:tabs>
        <w:ind w:firstLine="900"/>
        <w:jc w:val="both"/>
      </w:pPr>
      <w:r>
        <w:t>6. Председатель   Думы   Поселения:</w:t>
      </w:r>
    </w:p>
    <w:p w:rsidR="0084569B" w:rsidRDefault="00C72E18">
      <w:pPr>
        <w:tabs>
          <w:tab w:val="left" w:pos="396"/>
        </w:tabs>
        <w:ind w:firstLine="900"/>
        <w:jc w:val="both"/>
      </w:pPr>
      <w: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производит    повестки  дня;</w:t>
      </w:r>
    </w:p>
    <w:p w:rsidR="0084569B" w:rsidRDefault="00C72E18">
      <w:pPr>
        <w:tabs>
          <w:tab w:val="left" w:pos="396"/>
        </w:tabs>
        <w:ind w:firstLine="900"/>
        <w:jc w:val="both"/>
      </w:pPr>
      <w:r>
        <w:t>2)  представляет   Думу  Поселения  в   отношениях  с иными органами   государственной   власти,  гражданами   и  организациями,  без   доверенности   действует   от   имени  Думы  Поселения;</w:t>
      </w:r>
    </w:p>
    <w:p w:rsidR="0084569B" w:rsidRDefault="00C72E18">
      <w:pPr>
        <w:tabs>
          <w:tab w:val="left" w:pos="396"/>
        </w:tabs>
        <w:ind w:firstLine="900"/>
        <w:jc w:val="both"/>
      </w:pPr>
      <w:r>
        <w:t>3)  организует  работу  Думы  Поселения,  ее  органов;</w:t>
      </w:r>
    </w:p>
    <w:p w:rsidR="0084569B" w:rsidRDefault="00C72E18">
      <w:pPr>
        <w:tabs>
          <w:tab w:val="left" w:pos="396"/>
        </w:tabs>
        <w:ind w:firstLine="900"/>
        <w:jc w:val="both"/>
      </w:pPr>
      <w:r>
        <w:t>4)  организует  подготовку  заседаний  Думы   Поселения;</w:t>
      </w:r>
    </w:p>
    <w:p w:rsidR="0084569B" w:rsidRDefault="00C72E18">
      <w:pPr>
        <w:tabs>
          <w:tab w:val="left" w:pos="396"/>
        </w:tabs>
        <w:ind w:firstLine="900"/>
        <w:jc w:val="both"/>
      </w:pPr>
      <w: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84569B" w:rsidRDefault="00C72E18">
      <w:pPr>
        <w:tabs>
          <w:tab w:val="left" w:pos="396"/>
        </w:tabs>
        <w:ind w:firstLine="900"/>
        <w:jc w:val="both"/>
      </w:pPr>
      <w: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84569B" w:rsidRDefault="00C72E18">
      <w:pPr>
        <w:tabs>
          <w:tab w:val="left" w:pos="396"/>
        </w:tabs>
        <w:ind w:firstLine="900"/>
        <w:jc w:val="both"/>
      </w:pPr>
      <w:r>
        <w:t>7)  организует   прием  Думой  Поселения  граждан,  рассмотрение   их  обращений;</w:t>
      </w:r>
    </w:p>
    <w:p w:rsidR="0084569B" w:rsidRDefault="00C72E18">
      <w:pPr>
        <w:tabs>
          <w:tab w:val="left" w:pos="396"/>
        </w:tabs>
        <w:ind w:firstLine="900"/>
        <w:jc w:val="both"/>
      </w:pPr>
      <w:r>
        <w:t>8)  от   имени  Думы  Поселения  подписывает   заявления  в  суды,  выдает   доверенности;</w:t>
      </w:r>
    </w:p>
    <w:p w:rsidR="0084569B" w:rsidRDefault="00C72E18">
      <w:pPr>
        <w:tabs>
          <w:tab w:val="left" w:pos="396"/>
        </w:tabs>
        <w:ind w:firstLine="900"/>
        <w:jc w:val="both"/>
      </w:pPr>
      <w:r>
        <w:t>9) направляет  принятые  Думой  Поселения  нормативные  правовые  акты    Главе  Поселения   в  течение  трех  дней   со дня  их  принятия;</w:t>
      </w:r>
    </w:p>
    <w:p w:rsidR="0084569B" w:rsidRDefault="00C72E18">
      <w:pPr>
        <w:tabs>
          <w:tab w:val="left" w:pos="396"/>
        </w:tabs>
        <w:ind w:firstLine="900"/>
        <w:jc w:val="both"/>
      </w:pPr>
      <w: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84569B" w:rsidRDefault="00C72E18">
      <w:pPr>
        <w:tabs>
          <w:tab w:val="left" w:pos="396"/>
        </w:tabs>
        <w:ind w:firstLine="900"/>
        <w:jc w:val="both"/>
      </w:pPr>
      <w:r>
        <w:t>11) осуществляет   иные  полномочия   в   соответствии   с  законодательством,  настоящим   Уставом   и  решениями   Думы   Поселения.</w:t>
      </w:r>
    </w:p>
    <w:p w:rsidR="0084569B" w:rsidRDefault="0084569B">
      <w:pPr>
        <w:pStyle w:val="ConsNormal"/>
        <w:spacing w:after="120"/>
        <w:ind w:firstLine="709"/>
        <w:jc w:val="both"/>
        <w:rPr>
          <w:rFonts w:ascii="Times New Roman" w:hAnsi="Times New Roman" w:cs="Times New Roman"/>
          <w:b/>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24. Полномочия Думы Поселения</w:t>
      </w:r>
    </w:p>
    <w:p w:rsidR="0084569B" w:rsidRDefault="00C72E18">
      <w:pPr>
        <w:pStyle w:val="ConsNormal"/>
        <w:ind w:firstLine="709"/>
        <w:jc w:val="both"/>
      </w:pPr>
      <w:r>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84569B" w:rsidRDefault="00C72E18">
      <w:pPr>
        <w:pStyle w:val="ConsNormal"/>
        <w:ind w:firstLine="709"/>
        <w:jc w:val="both"/>
      </w:pPr>
      <w:r>
        <w:rPr>
          <w:rFonts w:ascii="Times New Roman" w:hAnsi="Times New Roman" w:cs="Times New Roman"/>
          <w:sz w:val="24"/>
          <w:szCs w:val="24"/>
        </w:rPr>
        <w:t>1) принятие Устава Поселения и внесение в него изменений и дополнений;</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84569B" w:rsidRDefault="00C72E18">
      <w:pPr>
        <w:pStyle w:val="ConsNormal"/>
        <w:ind w:firstLine="709"/>
        <w:jc w:val="both"/>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4569B" w:rsidRDefault="00C72E18">
      <w:pPr>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84569B" w:rsidRDefault="00C72E18">
      <w:pPr>
        <w:pStyle w:val="ConsNormal"/>
        <w:ind w:firstLine="709"/>
        <w:jc w:val="both"/>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84569B" w:rsidRDefault="00C72E18">
      <w:pPr>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color w:val="FF0000"/>
        </w:rPr>
        <w:t xml:space="preserve"> </w:t>
      </w:r>
    </w:p>
    <w:p w:rsidR="0084569B" w:rsidRDefault="00C72E18">
      <w:pPr>
        <w:pStyle w:val="ConsNormal"/>
        <w:ind w:firstLine="709"/>
        <w:jc w:val="both"/>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84569B" w:rsidRDefault="00C72E18">
      <w:pPr>
        <w:pStyle w:val="ConsNormal"/>
        <w:ind w:firstLine="709"/>
        <w:jc w:val="both"/>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4569B" w:rsidRDefault="00C72E18">
      <w:pPr>
        <w:pStyle w:val="ConsNormal"/>
        <w:ind w:firstLine="709"/>
        <w:jc w:val="both"/>
      </w:pPr>
      <w:r>
        <w:rPr>
          <w:rFonts w:ascii="Times New Roman" w:hAnsi="Times New Roman" w:cs="Times New Roman"/>
          <w:sz w:val="24"/>
          <w:szCs w:val="24"/>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569B" w:rsidRDefault="00C72E18">
      <w:pPr>
        <w:ind w:firstLine="709"/>
        <w:jc w:val="both"/>
      </w:pPr>
      <w:r>
        <w:t xml:space="preserve">10) принятие решения об удалении Главы Поселения в отставку; </w:t>
      </w:r>
    </w:p>
    <w:p w:rsidR="00117ECE" w:rsidRDefault="00117ECE">
      <w:pPr>
        <w:ind w:firstLine="709"/>
        <w:jc w:val="both"/>
        <w:rPr>
          <w:b/>
        </w:rPr>
      </w:pPr>
      <w:r w:rsidRPr="00117ECE">
        <w:rPr>
          <w:b/>
        </w:rPr>
        <w:t>11) утверждение правил благоустройства территории муниципального образования</w:t>
      </w:r>
      <w:r>
        <w:rPr>
          <w:b/>
        </w:rPr>
        <w:t>.</w:t>
      </w:r>
    </w:p>
    <w:p w:rsidR="00117ECE" w:rsidRDefault="00117ECE" w:rsidP="00117EC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117ECE" w:rsidRPr="00117ECE" w:rsidRDefault="00117ECE">
      <w:pPr>
        <w:ind w:firstLine="709"/>
        <w:jc w:val="both"/>
        <w:rPr>
          <w:b/>
        </w:rPr>
      </w:pPr>
    </w:p>
    <w:p w:rsidR="0084569B" w:rsidRDefault="00C72E18">
      <w:pPr>
        <w:pStyle w:val="ConsNormal"/>
        <w:ind w:firstLine="709"/>
        <w:jc w:val="both"/>
      </w:pPr>
      <w:r>
        <w:rPr>
          <w:rFonts w:ascii="Times New Roman" w:hAnsi="Times New Roman" w:cs="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4569B" w:rsidRDefault="00C72E18">
      <w:pPr>
        <w:pStyle w:val="ConsNormal"/>
        <w:ind w:firstLine="709"/>
        <w:jc w:val="both"/>
      </w:pPr>
      <w:r>
        <w:rPr>
          <w:rFonts w:ascii="Times New Roman" w:hAnsi="Times New Roman" w:cs="Times New Roman"/>
          <w:sz w:val="24"/>
          <w:szCs w:val="24"/>
        </w:rPr>
        <w:t>2.1. По вопросам осуществления местного самоуправления:</w:t>
      </w:r>
    </w:p>
    <w:p w:rsidR="0084569B" w:rsidRDefault="00C72E18">
      <w:pPr>
        <w:pStyle w:val="ConsNormal"/>
        <w:ind w:firstLine="709"/>
        <w:jc w:val="both"/>
      </w:pPr>
      <w:r>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4569B" w:rsidRDefault="00C72E18">
      <w:pPr>
        <w:pStyle w:val="ConsNormal"/>
        <w:ind w:firstLine="709"/>
        <w:jc w:val="both"/>
      </w:pPr>
      <w:r>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4569B" w:rsidRDefault="00C72E18">
      <w:pPr>
        <w:pStyle w:val="ConsNormal"/>
        <w:ind w:firstLine="709"/>
        <w:jc w:val="both"/>
      </w:pPr>
      <w:r>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84569B" w:rsidRDefault="00C72E18">
      <w:pPr>
        <w:pStyle w:val="ConsNormal"/>
        <w:ind w:firstLine="709"/>
        <w:jc w:val="both"/>
      </w:pPr>
      <w:r>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84569B" w:rsidRDefault="00C72E18">
      <w:pPr>
        <w:pStyle w:val="ConsNormal"/>
        <w:ind w:firstLine="709"/>
        <w:jc w:val="both"/>
      </w:pPr>
      <w:r>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4569B" w:rsidRDefault="00C72E18">
      <w:pPr>
        <w:pStyle w:val="ConsNormal"/>
        <w:ind w:firstLine="709"/>
        <w:jc w:val="both"/>
      </w:pPr>
      <w:r>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самороспуск Думы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формирование Избирательной комиссии Поселения;</w:t>
      </w:r>
    </w:p>
    <w:p w:rsidR="0084569B" w:rsidRDefault="00C72E18">
      <w:pPr>
        <w:pStyle w:val="ConsNormal"/>
        <w:ind w:firstLine="709"/>
        <w:jc w:val="both"/>
      </w:pPr>
      <w:r>
        <w:rPr>
          <w:rFonts w:ascii="Times New Roman" w:hAnsi="Times New Roman" w:cs="Times New Roman"/>
          <w:sz w:val="24"/>
          <w:szCs w:val="24"/>
        </w:rPr>
        <w:t>8) реализация права законодательной инициативы в Законодательном Собрании Иркутской области;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По вопросам внутренней организации своей деятельности:</w:t>
      </w:r>
    </w:p>
    <w:p w:rsidR="0084569B" w:rsidRDefault="00C72E18">
      <w:pPr>
        <w:pStyle w:val="ConsNormal"/>
        <w:ind w:firstLine="709"/>
        <w:jc w:val="both"/>
      </w:pPr>
      <w:r>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4569B" w:rsidRDefault="00C72E18">
      <w:pPr>
        <w:pStyle w:val="ConsNormal"/>
        <w:ind w:firstLine="709"/>
        <w:jc w:val="both"/>
      </w:pPr>
      <w:r>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4569B" w:rsidRDefault="00C72E18">
      <w:pPr>
        <w:pStyle w:val="ConsNormal"/>
        <w:ind w:firstLine="709"/>
        <w:jc w:val="both"/>
      </w:pPr>
      <w:r>
        <w:rPr>
          <w:rFonts w:ascii="Times New Roman" w:hAnsi="Times New Roman" w:cs="Times New Roman"/>
          <w:sz w:val="24"/>
          <w:szCs w:val="24"/>
        </w:rPr>
        <w:t>3) рассмотрение обращений депутатов и принятие по ним соответствующих решений;</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По вопросам бюджета:</w:t>
      </w:r>
    </w:p>
    <w:p w:rsidR="0084569B" w:rsidRDefault="00C72E18">
      <w:pPr>
        <w:pStyle w:val="ConsNormal"/>
        <w:ind w:firstLine="709"/>
        <w:jc w:val="both"/>
      </w:pPr>
      <w:r>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4569B" w:rsidRDefault="00C72E18">
      <w:pPr>
        <w:pStyle w:val="ConsNormal"/>
        <w:ind w:firstLine="709"/>
        <w:jc w:val="both"/>
      </w:pPr>
      <w:r>
        <w:rPr>
          <w:rFonts w:ascii="Times New Roman" w:hAnsi="Times New Roman" w:cs="Times New Roman"/>
          <w:sz w:val="24"/>
          <w:szCs w:val="24"/>
        </w:rPr>
        <w:t>2) принятие нормативного правового акта о бюджетном процессе в Поселении;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Иные полномочия:</w:t>
      </w:r>
    </w:p>
    <w:p w:rsidR="0084569B" w:rsidRDefault="00C72E18">
      <w:pPr>
        <w:pStyle w:val="ConsNormal"/>
        <w:ind w:firstLine="709"/>
        <w:jc w:val="both"/>
      </w:pPr>
      <w:r>
        <w:rPr>
          <w:rFonts w:ascii="Times New Roman" w:hAnsi="Times New Roman" w:cs="Times New Roman"/>
          <w:sz w:val="24"/>
          <w:szCs w:val="24"/>
        </w:rPr>
        <w:t>1) установление порядка использования официальной символики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17ECE" w:rsidRPr="00117ECE">
        <w:rPr>
          <w:rFonts w:ascii="Times New Roman" w:hAnsi="Times New Roman" w:cs="Times New Roman"/>
          <w:b/>
          <w:sz w:val="24"/>
          <w:szCs w:val="24"/>
        </w:rPr>
        <w:t>исключен</w:t>
      </w:r>
      <w:r>
        <w:rPr>
          <w:rFonts w:ascii="Times New Roman" w:hAnsi="Times New Roman" w:cs="Times New Roman"/>
          <w:sz w:val="24"/>
          <w:szCs w:val="24"/>
        </w:rPr>
        <w:t>;</w:t>
      </w:r>
    </w:p>
    <w:p w:rsidR="00117ECE" w:rsidRDefault="00117ECE" w:rsidP="00117EC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117ECE" w:rsidRDefault="00117ECE">
      <w:pPr>
        <w:pStyle w:val="ConsNormal"/>
        <w:ind w:firstLine="709"/>
        <w:jc w:val="both"/>
      </w:pP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участие в принятии решений по вопросам административно-территориального устройства;</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w:t>
      </w:r>
    </w:p>
    <w:p w:rsidR="0084569B" w:rsidRDefault="00C72E18">
      <w:pPr>
        <w:pStyle w:val="ConsNormal"/>
        <w:ind w:firstLine="709"/>
        <w:jc w:val="both"/>
      </w:pPr>
      <w:r>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4569B" w:rsidRDefault="00C72E18">
      <w:pPr>
        <w:pStyle w:val="ConsNormal"/>
        <w:ind w:firstLine="709"/>
        <w:jc w:val="both"/>
      </w:pPr>
      <w:r>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4569B" w:rsidRDefault="00C72E18">
      <w:pPr>
        <w:pStyle w:val="ConsNormal"/>
        <w:ind w:firstLine="709"/>
        <w:jc w:val="both"/>
      </w:pPr>
      <w:r>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25. Организация деятельности Думы Поселения</w:t>
      </w:r>
    </w:p>
    <w:p w:rsidR="0084569B" w:rsidRDefault="00C72E18">
      <w:pPr>
        <w:ind w:firstLine="709"/>
        <w:jc w:val="both"/>
      </w:pPr>
      <w:r>
        <w:t>1. Организацию деятельности Думы Поселения осуществляет Глава Поселения.</w:t>
      </w:r>
    </w:p>
    <w:p w:rsidR="0084569B" w:rsidRDefault="00C72E18">
      <w:pPr>
        <w:pStyle w:val="ConsNormal"/>
        <w:ind w:firstLine="709"/>
        <w:jc w:val="both"/>
      </w:pPr>
      <w:r>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4569B" w:rsidRDefault="00C72E18">
      <w:pPr>
        <w:pStyle w:val="ConsNormal"/>
        <w:ind w:firstLine="709"/>
        <w:jc w:val="both"/>
      </w:pPr>
      <w:r>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4569B" w:rsidRDefault="00C72E18">
      <w:pPr>
        <w:pStyle w:val="ConsNormal"/>
        <w:ind w:firstLine="709"/>
        <w:jc w:val="both"/>
      </w:pPr>
      <w:r>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Думы созываются Главой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необходимости проводятся внеочередные заседания по инициативе:</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Главы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 менее одной трети от числа депутатов Думы Поселения;</w:t>
      </w:r>
    </w:p>
    <w:p w:rsidR="0084569B" w:rsidRDefault="00C72E18">
      <w:pPr>
        <w:pStyle w:val="ConsNormal"/>
        <w:ind w:firstLine="709"/>
        <w:jc w:val="both"/>
      </w:pPr>
      <w:r>
        <w:rPr>
          <w:rFonts w:ascii="Times New Roman" w:hAnsi="Times New Roman" w:cs="Times New Roman"/>
          <w:sz w:val="24"/>
          <w:szCs w:val="24"/>
        </w:rPr>
        <w:t xml:space="preserve">3) не менее одного процента жителей Поселения, обладающих избирательным правом.  </w:t>
      </w:r>
    </w:p>
    <w:p w:rsidR="0084569B" w:rsidRDefault="00C72E18">
      <w:pPr>
        <w:pStyle w:val="ConsNormal"/>
        <w:ind w:firstLine="709"/>
        <w:jc w:val="both"/>
      </w:pPr>
      <w:r>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4569B" w:rsidRDefault="00C72E18">
      <w:pPr>
        <w:pStyle w:val="ConsNormal"/>
        <w:ind w:firstLine="709"/>
        <w:jc w:val="both"/>
      </w:pPr>
      <w:r>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4569B" w:rsidRDefault="00C72E18">
      <w:pPr>
        <w:pStyle w:val="ConsNormal"/>
        <w:ind w:firstLine="709"/>
        <w:jc w:val="both"/>
      </w:pPr>
      <w:r>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26. Органы Думы Поселения</w:t>
      </w:r>
    </w:p>
    <w:p w:rsidR="0084569B" w:rsidRDefault="00C72E18">
      <w:pPr>
        <w:pStyle w:val="ConsNormal"/>
        <w:ind w:firstLine="709"/>
        <w:jc w:val="both"/>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4569B" w:rsidRDefault="00C72E18">
      <w:pPr>
        <w:pStyle w:val="ConsNormal"/>
        <w:ind w:firstLine="709"/>
        <w:jc w:val="both"/>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84569B" w:rsidRDefault="00C72E18">
      <w:pPr>
        <w:pStyle w:val="ConsNormal"/>
        <w:ind w:firstLine="709"/>
        <w:jc w:val="both"/>
      </w:pPr>
      <w:r>
        <w:rPr>
          <w:rFonts w:ascii="Times New Roman" w:hAnsi="Times New Roman" w:cs="Times New Roman"/>
          <w:sz w:val="24"/>
          <w:szCs w:val="24"/>
        </w:rPr>
        <w:t xml:space="preserve">3. Постоянные комитеты являются основными органами Думы Поселения. </w:t>
      </w:r>
    </w:p>
    <w:p w:rsidR="0084569B" w:rsidRDefault="00C72E18">
      <w:pPr>
        <w:pStyle w:val="ConsNormal"/>
        <w:ind w:firstLine="709"/>
        <w:jc w:val="both"/>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rsidR="0084569B" w:rsidRDefault="00C72E18">
      <w:pPr>
        <w:pStyle w:val="ConsNormal"/>
        <w:ind w:firstLine="709"/>
        <w:jc w:val="both"/>
      </w:pPr>
      <w:r>
        <w:rPr>
          <w:rFonts w:ascii="Times New Roman" w:hAnsi="Times New Roman" w:cs="Times New Roman"/>
          <w:sz w:val="24"/>
          <w:szCs w:val="24"/>
        </w:rPr>
        <w:t xml:space="preserve">2) экономики Поселения,  хозяйства и муниципальной собственности;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rsidR="0084569B" w:rsidRDefault="00C72E18">
      <w:pPr>
        <w:pStyle w:val="ConsNormal"/>
        <w:ind w:firstLine="709"/>
        <w:jc w:val="both"/>
      </w:pPr>
      <w:r>
        <w:rPr>
          <w:rFonts w:ascii="Times New Roman" w:hAnsi="Times New Roman" w:cs="Times New Roman"/>
          <w:sz w:val="24"/>
          <w:szCs w:val="24"/>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4569B" w:rsidRDefault="00C72E18">
      <w:pPr>
        <w:pStyle w:val="ConsNormal"/>
        <w:ind w:firstLine="709"/>
        <w:jc w:val="both"/>
      </w:pPr>
      <w:r>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4569B" w:rsidRDefault="00C72E18">
      <w:pPr>
        <w:pStyle w:val="ConsNormal"/>
        <w:ind w:firstLine="709"/>
        <w:jc w:val="both"/>
      </w:pPr>
      <w:r>
        <w:rPr>
          <w:rFonts w:ascii="Times New Roman"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27. Реализация Думой Поселения контрольных функций</w:t>
      </w:r>
    </w:p>
    <w:p w:rsidR="0084569B" w:rsidRDefault="00C72E18">
      <w:pPr>
        <w:pStyle w:val="ConsNormal"/>
        <w:ind w:firstLine="709"/>
        <w:jc w:val="both"/>
      </w:pPr>
      <w:r>
        <w:rPr>
          <w:rFonts w:ascii="Times New Roman"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осуществляется Думой Поселения непосредственно. </w:t>
      </w:r>
    </w:p>
    <w:p w:rsidR="0084569B" w:rsidRDefault="00C72E18">
      <w:pPr>
        <w:pStyle w:val="ConsNormal"/>
        <w:ind w:firstLine="709"/>
        <w:jc w:val="both"/>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4569B" w:rsidRDefault="00C72E18">
      <w:pPr>
        <w:pStyle w:val="ConsNormal"/>
        <w:ind w:firstLine="709"/>
        <w:jc w:val="both"/>
      </w:pPr>
      <w:r>
        <w:rPr>
          <w:rFonts w:ascii="Times New Roman"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rsidR="0084569B" w:rsidRDefault="00C72E18">
      <w:pPr>
        <w:pStyle w:val="ConsNormal"/>
        <w:ind w:firstLine="709"/>
        <w:jc w:val="both"/>
      </w:pPr>
      <w:r>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rsidR="0084569B" w:rsidRDefault="00C72E18">
      <w:pPr>
        <w:pStyle w:val="ConsNormal"/>
        <w:ind w:firstLine="709"/>
        <w:jc w:val="both"/>
      </w:pPr>
      <w:r>
        <w:t xml:space="preserve">4. </w:t>
      </w:r>
      <w:r>
        <w:rPr>
          <w:rFonts w:ascii="Times New Roman" w:hAnsi="Times New Roman" w:cs="Times New Roman"/>
          <w:sz w:val="24"/>
          <w:szCs w:val="24"/>
        </w:rPr>
        <w:t>Порядок осуществления  Думой Поселения контрольных функций устанавливается Регламентом  Думы Поселения в соответствии с законодательством.</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28. Прекращение полномочий  Думы Поселения</w:t>
      </w:r>
    </w:p>
    <w:p w:rsidR="0084569B" w:rsidRDefault="00C72E18">
      <w:pPr>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84569B" w:rsidRDefault="00C72E18">
      <w:pPr>
        <w:pStyle w:val="ConsNormal"/>
        <w:ind w:firstLine="709"/>
        <w:jc w:val="both"/>
      </w:pPr>
      <w:r>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4569B" w:rsidRDefault="00C72E18">
      <w:pPr>
        <w:pStyle w:val="ConsNormal"/>
        <w:ind w:firstLine="709"/>
        <w:jc w:val="both"/>
      </w:pPr>
      <w:r>
        <w:rPr>
          <w:rFonts w:ascii="Times New Roman" w:hAnsi="Times New Roman" w:cs="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84569B" w:rsidRDefault="00C72E18">
      <w:pPr>
        <w:pStyle w:val="ConsNormal"/>
        <w:ind w:firstLine="709"/>
        <w:jc w:val="both"/>
      </w:pPr>
      <w:r>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4569B" w:rsidRDefault="00C72E18">
      <w:pPr>
        <w:ind w:firstLine="720"/>
        <w:jc w:val="both"/>
      </w:pPr>
      <w:r>
        <w:t>2.1. Полномочия депутата Думы Поселения прекращаются досрочно в случае несоблюдения ограничений, установленных Федеральным законом № 131-ФЗ.</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29. Депутат Думы Поселения, гарантии и права при осуществлении полномочий депутата</w:t>
      </w:r>
    </w:p>
    <w:p w:rsidR="0084569B" w:rsidRDefault="00C72E18">
      <w:pPr>
        <w:ind w:firstLine="709"/>
        <w:jc w:val="both"/>
      </w:pPr>
      <w: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4569B" w:rsidRDefault="00C72E18">
      <w:pPr>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4569B" w:rsidRDefault="00C72E18">
      <w:pPr>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4569B" w:rsidRDefault="00C72E18">
      <w:pPr>
        <w:ind w:firstLine="709"/>
        <w:jc w:val="both"/>
        <w:outlineLvl w:val="1"/>
      </w:pPr>
      <w:r>
        <w:t>7. Гарантии Депутата Думы по участию в решении вопросов местного значения:</w:t>
      </w:r>
    </w:p>
    <w:p w:rsidR="0084569B" w:rsidRDefault="00C72E18">
      <w:pPr>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4569B" w:rsidRDefault="00C72E18">
      <w:pPr>
        <w:ind w:firstLine="709"/>
        <w:jc w:val="both"/>
      </w:pPr>
      <w:r>
        <w:t>2) возмещение расходов, связанных с осуществлением полномочий депутата;</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исключен</w:t>
      </w:r>
    </w:p>
    <w:p w:rsidR="0084569B" w:rsidRDefault="00C72E18">
      <w:pPr>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4569B" w:rsidRDefault="00C72E18">
      <w:pPr>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4569B" w:rsidRDefault="00C72E18">
      <w:pPr>
        <w:ind w:firstLine="709"/>
        <w:jc w:val="both"/>
      </w:pPr>
      <w:r>
        <w:t>8. Депутату Думы Поселения при осуществлении его полномочий в Думе гарантируется право:</w:t>
      </w:r>
    </w:p>
    <w:p w:rsidR="0084569B" w:rsidRDefault="00C72E18">
      <w:pPr>
        <w:ind w:firstLine="709"/>
        <w:jc w:val="both"/>
      </w:pPr>
      <w:r>
        <w:t>1) предлагать вопросы для рассмотрения на заседании Думы;</w:t>
      </w:r>
    </w:p>
    <w:p w:rsidR="0084569B" w:rsidRDefault="00C72E18">
      <w:pPr>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4569B" w:rsidRDefault="00C72E18">
      <w:pPr>
        <w:ind w:firstLine="709"/>
        <w:jc w:val="both"/>
      </w:pPr>
      <w: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4569B" w:rsidRDefault="00C72E18">
      <w:pPr>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4569B" w:rsidRDefault="00C72E18">
      <w:pPr>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84569B" w:rsidRDefault="00C72E18">
      <w:pPr>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4569B" w:rsidRDefault="00C72E18">
      <w:pPr>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4569B" w:rsidRDefault="00C72E18">
      <w:pPr>
        <w:ind w:firstLine="709"/>
        <w:jc w:val="both"/>
      </w:pPr>
      <w:r>
        <w:t>7) обращаться с запросом;</w:t>
      </w:r>
    </w:p>
    <w:p w:rsidR="0084569B" w:rsidRDefault="00C72E18">
      <w:pPr>
        <w:ind w:firstLine="709"/>
        <w:jc w:val="both"/>
      </w:pPr>
      <w:r>
        <w:t>8) оглашать обращения граждан, имеющие, по его мнению, общественное значение;</w:t>
      </w:r>
    </w:p>
    <w:p w:rsidR="0084569B" w:rsidRDefault="00C72E18">
      <w:pPr>
        <w:ind w:firstLine="709"/>
        <w:jc w:val="both"/>
      </w:pPr>
      <w:r>
        <w:t>9) знакомиться с текстами своих выступлений в протоколах заседаний выборного органа местного самоуправления;</w:t>
      </w:r>
    </w:p>
    <w:p w:rsidR="0084569B" w:rsidRDefault="00C72E18">
      <w:pPr>
        <w:ind w:firstLine="709"/>
        <w:jc w:val="both"/>
      </w:pPr>
      <w:r>
        <w:t>10) требовать включения в протокол заседания текста своего выступления, не оглашенного в связи с прекращением прений.</w:t>
      </w:r>
    </w:p>
    <w:p w:rsidR="0084569B" w:rsidRDefault="00C72E18">
      <w:pPr>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4569B" w:rsidRDefault="00C72E18">
      <w:pPr>
        <w:ind w:firstLine="709"/>
        <w:jc w:val="both"/>
      </w:pPr>
      <w:r>
        <w:t>10. Депутат Думы Поселения в целях осуществления его полномочий наделяется правом:</w:t>
      </w:r>
    </w:p>
    <w:p w:rsidR="0084569B" w:rsidRDefault="00C72E18">
      <w:pPr>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4569B" w:rsidRDefault="00C72E18">
      <w:pPr>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4569B" w:rsidRDefault="00C72E18">
      <w:pPr>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4569B" w:rsidRDefault="00C72E18">
      <w:pPr>
        <w:ind w:firstLine="709"/>
        <w:jc w:val="both"/>
      </w:pPr>
      <w:r>
        <w:t>4) инициировать проведение депутатских проверок (расследований), депутатских слушаний и принимать в них участие;</w:t>
      </w:r>
    </w:p>
    <w:p w:rsidR="0084569B" w:rsidRDefault="00C72E18">
      <w:pPr>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4569B" w:rsidRDefault="00C72E18">
      <w:pPr>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4569B" w:rsidRDefault="00C72E18">
      <w:pPr>
        <w:ind w:firstLine="709"/>
        <w:jc w:val="both"/>
      </w:pPr>
      <w:r>
        <w:t>7) присутствовать на заседаниях органов местного самоуправления и иных муниципальных органов Поселения;</w:t>
      </w:r>
    </w:p>
    <w:p w:rsidR="0084569B" w:rsidRDefault="00C72E18">
      <w:pPr>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4569B" w:rsidRDefault="00C72E18">
      <w:pPr>
        <w:ind w:firstLine="709"/>
        <w:jc w:val="both"/>
      </w:pPr>
      <w: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w:t>
      </w:r>
      <w:r>
        <w:lastRenderedPageBreak/>
        <w:t>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4569B" w:rsidRDefault="00C72E18">
      <w:pPr>
        <w:ind w:firstLine="709"/>
        <w:jc w:val="both"/>
      </w:pPr>
      <w:r>
        <w:t>11. В целях организации личного приема граждан депутату Думы обеспечивается:</w:t>
      </w:r>
    </w:p>
    <w:p w:rsidR="0084569B" w:rsidRDefault="00C72E18">
      <w:pPr>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4569B" w:rsidRDefault="00C72E18">
      <w:pPr>
        <w:ind w:firstLine="709"/>
        <w:jc w:val="both"/>
      </w:pPr>
      <w:r>
        <w:t>2) информирование о графике проведения приема граждан;</w:t>
      </w:r>
    </w:p>
    <w:p w:rsidR="0084569B" w:rsidRDefault="00C72E18">
      <w:pPr>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4569B" w:rsidRDefault="00C72E18">
      <w:pPr>
        <w:ind w:firstLine="709"/>
        <w:jc w:val="both"/>
      </w:pPr>
      <w:r>
        <w:t>4) доступ к правовой и иной информации, необходимой для рассмотрения обращений граждан.</w:t>
      </w:r>
    </w:p>
    <w:p w:rsidR="0084569B" w:rsidRDefault="00C72E18">
      <w:pPr>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4569B" w:rsidRDefault="00C72E18">
      <w:pPr>
        <w:ind w:firstLine="709"/>
        <w:jc w:val="both"/>
        <w:outlineLvl w:val="1"/>
      </w:pPr>
      <w:r>
        <w:t xml:space="preserve">12. Депутату Думы Поселения в целях реализации полномочий гарантируется право на обращение: </w:t>
      </w:r>
    </w:p>
    <w:p w:rsidR="0084569B" w:rsidRDefault="00C72E18">
      <w:pPr>
        <w:ind w:firstLine="709"/>
        <w:jc w:val="both"/>
        <w:outlineLvl w:val="1"/>
      </w:pPr>
      <w:r>
        <w:t>1) к Главе Поселения и иным выборным лицам местного самоуправления;</w:t>
      </w:r>
    </w:p>
    <w:p w:rsidR="0084569B" w:rsidRDefault="00C72E18">
      <w:pPr>
        <w:ind w:firstLine="709"/>
        <w:jc w:val="both"/>
        <w:outlineLvl w:val="1"/>
      </w:pPr>
      <w:r>
        <w:t>2) муниципальным органам и должностным лицам;</w:t>
      </w:r>
    </w:p>
    <w:p w:rsidR="0084569B" w:rsidRDefault="00C72E18">
      <w:pPr>
        <w:ind w:firstLine="709"/>
        <w:jc w:val="both"/>
        <w:outlineLvl w:val="1"/>
      </w:pPr>
      <w:r>
        <w:t>3) руководителям муниципальных учреждений, муниципальных унитарных предприятий;</w:t>
      </w:r>
    </w:p>
    <w:p w:rsidR="0084569B" w:rsidRDefault="00C72E18">
      <w:pPr>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84569B" w:rsidRDefault="00C72E18">
      <w:pPr>
        <w:ind w:firstLine="709"/>
        <w:jc w:val="both"/>
        <w:outlineLvl w:val="1"/>
      </w:pPr>
      <w:r>
        <w:t>5) к руководителям организаций, осуществляющих свою деятельность на территории муниципального образования;</w:t>
      </w:r>
    </w:p>
    <w:p w:rsidR="0084569B" w:rsidRDefault="00C72E18">
      <w:pPr>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4569B" w:rsidRDefault="00C72E18">
      <w:pPr>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4569B" w:rsidRDefault="00C72E18">
      <w:pPr>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4569B" w:rsidRDefault="00C72E18">
      <w:pPr>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4569B" w:rsidRDefault="00C72E18">
      <w:pPr>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4569B" w:rsidRDefault="00C72E18">
      <w:pPr>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4569B" w:rsidRDefault="00C72E18">
      <w:pPr>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4569B" w:rsidRDefault="00C72E18">
      <w:pPr>
        <w:ind w:firstLine="709"/>
        <w:jc w:val="both"/>
      </w:pPr>
      <w: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4569B" w:rsidRDefault="00C72E18">
      <w:pPr>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4569B" w:rsidRDefault="00C72E18">
      <w:pPr>
        <w:ind w:firstLine="709"/>
        <w:jc w:val="both"/>
        <w:outlineLvl w:val="1"/>
      </w:pPr>
      <w:r>
        <w:t>15. Депутату Думы Поселения обеспечивается право на информирование о своей деятельности посредством:</w:t>
      </w:r>
    </w:p>
    <w:p w:rsidR="0084569B" w:rsidRDefault="00C72E18">
      <w:pPr>
        <w:ind w:firstLine="709"/>
        <w:jc w:val="both"/>
      </w:pPr>
      <w:r>
        <w:t>1) доведения до сведения граждан информации о его работе;</w:t>
      </w:r>
    </w:p>
    <w:p w:rsidR="0084569B" w:rsidRDefault="00C72E18">
      <w:pPr>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84569B" w:rsidRDefault="00C72E18">
      <w:pPr>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84569B" w:rsidRDefault="00C72E18">
      <w:pPr>
        <w:ind w:firstLine="709"/>
        <w:jc w:val="both"/>
      </w:pPr>
      <w:r>
        <w:t>16. Депутату Думы Поселения обеспечиваются условия  для обнародования отчета  о его деятельности посредством:</w:t>
      </w:r>
    </w:p>
    <w:p w:rsidR="0084569B" w:rsidRDefault="00C72E18">
      <w:pPr>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84569B" w:rsidRDefault="00C72E18">
      <w:pPr>
        <w:ind w:firstLine="709"/>
        <w:jc w:val="both"/>
      </w:pPr>
      <w:r>
        <w:t>2) выступления с отчетом на собраниях граждан;</w:t>
      </w:r>
    </w:p>
    <w:p w:rsidR="0084569B" w:rsidRDefault="00C72E18">
      <w:pPr>
        <w:ind w:firstLine="709"/>
        <w:jc w:val="both"/>
      </w:pPr>
      <w:r>
        <w:t>3) отчетного выступления на заседании Думы Поселения.</w:t>
      </w:r>
    </w:p>
    <w:p w:rsidR="0084569B" w:rsidRDefault="00C72E18">
      <w:pPr>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4569B" w:rsidRDefault="00C72E18">
      <w:pPr>
        <w:ind w:firstLine="709"/>
        <w:jc w:val="both"/>
      </w:pPr>
      <w:r>
        <w:t>17.1.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4569B" w:rsidRDefault="00C72E18">
      <w:pPr>
        <w:ind w:firstLine="709"/>
        <w:jc w:val="both"/>
      </w:pPr>
      <w:r>
        <w:t>17.2.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4569B" w:rsidRDefault="00C72E18">
      <w:pPr>
        <w:ind w:firstLine="709"/>
        <w:jc w:val="both"/>
      </w:pPr>
      <w:r>
        <w:t>17.3.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4569B" w:rsidRDefault="00C72E18">
      <w:pPr>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4569B" w:rsidRDefault="00C72E18">
      <w:pPr>
        <w:ind w:firstLine="709"/>
        <w:jc w:val="both"/>
      </w:pPr>
      <w:r>
        <w:t>19. Ограничения, связанные со статусом депутата Думы Поселения, определяются федеральными законами.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20. Правила депутатской этики определяются Регламентом Думы Поселения.</w:t>
      </w:r>
    </w:p>
    <w:p w:rsidR="0084569B" w:rsidRDefault="00C72E18">
      <w:pPr>
        <w:ind w:firstLine="720"/>
        <w:jc w:val="both"/>
        <w:rPr>
          <w:b/>
        </w:rPr>
      </w:pPr>
      <w:r>
        <w:t>21. Депутат Думы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w:t>
      </w:r>
      <w:r w:rsidR="00117ECE">
        <w:t xml:space="preserve">, </w:t>
      </w:r>
      <w:r w:rsidR="00117ECE" w:rsidRPr="00117ECE">
        <w:rPr>
          <w:b/>
        </w:rPr>
        <w:t xml:space="preserve">Федеральным законом </w:t>
      </w:r>
      <w:r w:rsidR="00117ECE" w:rsidRPr="00117ECE">
        <w:rPr>
          <w:b/>
        </w:rP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117ECE">
        <w:rPr>
          <w:b/>
        </w:rPr>
        <w:t>.</w:t>
      </w:r>
    </w:p>
    <w:p w:rsidR="00117ECE" w:rsidRDefault="00117ECE" w:rsidP="00117EC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117ECE" w:rsidRDefault="00117ECE" w:rsidP="00117ECE">
      <w:pPr>
        <w:pStyle w:val="ConsNormal"/>
        <w:ind w:firstLine="709"/>
        <w:jc w:val="both"/>
        <w:rPr>
          <w:rFonts w:ascii="Times New Roman" w:hAnsi="Times New Roman" w:cs="Times New Roman"/>
          <w:sz w:val="24"/>
          <w:szCs w:val="24"/>
        </w:rPr>
      </w:pPr>
    </w:p>
    <w:p w:rsidR="00117ECE" w:rsidRDefault="00117ECE" w:rsidP="00117ECE">
      <w:pPr>
        <w:pStyle w:val="ConsPlusNormal"/>
        <w:ind w:firstLine="540"/>
        <w:jc w:val="both"/>
        <w:rPr>
          <w:rFonts w:ascii="Times New Roman" w:hAnsi="Times New Roman" w:cs="Times New Roman"/>
          <w:b/>
          <w:sz w:val="24"/>
          <w:szCs w:val="24"/>
        </w:rPr>
      </w:pPr>
      <w:r w:rsidRPr="00117ECE">
        <w:rPr>
          <w:rFonts w:ascii="Times New Roman" w:hAnsi="Times New Roman" w:cs="Times New Roman"/>
          <w:b/>
          <w:sz w:val="24"/>
          <w:szCs w:val="24"/>
        </w:rPr>
        <w:t xml:space="preserve">21.1.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w:t>
      </w:r>
      <w:hyperlink r:id="rId20" w:history="1">
        <w:r w:rsidRPr="00117ECE">
          <w:rPr>
            <w:rFonts w:ascii="Times New Roman" w:hAnsi="Times New Roman" w:cs="Times New Roman"/>
            <w:b/>
            <w:sz w:val="24"/>
            <w:szCs w:val="24"/>
          </w:rPr>
          <w:t>законом</w:t>
        </w:r>
      </w:hyperlink>
      <w:r w:rsidRPr="00117ECE">
        <w:rPr>
          <w:rFonts w:ascii="Times New Roman" w:hAnsi="Times New Roman" w:cs="Times New Roman"/>
          <w:b/>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117ECE">
          <w:rPr>
            <w:rFonts w:ascii="Times New Roman" w:hAnsi="Times New Roman" w:cs="Times New Roman"/>
            <w:b/>
            <w:sz w:val="24"/>
            <w:szCs w:val="24"/>
          </w:rPr>
          <w:t>законом</w:t>
        </w:r>
      </w:hyperlink>
      <w:r w:rsidRPr="00117ECE">
        <w:rPr>
          <w:rFonts w:ascii="Times New Roman" w:hAnsi="Times New Roman" w:cs="Times New Roman"/>
          <w:b/>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117ECE" w:rsidRDefault="00117ECE" w:rsidP="00117EC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117ECE" w:rsidRPr="00117ECE" w:rsidRDefault="00117ECE" w:rsidP="00117ECE">
      <w:pPr>
        <w:pStyle w:val="ConsPlusNormal"/>
        <w:ind w:firstLine="540"/>
        <w:jc w:val="both"/>
        <w:rPr>
          <w:rFonts w:ascii="Times New Roman" w:hAnsi="Times New Roman" w:cs="Times New Roman"/>
          <w:b/>
          <w:sz w:val="24"/>
          <w:szCs w:val="24"/>
        </w:rPr>
      </w:pPr>
    </w:p>
    <w:p w:rsidR="00117ECE" w:rsidRDefault="00117ECE" w:rsidP="00117ECE">
      <w:pPr>
        <w:pStyle w:val="ConsPlusNormal"/>
        <w:ind w:firstLine="540"/>
        <w:jc w:val="both"/>
        <w:rPr>
          <w:rFonts w:ascii="Times New Roman" w:hAnsi="Times New Roman" w:cs="Times New Roman"/>
          <w:b/>
          <w:sz w:val="24"/>
          <w:szCs w:val="24"/>
        </w:rPr>
      </w:pPr>
      <w:r w:rsidRPr="00117ECE">
        <w:rPr>
          <w:rFonts w:ascii="Times New Roman" w:hAnsi="Times New Roman" w:cs="Times New Roman"/>
          <w:b/>
          <w:sz w:val="24"/>
          <w:szCs w:val="24"/>
        </w:rPr>
        <w:t xml:space="preserve">21.2. При выявлении в результате проверки, проведенной в соответствии с  порядком  установленным законом Иркутской области,  фактов несоблюдения ограничений, запретов, неисполнения обязанностей, которые установлены Федеральным </w:t>
      </w:r>
      <w:hyperlink r:id="rId22" w:history="1">
        <w:r w:rsidRPr="00117ECE">
          <w:rPr>
            <w:rFonts w:ascii="Times New Roman" w:hAnsi="Times New Roman" w:cs="Times New Roman"/>
            <w:b/>
            <w:sz w:val="24"/>
            <w:szCs w:val="24"/>
          </w:rPr>
          <w:t>законом</w:t>
        </w:r>
      </w:hyperlink>
      <w:r w:rsidRPr="00117ECE">
        <w:rPr>
          <w:rFonts w:ascii="Times New Roman" w:hAnsi="Times New Roman" w:cs="Times New Roman"/>
          <w:b/>
          <w:sz w:val="24"/>
          <w:szCs w:val="24"/>
        </w:rPr>
        <w:t xml:space="preserve"> от 25 декабря 2008 года N 273-ФЗ "О противодействии коррупции", Федеральным </w:t>
      </w:r>
      <w:hyperlink r:id="rId23" w:history="1">
        <w:r w:rsidRPr="00117ECE">
          <w:rPr>
            <w:rFonts w:ascii="Times New Roman" w:hAnsi="Times New Roman" w:cs="Times New Roman"/>
            <w:b/>
            <w:sz w:val="24"/>
            <w:szCs w:val="24"/>
          </w:rPr>
          <w:t>законом</w:t>
        </w:r>
      </w:hyperlink>
      <w:r w:rsidRPr="00117ECE">
        <w:rPr>
          <w:rFonts w:ascii="Times New Roman" w:hAnsi="Times New Roman" w:cs="Times New Roman"/>
          <w:b/>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117ECE">
          <w:rPr>
            <w:rFonts w:ascii="Times New Roman" w:hAnsi="Times New Roman" w:cs="Times New Roman"/>
            <w:b/>
            <w:sz w:val="24"/>
            <w:szCs w:val="24"/>
          </w:rPr>
          <w:t>законом</w:t>
        </w:r>
      </w:hyperlink>
      <w:r w:rsidRPr="00117ECE">
        <w:rPr>
          <w:rFonts w:ascii="Times New Roman" w:hAnsi="Times New Roman" w:cs="Times New Roman"/>
          <w:b/>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исполнительного органа государственной власти Иркутской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w:t>
      </w:r>
      <w:r>
        <w:rPr>
          <w:rFonts w:ascii="Times New Roman" w:hAnsi="Times New Roman" w:cs="Times New Roman"/>
          <w:b/>
          <w:sz w:val="24"/>
          <w:szCs w:val="24"/>
        </w:rPr>
        <w:t>ешение, или в суд;</w:t>
      </w:r>
    </w:p>
    <w:p w:rsidR="00117ECE" w:rsidRDefault="00117ECE" w:rsidP="00117EC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117ECE" w:rsidRDefault="00117ECE" w:rsidP="00117ECE">
      <w:pPr>
        <w:pStyle w:val="ConsNormal"/>
        <w:ind w:firstLine="709"/>
        <w:jc w:val="both"/>
        <w:rPr>
          <w:rFonts w:ascii="Times New Roman" w:hAnsi="Times New Roman" w:cs="Times New Roman"/>
          <w:sz w:val="24"/>
          <w:szCs w:val="24"/>
        </w:rPr>
      </w:pPr>
    </w:p>
    <w:p w:rsidR="00117ECE" w:rsidRDefault="00117ECE" w:rsidP="00117ECE">
      <w:pPr>
        <w:pStyle w:val="1"/>
        <w:shd w:val="clear" w:color="auto" w:fill="FFFFFF"/>
        <w:spacing w:before="0" w:after="0"/>
        <w:ind w:firstLine="540"/>
        <w:jc w:val="both"/>
        <w:rPr>
          <w:rFonts w:ascii="Times New Roman" w:hAnsi="Times New Roman" w:cs="Times New Roman"/>
          <w:b/>
          <w:sz w:val="24"/>
          <w:szCs w:val="24"/>
        </w:rPr>
      </w:pPr>
      <w:bookmarkStart w:id="15" w:name="Par1693"/>
      <w:bookmarkEnd w:id="15"/>
      <w:r>
        <w:rPr>
          <w:rFonts w:ascii="Times New Roman" w:hAnsi="Times New Roman" w:cs="Times New Roman"/>
          <w:b/>
          <w:sz w:val="24"/>
          <w:szCs w:val="24"/>
        </w:rPr>
        <w:t>2</w:t>
      </w:r>
      <w:r w:rsidRPr="00117ECE">
        <w:rPr>
          <w:rFonts w:ascii="Times New Roman" w:hAnsi="Times New Roman" w:cs="Times New Roman"/>
          <w:b/>
          <w:sz w:val="24"/>
          <w:szCs w:val="24"/>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предусмотренные частью  7.3-1 статьи 40 Федерального закона № 131-ФЗ «</w:t>
      </w:r>
      <w:r w:rsidRPr="00117ECE">
        <w:rPr>
          <w:rFonts w:ascii="Times New Roman" w:hAnsi="Times New Roman" w:cs="Times New Roman"/>
          <w:b/>
          <w:color w:val="000000"/>
          <w:sz w:val="24"/>
          <w:szCs w:val="24"/>
        </w:rPr>
        <w:t>Об общих принципах организации местного самоуправления в Российской Федерации</w:t>
      </w:r>
      <w:r w:rsidRPr="00117ECE">
        <w:rPr>
          <w:rFonts w:ascii="Times New Roman" w:hAnsi="Times New Roman" w:cs="Times New Roman"/>
          <w:b/>
          <w:sz w:val="24"/>
          <w:szCs w:val="24"/>
        </w:rPr>
        <w:t>»</w:t>
      </w:r>
      <w:r w:rsidRPr="00117ECE">
        <w:rPr>
          <w:rFonts w:ascii="Times New Roman" w:hAnsi="Times New Roman" w:cs="Times New Roman"/>
          <w:b/>
          <w:sz w:val="24"/>
          <w:szCs w:val="24"/>
        </w:rPr>
        <w:t>.</w:t>
      </w:r>
    </w:p>
    <w:p w:rsidR="00117ECE" w:rsidRDefault="00117ECE" w:rsidP="00117EC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117ECE" w:rsidRPr="00117ECE" w:rsidRDefault="00117ECE" w:rsidP="00117ECE"/>
    <w:p w:rsidR="00117ECE" w:rsidRDefault="00117ECE" w:rsidP="00117ECE">
      <w:pPr>
        <w:ind w:firstLine="720"/>
        <w:jc w:val="both"/>
        <w:rPr>
          <w:b/>
        </w:rPr>
      </w:pPr>
      <w:r w:rsidRPr="00117ECE">
        <w:rPr>
          <w:b/>
        </w:rPr>
        <w:t>21.4</w:t>
      </w:r>
      <w:r w:rsidR="009032A5">
        <w:rPr>
          <w:b/>
        </w:rPr>
        <w:t>.</w:t>
      </w:r>
      <w:r w:rsidRPr="00117ECE">
        <w:rPr>
          <w:b/>
        </w:rPr>
        <w:t xml:space="preserve"> Порядок принятия решения о применении к депутату мер ответственности, определяется муниципальным правовым актом в соответствии с законом Иркутской области</w:t>
      </w:r>
      <w:r w:rsidRPr="00117ECE">
        <w:rPr>
          <w:b/>
        </w:rPr>
        <w:t>.</w:t>
      </w:r>
    </w:p>
    <w:p w:rsidR="00117ECE" w:rsidRDefault="00117ECE" w:rsidP="00117EC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9032A5" w:rsidRDefault="009032A5" w:rsidP="00117ECE">
      <w:pPr>
        <w:pStyle w:val="ConsNormal"/>
        <w:ind w:firstLine="709"/>
        <w:jc w:val="both"/>
        <w:rPr>
          <w:rFonts w:ascii="Times New Roman" w:hAnsi="Times New Roman" w:cs="Times New Roman"/>
          <w:sz w:val="24"/>
          <w:szCs w:val="24"/>
        </w:rPr>
      </w:pPr>
    </w:p>
    <w:p w:rsidR="009032A5" w:rsidRDefault="009032A5" w:rsidP="009032A5">
      <w:pPr>
        <w:pStyle w:val="ConsPlusNormal"/>
        <w:ind w:firstLine="540"/>
        <w:jc w:val="both"/>
        <w:rPr>
          <w:rFonts w:ascii="Times New Roman" w:hAnsi="Times New Roman" w:cs="Times New Roman"/>
          <w:b/>
          <w:sz w:val="24"/>
          <w:szCs w:val="24"/>
        </w:rPr>
      </w:pPr>
      <w:r w:rsidRPr="009032A5">
        <w:rPr>
          <w:rFonts w:ascii="Times New Roman" w:hAnsi="Times New Roman" w:cs="Times New Roman"/>
          <w:b/>
          <w:sz w:val="24"/>
          <w:szCs w:val="24"/>
        </w:rPr>
        <w:lastRenderedPageBreak/>
        <w:t>22. Осуществляющие свои полномочия на постоянной основе депутат не вправе:</w:t>
      </w:r>
    </w:p>
    <w:p w:rsidR="009032A5" w:rsidRDefault="009032A5" w:rsidP="009032A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9032A5" w:rsidRPr="009032A5" w:rsidRDefault="009032A5" w:rsidP="009032A5">
      <w:pPr>
        <w:pStyle w:val="ConsPlusNormal"/>
        <w:ind w:firstLine="540"/>
        <w:jc w:val="both"/>
        <w:rPr>
          <w:rFonts w:ascii="Times New Roman" w:hAnsi="Times New Roman" w:cs="Times New Roman"/>
          <w:b/>
          <w:sz w:val="24"/>
          <w:szCs w:val="24"/>
        </w:rPr>
      </w:pPr>
    </w:p>
    <w:p w:rsidR="009032A5" w:rsidRPr="009032A5" w:rsidRDefault="009032A5" w:rsidP="009032A5">
      <w:pPr>
        <w:pStyle w:val="ConsPlusNormal"/>
        <w:ind w:firstLine="540"/>
        <w:jc w:val="both"/>
        <w:rPr>
          <w:rFonts w:ascii="Times New Roman" w:hAnsi="Times New Roman" w:cs="Times New Roman"/>
          <w:b/>
          <w:sz w:val="24"/>
          <w:szCs w:val="24"/>
        </w:rPr>
      </w:pPr>
      <w:r w:rsidRPr="009032A5">
        <w:rPr>
          <w:rFonts w:ascii="Times New Roman" w:hAnsi="Times New Roman" w:cs="Times New Roman"/>
          <w:b/>
          <w:sz w:val="24"/>
          <w:szCs w:val="24"/>
        </w:rPr>
        <w:t>1) заниматься предпринимательской деятельностью лично или через доверенных лиц;</w:t>
      </w:r>
    </w:p>
    <w:p w:rsidR="009032A5" w:rsidRPr="009032A5" w:rsidRDefault="009032A5" w:rsidP="009032A5">
      <w:pPr>
        <w:pStyle w:val="ConsPlusNormal"/>
        <w:ind w:firstLine="540"/>
        <w:jc w:val="both"/>
        <w:rPr>
          <w:rFonts w:ascii="Times New Roman" w:hAnsi="Times New Roman" w:cs="Times New Roman"/>
          <w:b/>
          <w:sz w:val="24"/>
          <w:szCs w:val="24"/>
        </w:rPr>
      </w:pPr>
      <w:r w:rsidRPr="009032A5">
        <w:rPr>
          <w:rFonts w:ascii="Times New Roman" w:hAnsi="Times New Roman" w:cs="Times New Roman"/>
          <w:b/>
          <w:sz w:val="24"/>
          <w:szCs w:val="24"/>
        </w:rPr>
        <w:t>2) участвовать в управлении коммерческой или некоммерческой организацией, за исключением следующих случаев:</w:t>
      </w:r>
    </w:p>
    <w:p w:rsidR="009032A5" w:rsidRPr="009032A5" w:rsidRDefault="009032A5" w:rsidP="009032A5">
      <w:pPr>
        <w:pStyle w:val="ConsPlusNormal"/>
        <w:ind w:firstLine="540"/>
        <w:jc w:val="both"/>
        <w:rPr>
          <w:rFonts w:ascii="Times New Roman" w:hAnsi="Times New Roman" w:cs="Times New Roman"/>
          <w:b/>
          <w:sz w:val="24"/>
          <w:szCs w:val="24"/>
        </w:rPr>
      </w:pPr>
      <w:r w:rsidRPr="009032A5">
        <w:rPr>
          <w:rFonts w:ascii="Times New Roman" w:hAnsi="Times New Roman" w:cs="Times New Roman"/>
          <w:b/>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032A5" w:rsidRPr="009032A5" w:rsidRDefault="009032A5" w:rsidP="009032A5">
      <w:pPr>
        <w:pStyle w:val="ConsPlusNormal"/>
        <w:ind w:firstLine="540"/>
        <w:jc w:val="both"/>
        <w:rPr>
          <w:rFonts w:ascii="Times New Roman" w:hAnsi="Times New Roman" w:cs="Times New Roman"/>
          <w:b/>
          <w:sz w:val="24"/>
          <w:szCs w:val="24"/>
        </w:rPr>
      </w:pPr>
      <w:r w:rsidRPr="009032A5">
        <w:rPr>
          <w:rFonts w:ascii="Times New Roman" w:hAnsi="Times New Roman" w:cs="Times New Roman"/>
          <w:b/>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9032A5" w:rsidRPr="009032A5" w:rsidRDefault="009032A5" w:rsidP="009032A5">
      <w:pPr>
        <w:pStyle w:val="ConsPlusNormal"/>
        <w:ind w:firstLine="540"/>
        <w:jc w:val="both"/>
        <w:rPr>
          <w:rFonts w:ascii="Times New Roman" w:hAnsi="Times New Roman" w:cs="Times New Roman"/>
          <w:b/>
          <w:sz w:val="24"/>
          <w:szCs w:val="24"/>
        </w:rPr>
      </w:pPr>
      <w:r w:rsidRPr="009032A5">
        <w:rPr>
          <w:rFonts w:ascii="Times New Roman" w:hAnsi="Times New Roman" w:cs="Times New Roman"/>
          <w:b/>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9032A5" w:rsidRPr="009032A5" w:rsidRDefault="009032A5" w:rsidP="009032A5">
      <w:pPr>
        <w:pStyle w:val="ConsPlusNormal"/>
        <w:ind w:firstLine="540"/>
        <w:jc w:val="both"/>
        <w:rPr>
          <w:rFonts w:ascii="Times New Roman" w:hAnsi="Times New Roman" w:cs="Times New Roman"/>
          <w:b/>
          <w:sz w:val="24"/>
          <w:szCs w:val="24"/>
        </w:rPr>
      </w:pPr>
      <w:r w:rsidRPr="009032A5">
        <w:rPr>
          <w:rFonts w:ascii="Times New Roman" w:hAnsi="Times New Roman" w:cs="Times New Roman"/>
          <w:b/>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32A5" w:rsidRPr="009032A5" w:rsidRDefault="009032A5" w:rsidP="009032A5">
      <w:pPr>
        <w:pStyle w:val="ConsPlusNormal"/>
        <w:ind w:firstLine="540"/>
        <w:jc w:val="both"/>
        <w:rPr>
          <w:rFonts w:ascii="Times New Roman" w:hAnsi="Times New Roman" w:cs="Times New Roman"/>
          <w:b/>
          <w:sz w:val="24"/>
          <w:szCs w:val="24"/>
        </w:rPr>
      </w:pPr>
      <w:r w:rsidRPr="009032A5">
        <w:rPr>
          <w:rFonts w:ascii="Times New Roman" w:hAnsi="Times New Roman" w:cs="Times New Roman"/>
          <w:b/>
          <w:sz w:val="24"/>
          <w:szCs w:val="24"/>
        </w:rPr>
        <w:t>д) иные случаи, предусмотренные федеральными законами;</w:t>
      </w:r>
    </w:p>
    <w:p w:rsidR="009032A5" w:rsidRPr="009032A5" w:rsidRDefault="009032A5" w:rsidP="009032A5">
      <w:pPr>
        <w:pStyle w:val="ConsPlusNormal"/>
        <w:ind w:firstLine="540"/>
        <w:jc w:val="both"/>
        <w:rPr>
          <w:rFonts w:ascii="Times New Roman" w:hAnsi="Times New Roman" w:cs="Times New Roman"/>
          <w:b/>
          <w:sz w:val="24"/>
          <w:szCs w:val="24"/>
        </w:rPr>
      </w:pPr>
      <w:r w:rsidRPr="009032A5">
        <w:rPr>
          <w:rFonts w:ascii="Times New Roman" w:hAnsi="Times New Roman" w:cs="Times New Roman"/>
          <w:b/>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569B" w:rsidRPr="009032A5" w:rsidRDefault="009032A5" w:rsidP="009032A5">
      <w:pPr>
        <w:pStyle w:val="ConsNormal"/>
        <w:ind w:firstLine="709"/>
        <w:jc w:val="both"/>
        <w:rPr>
          <w:rFonts w:ascii="Times New Roman" w:hAnsi="Times New Roman" w:cs="Times New Roman"/>
          <w:b/>
          <w:sz w:val="24"/>
          <w:szCs w:val="24"/>
        </w:rPr>
      </w:pPr>
      <w:r w:rsidRPr="009032A5">
        <w:rPr>
          <w:rFonts w:ascii="Times New Roman" w:hAnsi="Times New Roman" w:cs="Times New Roman"/>
          <w:b/>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b/>
          <w:sz w:val="24"/>
          <w:szCs w:val="24"/>
        </w:rPr>
        <w:t>.</w:t>
      </w:r>
    </w:p>
    <w:p w:rsidR="009032A5" w:rsidRDefault="009032A5" w:rsidP="009032A5">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30. Срок полномочий депутата Думы Поселения и основания прекращения депутатской деятельности</w:t>
      </w:r>
    </w:p>
    <w:p w:rsidR="0084569B" w:rsidRDefault="00C72E18">
      <w:pPr>
        <w:ind w:firstLine="709"/>
        <w:jc w:val="both"/>
      </w:pPr>
      <w:r>
        <w:t>1. Срок полномочий депутата Думы Поселения равен сроку полномочий Думы Поселения и составляет 5 лет.</w:t>
      </w:r>
    </w:p>
    <w:p w:rsidR="0084569B" w:rsidRDefault="00C72E18">
      <w:pPr>
        <w:ind w:firstLine="709"/>
        <w:jc w:val="both"/>
      </w:pPr>
      <w:r>
        <w:t xml:space="preserve">Полномочия депутата начинаются со дня его избрания и прекращаются в день, установленный Федеральным законом от 12 июня 2002 года № 67-ФЗ «Об основных гарантиях </w:t>
      </w:r>
      <w:r>
        <w:lastRenderedPageBreak/>
        <w:t>избирательных прав и права на участие в референдуме граждан Российской Федерации». Изменение (продление или сокращение) срока полномочий действующего депутата Думы Поселения, не допускается, за исключением случаев, установленных Федеральными законами.</w:t>
      </w:r>
    </w:p>
    <w:p w:rsidR="0084569B" w:rsidRDefault="00C72E18">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депутата прекращаются досрочно в случаях:</w:t>
      </w:r>
    </w:p>
    <w:p w:rsidR="0084569B" w:rsidRDefault="00C72E18">
      <w:pPr>
        <w:ind w:firstLine="709"/>
        <w:jc w:val="both"/>
      </w:pPr>
      <w:r>
        <w:t>1) смерти;</w:t>
      </w:r>
    </w:p>
    <w:p w:rsidR="0084569B" w:rsidRDefault="00C72E18">
      <w:pPr>
        <w:ind w:firstLine="709"/>
        <w:jc w:val="both"/>
      </w:pPr>
      <w:r>
        <w:t>2) отставки по собственному желанию;</w:t>
      </w:r>
    </w:p>
    <w:p w:rsidR="0084569B" w:rsidRDefault="00C72E18">
      <w:pPr>
        <w:ind w:firstLine="709"/>
        <w:jc w:val="both"/>
      </w:pPr>
      <w:r>
        <w:t>3) признания судом недееспособным или ограниченно дееспособным;</w:t>
      </w:r>
    </w:p>
    <w:p w:rsidR="0084569B" w:rsidRDefault="00C72E18">
      <w:pPr>
        <w:ind w:firstLine="709"/>
        <w:jc w:val="both"/>
      </w:pPr>
      <w:r>
        <w:t>4) признания судом безвестно отсутствующим или объявления умершим;</w:t>
      </w:r>
    </w:p>
    <w:p w:rsidR="0084569B" w:rsidRDefault="00C72E18">
      <w:pPr>
        <w:ind w:firstLine="709"/>
        <w:jc w:val="both"/>
      </w:pPr>
      <w:r>
        <w:t>5) вступления в отношении его в законную силу обвинительного приговора суда;</w:t>
      </w:r>
    </w:p>
    <w:p w:rsidR="0084569B" w:rsidRDefault="00C72E18">
      <w:pPr>
        <w:ind w:firstLine="709"/>
        <w:jc w:val="both"/>
      </w:pPr>
      <w:r>
        <w:t>6) выезда за пределы Российской Федерации на постоянное место жительства;</w:t>
      </w:r>
    </w:p>
    <w:p w:rsidR="0084569B" w:rsidRDefault="00C72E18">
      <w:pPr>
        <w:tabs>
          <w:tab w:val="left" w:pos="1080"/>
        </w:tabs>
        <w:ind w:firstLine="709"/>
        <w:jc w:val="both"/>
      </w:pPr>
      <w:r>
        <w:t xml:space="preserve">7) </w:t>
      </w:r>
      <w:r w:rsidR="009032A5" w:rsidRPr="009032A5">
        <w:rPr>
          <w:b/>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032A5">
        <w:rPr>
          <w:b/>
        </w:rPr>
        <w:t>;</w:t>
      </w:r>
    </w:p>
    <w:p w:rsidR="009032A5" w:rsidRDefault="009032A5" w:rsidP="009032A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9032A5" w:rsidRDefault="009032A5">
      <w:pPr>
        <w:tabs>
          <w:tab w:val="left" w:pos="1080"/>
        </w:tabs>
        <w:ind w:firstLine="709"/>
        <w:jc w:val="both"/>
      </w:pPr>
    </w:p>
    <w:p w:rsidR="0084569B" w:rsidRDefault="00C72E18">
      <w:pPr>
        <w:ind w:firstLine="709"/>
        <w:jc w:val="both"/>
      </w:pPr>
      <w:r>
        <w:t>8) отзыва избирателями;</w:t>
      </w:r>
    </w:p>
    <w:p w:rsidR="0084569B" w:rsidRDefault="00C72E18">
      <w:pPr>
        <w:ind w:firstLine="709"/>
        <w:jc w:val="both"/>
      </w:pPr>
      <w:r>
        <w:t>9) досрочного прекращения полномочий  Думы Поселения;</w:t>
      </w:r>
    </w:p>
    <w:p w:rsidR="0084569B" w:rsidRDefault="00C72E18">
      <w:pPr>
        <w:ind w:firstLine="709"/>
        <w:jc w:val="both"/>
      </w:pPr>
      <w:r>
        <w:rPr>
          <w:lang w:eastAsia="en-US"/>
        </w:rPr>
        <w:t>10) призыва на военную службу или направления на заменяющую ее альтернативную гражданскую службу.</w:t>
      </w:r>
    </w:p>
    <w:p w:rsidR="0084569B" w:rsidRDefault="00C72E18">
      <w:pPr>
        <w:ind w:firstLine="709"/>
        <w:jc w:val="both"/>
        <w:rPr>
          <w:i/>
          <w:u w:val="single"/>
        </w:rPr>
      </w:pPr>
      <w:r>
        <w:t xml:space="preserve">11) в иных случаях, установленных Федеральным законом  № 131-ФЗ и иными федеральными законами.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Решение Думы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4569B" w:rsidRDefault="0084569B">
      <w:pPr>
        <w:ind w:firstLine="720"/>
        <w:jc w:val="both"/>
        <w:rPr>
          <w:rFonts w:ascii="Arial" w:hAnsi="Arial" w:cs="Arial"/>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31. Глава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возглавляет администрацию Поселения.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Ограничения, связанные со статусом Главы Поселения определяются федеральными законами.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Поселения в своей деятельности подконтролен и подотчётен населению и Думе Поселения. </w:t>
      </w:r>
    </w:p>
    <w:p w:rsidR="0084569B" w:rsidRDefault="00C72E18">
      <w:pPr>
        <w:ind w:firstLine="709"/>
        <w:jc w:val="both"/>
      </w:pPr>
      <w: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w:t>
      </w:r>
      <w:r>
        <w:lastRenderedPageBreak/>
        <w:t>ему органов местного самоуправления, в том числе о решении вопросов, поставленных Думой Поселения.</w:t>
      </w:r>
    </w:p>
    <w:p w:rsidR="0084569B" w:rsidRDefault="00C72E18">
      <w:pPr>
        <w:pStyle w:val="ConsNormal"/>
        <w:ind w:firstLine="709"/>
        <w:jc w:val="both"/>
      </w:pPr>
      <w:r>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4569B" w:rsidRDefault="00C72E18">
      <w:pPr>
        <w:pStyle w:val="ConsNormal"/>
        <w:ind w:firstLine="709"/>
        <w:jc w:val="both"/>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84569B" w:rsidRDefault="00C72E18">
      <w:pPr>
        <w:pStyle w:val="ConsNormal"/>
        <w:ind w:firstLine="709"/>
        <w:jc w:val="both"/>
      </w:pPr>
      <w:r>
        <w:rPr>
          <w:rFonts w:ascii="Times New Roman" w:hAnsi="Times New Roman" w:cs="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32. Полномочия Главы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как Глава муниципального образования:</w:t>
      </w:r>
    </w:p>
    <w:p w:rsidR="0084569B" w:rsidRDefault="00C72E18">
      <w:pPr>
        <w:pStyle w:val="ConsNormal"/>
        <w:ind w:firstLine="709"/>
        <w:jc w:val="both"/>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4569B" w:rsidRDefault="00C72E18">
      <w:pPr>
        <w:pStyle w:val="ConsNormal"/>
        <w:ind w:firstLine="709"/>
        <w:jc w:val="both"/>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4569B" w:rsidRDefault="00C72E18">
      <w:pPr>
        <w:ind w:firstLine="709"/>
        <w:jc w:val="both"/>
        <w:outlineLvl w:val="1"/>
      </w:pPr>
      <w:r>
        <w:t>3) издает в пределах своих полномочий правовые акты;</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 Глава муниципального образования должен соблюдать ограничения, запреты, исполнять обязанности, которые </w:t>
      </w:r>
      <w:r w:rsidRPr="00877371">
        <w:rPr>
          <w:rFonts w:ascii="Times New Roman" w:hAnsi="Times New Roman" w:cs="Times New Roman"/>
          <w:sz w:val="24"/>
          <w:szCs w:val="24"/>
        </w:rPr>
        <w:t xml:space="preserve">установлены </w:t>
      </w:r>
      <w:hyperlink r:id="rId25" w:anchor="/multilink/186367/paragraph/21108767/number/0" w:history="1">
        <w:r w:rsidRPr="00877371">
          <w:rPr>
            <w:rStyle w:val="InternetLink"/>
            <w:rFonts w:ascii="Times New Roman" w:hAnsi="Times New Roman" w:cs="Times New Roman"/>
            <w:color w:val="auto"/>
            <w:sz w:val="24"/>
            <w:szCs w:val="24"/>
            <w:u w:val="none"/>
            <w:lang w:val="ru-RU"/>
          </w:rPr>
          <w:t>Федеральным законом</w:t>
        </w:r>
      </w:hyperlink>
      <w:r w:rsidRPr="00877371">
        <w:rPr>
          <w:rFonts w:ascii="Times New Roman" w:hAnsi="Times New Roman" w:cs="Times New Roman"/>
          <w:sz w:val="24"/>
          <w:szCs w:val="24"/>
        </w:rPr>
        <w:t xml:space="preserve"> от 25 декабря 2008 года N 273-ФЗ "О противодействии коррупции", </w:t>
      </w:r>
      <w:hyperlink r:id="rId26" w:anchor="/document/70271682/entry/0" w:history="1">
        <w:r w:rsidRPr="00877371">
          <w:rPr>
            <w:rStyle w:val="InternetLink"/>
            <w:rFonts w:ascii="Times New Roman" w:hAnsi="Times New Roman" w:cs="Times New Roman"/>
            <w:color w:val="auto"/>
            <w:sz w:val="24"/>
            <w:szCs w:val="24"/>
            <w:u w:val="none"/>
            <w:lang w:val="ru-RU"/>
          </w:rPr>
          <w:t>Федеральным законом</w:t>
        </w:r>
      </w:hyperlink>
      <w:r w:rsidRPr="0087737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7" w:anchor="/document/70372954/entry/0" w:history="1">
        <w:r w:rsidRPr="00877371">
          <w:rPr>
            <w:rStyle w:val="InternetLink"/>
            <w:rFonts w:ascii="Times New Roman" w:hAnsi="Times New Roman" w:cs="Times New Roman"/>
            <w:color w:val="auto"/>
            <w:sz w:val="24"/>
            <w:szCs w:val="24"/>
            <w:u w:val="none"/>
            <w:lang w:val="ru-RU"/>
          </w:rPr>
          <w:t>Федеральным законом</w:t>
        </w:r>
      </w:hyperlink>
      <w:r w:rsidRPr="00877371">
        <w:rPr>
          <w:rFonts w:ascii="Times New Roman" w:hAnsi="Times New Roman" w:cs="Times New Roman"/>
          <w:sz w:val="24"/>
          <w:szCs w:val="24"/>
        </w:rPr>
        <w:t xml:space="preserve"> от </w:t>
      </w:r>
      <w:r>
        <w:rPr>
          <w:rFonts w:ascii="Times New Roman" w:hAnsi="Times New Roman" w:cs="Times New Roman"/>
          <w:sz w:val="24"/>
          <w:szCs w:val="24"/>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как Глава администрации Поселения:</w:t>
      </w:r>
    </w:p>
    <w:p w:rsidR="0084569B" w:rsidRDefault="00C72E18">
      <w:pPr>
        <w:pStyle w:val="ConsNormal"/>
        <w:ind w:firstLine="709"/>
        <w:jc w:val="both"/>
      </w:pPr>
      <w:r>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4569B" w:rsidRDefault="00C72E18">
      <w:pPr>
        <w:pStyle w:val="ConsNormal"/>
        <w:ind w:firstLine="709"/>
        <w:jc w:val="both"/>
      </w:pPr>
      <w:r>
        <w:rPr>
          <w:rFonts w:ascii="Times New Roman"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84569B" w:rsidRDefault="00C72E18">
      <w:pPr>
        <w:pStyle w:val="ConsNormal"/>
        <w:ind w:firstLine="709"/>
        <w:jc w:val="both"/>
      </w:pPr>
      <w:r>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4569B" w:rsidRDefault="00C72E18">
      <w:pPr>
        <w:pStyle w:val="ConsNormal"/>
        <w:ind w:firstLine="709"/>
        <w:jc w:val="both"/>
      </w:pPr>
      <w:r>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4569B" w:rsidRDefault="00C72E18">
      <w:pPr>
        <w:ind w:firstLine="709"/>
        <w:jc w:val="both"/>
        <w:outlineLvl w:val="1"/>
      </w:pPr>
      <w:r>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w:t>
      </w:r>
      <w:r>
        <w:lastRenderedPageBreak/>
        <w:t>распоряжения администрации Поселения по вопросам организации работы местной администрации.</w:t>
      </w:r>
    </w:p>
    <w:p w:rsidR="0084569B" w:rsidRDefault="00C72E18">
      <w:pPr>
        <w:pStyle w:val="ConsNormal"/>
        <w:ind w:firstLine="709"/>
        <w:jc w:val="both"/>
      </w:pPr>
      <w:r>
        <w:rPr>
          <w:rFonts w:ascii="Times New Roman" w:hAnsi="Times New Roman" w:cs="Times New Roman"/>
          <w:sz w:val="24"/>
          <w:szCs w:val="24"/>
        </w:rPr>
        <w:t xml:space="preserve"> 6) разрабатывает структуру администрации Поселения и представляет её на утверждение Думе Поселения;</w:t>
      </w:r>
    </w:p>
    <w:p w:rsidR="0084569B" w:rsidRDefault="00C72E18">
      <w:pPr>
        <w:pStyle w:val="ConsNormal"/>
        <w:ind w:firstLine="709"/>
        <w:jc w:val="both"/>
      </w:pPr>
      <w:r>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84569B" w:rsidRDefault="00C72E18">
      <w:pPr>
        <w:pStyle w:val="ConsNormal"/>
        <w:ind w:firstLine="709"/>
        <w:jc w:val="both"/>
      </w:pPr>
      <w:r>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w:t>
      </w:r>
    </w:p>
    <w:p w:rsidR="0084569B" w:rsidRDefault="00C72E18">
      <w:pPr>
        <w:pStyle w:val="ConsNormal"/>
        <w:ind w:firstLine="709"/>
        <w:jc w:val="both"/>
      </w:pPr>
      <w:r>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организует выполнение решений Думы Поселения в рамках своих полномочий;</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4569B" w:rsidRDefault="00C72E18">
      <w:pPr>
        <w:pStyle w:val="ConsNormal"/>
        <w:ind w:firstLine="709"/>
        <w:jc w:val="both"/>
      </w:pPr>
      <w:r>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84569B" w:rsidRDefault="00C72E18">
      <w:pPr>
        <w:pStyle w:val="ConsNormal"/>
        <w:ind w:firstLine="709"/>
        <w:jc w:val="both"/>
      </w:pPr>
      <w:r>
        <w:rPr>
          <w:rFonts w:ascii="Times New Roman" w:hAnsi="Times New Roman" w:cs="Times New Roman"/>
          <w:sz w:val="24"/>
          <w:szCs w:val="24"/>
        </w:rPr>
        <w:t xml:space="preserve">18) Глава местной администрации должен соблюдать ограничения, запреты, исполнять обязанности, которые </w:t>
      </w:r>
      <w:r w:rsidRPr="00877371">
        <w:rPr>
          <w:rFonts w:ascii="Times New Roman" w:hAnsi="Times New Roman" w:cs="Times New Roman"/>
          <w:sz w:val="24"/>
          <w:szCs w:val="24"/>
        </w:rPr>
        <w:t xml:space="preserve">установлены </w:t>
      </w:r>
      <w:hyperlink r:id="rId28" w:anchor="/multilink/186367/paragraph/21108767/number/0" w:history="1">
        <w:r w:rsidRPr="00877371">
          <w:rPr>
            <w:rStyle w:val="InternetLink"/>
            <w:rFonts w:ascii="Times New Roman" w:hAnsi="Times New Roman" w:cs="Times New Roman"/>
            <w:color w:val="auto"/>
            <w:sz w:val="24"/>
            <w:szCs w:val="24"/>
            <w:u w:val="none"/>
            <w:lang w:val="ru-RU"/>
          </w:rPr>
          <w:t>Федеральным законом</w:t>
        </w:r>
      </w:hyperlink>
      <w:r w:rsidRPr="00877371">
        <w:rPr>
          <w:rFonts w:ascii="Times New Roman" w:hAnsi="Times New Roman" w:cs="Times New Roman"/>
          <w:sz w:val="24"/>
          <w:szCs w:val="24"/>
        </w:rPr>
        <w:t xml:space="preserve"> от 25 декабря 2008 года N 273-ФЗ "О противодействии коррупции", </w:t>
      </w:r>
      <w:hyperlink r:id="rId29" w:anchor="/document/70271682/entry/0" w:history="1">
        <w:r w:rsidRPr="00877371">
          <w:rPr>
            <w:rStyle w:val="InternetLink"/>
            <w:rFonts w:ascii="Times New Roman" w:hAnsi="Times New Roman" w:cs="Times New Roman"/>
            <w:color w:val="auto"/>
            <w:sz w:val="24"/>
            <w:szCs w:val="24"/>
            <w:u w:val="none"/>
            <w:lang w:val="ru-RU"/>
          </w:rPr>
          <w:t>Федеральным законом</w:t>
        </w:r>
      </w:hyperlink>
      <w:r w:rsidRPr="0087737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30" w:anchor="/document/70372954/entry/0" w:history="1">
        <w:r w:rsidRPr="00877371">
          <w:rPr>
            <w:rStyle w:val="InternetLink"/>
            <w:rFonts w:ascii="Times New Roman" w:hAnsi="Times New Roman" w:cs="Times New Roman"/>
            <w:color w:val="auto"/>
            <w:sz w:val="24"/>
            <w:szCs w:val="24"/>
            <w:u w:val="none"/>
            <w:lang w:val="ru-RU"/>
          </w:rPr>
          <w:t>Федеральным законом</w:t>
        </w:r>
      </w:hyperlink>
      <w:r w:rsidRPr="00877371">
        <w:rPr>
          <w:rFonts w:ascii="Times New Roman" w:hAnsi="Times New Roman" w:cs="Times New Roman"/>
          <w:sz w:val="24"/>
          <w:szCs w:val="24"/>
        </w:rPr>
        <w:t xml:space="preserve"> от 7 мая 2013 года N 79-ФЗ "О запрете отдельным категориям лиц открывать и иметь счета </w:t>
      </w:r>
      <w:r>
        <w:rPr>
          <w:rFonts w:ascii="Times New Roman" w:hAnsi="Times New Roman" w:cs="Times New Roman"/>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Исключена решением Думы Большереченского муниципального образования от 30.04.2012 года </w:t>
      </w:r>
    </w:p>
    <w:p w:rsidR="0084569B" w:rsidRDefault="00C72E18">
      <w:pPr>
        <w:pStyle w:val="ConsNormal"/>
        <w:ind w:firstLine="709"/>
        <w:jc w:val="both"/>
        <w:rPr>
          <w:rFonts w:ascii="Times New Roman" w:hAnsi="Times New Roman" w:cs="Times New Roman"/>
          <w:b/>
          <w:i/>
          <w:sz w:val="24"/>
          <w:szCs w:val="24"/>
        </w:rPr>
      </w:pPr>
      <w:r>
        <w:rPr>
          <w:rFonts w:ascii="Times New Roman"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назначаемый распоряжением Главы Поселения.</w:t>
      </w:r>
    </w:p>
    <w:p w:rsidR="0084569B" w:rsidRDefault="0084569B">
      <w:pPr>
        <w:pStyle w:val="ConsNormal"/>
        <w:ind w:firstLine="709"/>
        <w:jc w:val="both"/>
        <w:rPr>
          <w:rFonts w:ascii="Times New Roman" w:hAnsi="Times New Roman" w:cs="Times New Roman"/>
          <w:b/>
          <w:i/>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33. Вступление в должность Главы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4569B" w:rsidRDefault="00C72E18">
      <w:pPr>
        <w:pStyle w:val="ConsNormal"/>
        <w:ind w:firstLine="709"/>
        <w:jc w:val="both"/>
      </w:pPr>
      <w:r>
        <w:rPr>
          <w:rFonts w:ascii="Times New Roman" w:hAnsi="Times New Roman" w:cs="Times New Roman"/>
          <w:sz w:val="24"/>
          <w:szCs w:val="24"/>
        </w:rPr>
        <w:lastRenderedPageBreak/>
        <w:t>2. Главе Поселения выдается удостоверение об избрании Главой Поселения.</w:t>
      </w:r>
    </w:p>
    <w:p w:rsidR="0084569B" w:rsidRDefault="00C72E18">
      <w:pPr>
        <w:pStyle w:val="ConsNormal"/>
        <w:ind w:firstLine="709"/>
        <w:jc w:val="both"/>
      </w:pPr>
      <w:r>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4569B" w:rsidRDefault="00C72E18">
      <w:pPr>
        <w:pStyle w:val="ConsNormal"/>
        <w:ind w:firstLine="709"/>
        <w:jc w:val="both"/>
      </w:pPr>
      <w:r>
        <w:rPr>
          <w:rFonts w:ascii="Times New Roman" w:hAnsi="Times New Roman" w:cs="Times New Roman"/>
          <w:sz w:val="24"/>
          <w:szCs w:val="24"/>
        </w:rPr>
        <w:t>4. Вступая в должность, Глава приносит торжественную присягу: «Вступая в должность Главы Большереченского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Большереченского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4569B" w:rsidRDefault="00C72E18">
      <w:pPr>
        <w:pStyle w:val="ConsNormal"/>
        <w:ind w:firstLine="709"/>
        <w:jc w:val="both"/>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nformat"/>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34. Гарантии деятельности Главы Поселения</w:t>
      </w:r>
    </w:p>
    <w:p w:rsidR="0084569B" w:rsidRDefault="00C72E18">
      <w:pPr>
        <w:pStyle w:val="ConsNormal"/>
        <w:ind w:firstLine="709"/>
        <w:jc w:val="both"/>
      </w:pPr>
      <w:r>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4569B" w:rsidRDefault="00C72E18">
      <w:pPr>
        <w:pStyle w:val="ConsNormal"/>
        <w:ind w:firstLine="709"/>
        <w:jc w:val="both"/>
      </w:pPr>
      <w:r>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4569B" w:rsidRDefault="00C72E18">
      <w:pPr>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не менее 28 календарных дней;</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84569B" w:rsidRDefault="00C72E18">
      <w:pPr>
        <w:ind w:firstLine="709"/>
        <w:jc w:val="both"/>
      </w:pPr>
      <w:r>
        <w:t xml:space="preserve">4) отпуск без сохранения оплаты труда в соответствии с  федеральными законами;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медицинское и государственное социальное страхование;</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предоставление транспортного средства;</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исключен;</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единовременная выплата при прекращении полномочий Главы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исключен;</w:t>
      </w:r>
    </w:p>
    <w:p w:rsidR="0084569B" w:rsidRDefault="00C72E18">
      <w:pPr>
        <w:pStyle w:val="ConsNormal"/>
        <w:ind w:firstLine="709"/>
        <w:jc w:val="both"/>
      </w:pPr>
      <w:r>
        <w:rPr>
          <w:rFonts w:ascii="Times New Roman" w:hAnsi="Times New Roman" w:cs="Times New Roman"/>
          <w:sz w:val="24"/>
          <w:szCs w:val="24"/>
        </w:rPr>
        <w:t>12) исключен.</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Перечисленные в пункте 10 части 4 настоящей статьи гарантии предоставляются Главе Поселения в случаях:</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окончания срока полномочий и неизбрания  на новый срок полномочий;</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преобразования или упразднения Поселения;</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35. Досрочное прекращение полномочий Главы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84569B" w:rsidRDefault="00C72E18">
      <w:pPr>
        <w:ind w:firstLine="709"/>
        <w:jc w:val="both"/>
      </w:pPr>
      <w:r>
        <w:t>2) отставки по собственному желанию;</w:t>
      </w:r>
    </w:p>
    <w:p w:rsidR="0084569B" w:rsidRDefault="00C72E18">
      <w:pPr>
        <w:ind w:firstLine="709"/>
        <w:jc w:val="both"/>
      </w:pPr>
      <w:r>
        <w:t>3) удаления в отставку в соответствии со ст.74.1 Федерального закона № 131-ФЗ;</w:t>
      </w:r>
    </w:p>
    <w:p w:rsidR="0084569B" w:rsidRDefault="00C72E18">
      <w:pPr>
        <w:ind w:firstLine="709"/>
        <w:jc w:val="both"/>
      </w:pPr>
      <w:r>
        <w:t>4) отрешения от должности в соответствии со ст.74 Федерального закона № 131-ФЗ;</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84569B" w:rsidRDefault="00C72E18">
      <w:pPr>
        <w:pStyle w:val="ConsNormal"/>
        <w:ind w:firstLine="709"/>
        <w:jc w:val="both"/>
      </w:pPr>
      <w:r>
        <w:rPr>
          <w:rFonts w:ascii="Times New Roman" w:hAnsi="Times New Roman" w:cs="Times New Roman"/>
          <w:sz w:val="24"/>
          <w:szCs w:val="24"/>
        </w:rPr>
        <w:t>7) вступления в отношении его в законную силу обвинительного приговора суда;</w:t>
      </w:r>
    </w:p>
    <w:p w:rsidR="0084569B" w:rsidRDefault="00C72E18">
      <w:pPr>
        <w:pStyle w:val="ConsNormal"/>
        <w:ind w:firstLine="709"/>
        <w:jc w:val="both"/>
      </w:pPr>
      <w:r>
        <w:rPr>
          <w:rFonts w:ascii="Times New Roman" w:hAnsi="Times New Roman" w:cs="Times New Roman"/>
          <w:sz w:val="24"/>
          <w:szCs w:val="24"/>
        </w:rPr>
        <w:t>8) выезда за пределы Российской Федерации на постоянное место жительства;</w:t>
      </w:r>
    </w:p>
    <w:p w:rsidR="0084569B" w:rsidRDefault="00C72E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 </w:t>
      </w:r>
      <w:r w:rsidR="009032A5" w:rsidRPr="009032A5">
        <w:rPr>
          <w:rFonts w:ascii="Times New Roman" w:hAnsi="Times New Roman" w:cs="Times New Roman"/>
          <w:b/>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032A5">
        <w:rPr>
          <w:rFonts w:ascii="Times New Roman" w:hAnsi="Times New Roman" w:cs="Times New Roman"/>
          <w:b/>
          <w:sz w:val="24"/>
          <w:szCs w:val="24"/>
        </w:rPr>
        <w:t>;</w:t>
      </w:r>
    </w:p>
    <w:p w:rsidR="009032A5" w:rsidRDefault="009032A5" w:rsidP="009032A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9032A5" w:rsidRDefault="009032A5">
      <w:pPr>
        <w:pStyle w:val="ConsNormal"/>
        <w:ind w:firstLine="709"/>
        <w:jc w:val="both"/>
      </w:pP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84569B" w:rsidRDefault="00C72E18">
      <w:pPr>
        <w:pStyle w:val="ConsNormal"/>
        <w:ind w:firstLine="709"/>
        <w:jc w:val="both"/>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84569B" w:rsidRDefault="00C72E18">
      <w:pPr>
        <w:ind w:firstLine="709"/>
        <w:jc w:val="both"/>
      </w:pPr>
      <w: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84569B" w:rsidRDefault="00C72E18">
      <w:pPr>
        <w:ind w:firstLine="709"/>
        <w:jc w:val="both"/>
      </w:pPr>
      <w:r>
        <w:t>13) утраты поселением статуса муниципального образования в связи с его объединением с городским округом;</w:t>
      </w:r>
    </w:p>
    <w:p w:rsidR="0084569B" w:rsidRDefault="00C72E18">
      <w:pPr>
        <w:ind w:firstLine="709"/>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4569B" w:rsidRDefault="00C72E18">
      <w:pPr>
        <w:pStyle w:val="ConsNormal"/>
        <w:ind w:firstLine="709"/>
        <w:jc w:val="both"/>
      </w:pPr>
      <w:r>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4569B" w:rsidRDefault="00C72E18">
      <w:pPr>
        <w:pStyle w:val="ConsNormal"/>
        <w:ind w:firstLine="709"/>
        <w:jc w:val="both"/>
      </w:pPr>
      <w:r>
        <w:rPr>
          <w:rFonts w:ascii="Times New Roman" w:hAnsi="Times New Roman" w:cs="Times New Roman"/>
          <w:sz w:val="24"/>
          <w:szCs w:val="24"/>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В случае, если глава муниципального образования, полномочия которого прекращены досрочно на основании </w:t>
      </w:r>
      <w:r>
        <w:rPr>
          <w:rFonts w:ascii="Times New Roman" w:hAnsi="Times New Roman" w:cs="Times New Roman"/>
          <w:iCs/>
          <w:sz w:val="24"/>
          <w:szCs w:val="24"/>
        </w:rPr>
        <w:t>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w:t>
      </w:r>
      <w:r>
        <w:rPr>
          <w:rFonts w:ascii="Times New Roman" w:hAnsi="Times New Roman" w:cs="Times New Roman"/>
          <w:sz w:val="24"/>
          <w:szCs w:val="24"/>
        </w:rPr>
        <w:t xml:space="preserve"> решения представительного органа муниципального образования об удалении </w:t>
      </w:r>
      <w:r>
        <w:rPr>
          <w:rFonts w:ascii="Times New Roman" w:hAnsi="Times New Roman" w:cs="Times New Roman"/>
          <w:iCs/>
          <w:sz w:val="24"/>
          <w:szCs w:val="24"/>
        </w:rPr>
        <w:t>главы муниципального образования</w:t>
      </w:r>
      <w:r>
        <w:rPr>
          <w:rFonts w:ascii="Times New Roman" w:hAnsi="Times New Roman" w:cs="Times New Roman"/>
          <w:sz w:val="24"/>
          <w:szCs w:val="24"/>
        </w:rPr>
        <w:t xml:space="preserve"> в отставку, обжалует </w:t>
      </w:r>
      <w:r>
        <w:rPr>
          <w:rFonts w:ascii="Times New Roman" w:hAnsi="Times New Roman" w:cs="Times New Roman"/>
          <w:iCs/>
          <w:sz w:val="24"/>
          <w:szCs w:val="24"/>
        </w:rPr>
        <w:t>данные правовой акт или решение</w:t>
      </w:r>
      <w:r>
        <w:rPr>
          <w:rFonts w:ascii="Times New Roman" w:hAnsi="Times New Roman" w:cs="Times New Roman"/>
          <w:sz w:val="24"/>
          <w:szCs w:val="24"/>
        </w:rPr>
        <w:t xml:space="preserve"> в судебном порядке, досрочные выборы главы муниципального образования</w:t>
      </w:r>
      <w:r>
        <w:rPr>
          <w:rFonts w:ascii="Times New Roman" w:hAnsi="Times New Roman" w:cs="Times New Roman"/>
          <w:iCs/>
          <w:sz w:val="24"/>
          <w:szCs w:val="24"/>
        </w:rPr>
        <w:t>, избираемого на муниципальных выборах,</w:t>
      </w:r>
      <w:r>
        <w:rPr>
          <w:rFonts w:ascii="Times New Roman" w:hAnsi="Times New Roman" w:cs="Times New Roman"/>
          <w:sz w:val="24"/>
          <w:szCs w:val="24"/>
        </w:rPr>
        <w:t xml:space="preserve"> не могут быть назначены до вступления решения суда в законную силу.</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4569B" w:rsidRDefault="00C72E18">
      <w:pPr>
        <w:pStyle w:val="ConsNormal"/>
        <w:ind w:firstLine="709"/>
        <w:jc w:val="both"/>
      </w:pPr>
      <w:r>
        <w:rPr>
          <w:rFonts w:ascii="Times New Roman" w:hAnsi="Times New Roman" w:cs="Times New Roman"/>
          <w:sz w:val="24"/>
          <w:szCs w:val="24"/>
        </w:rPr>
        <w:t xml:space="preserve">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w:t>
      </w:r>
      <w:r w:rsidRPr="00877371">
        <w:rPr>
          <w:rFonts w:ascii="Times New Roman" w:hAnsi="Times New Roman" w:cs="Times New Roman"/>
          <w:sz w:val="24"/>
          <w:szCs w:val="24"/>
        </w:rPr>
        <w:t xml:space="preserve">установленные </w:t>
      </w:r>
      <w:hyperlink r:id="rId31" w:anchor="/document/184566/entry/0" w:history="1">
        <w:r w:rsidRPr="00877371">
          <w:rPr>
            <w:rStyle w:val="InternetLink"/>
            <w:rFonts w:ascii="Times New Roman" w:hAnsi="Times New Roman" w:cs="Times New Roman"/>
            <w:color w:val="auto"/>
            <w:sz w:val="24"/>
            <w:szCs w:val="24"/>
            <w:u w:val="none"/>
            <w:lang w:val="ru-RU"/>
          </w:rPr>
          <w:t>Федеральным законом</w:t>
        </w:r>
      </w:hyperlink>
      <w:r w:rsidRPr="00877371">
        <w:rPr>
          <w:rFonts w:ascii="Times New Roman" w:hAnsi="Times New Roman" w:cs="Times New Roman"/>
          <w:sz w:val="24"/>
          <w:szCs w:val="24"/>
        </w:rPr>
        <w:t xml:space="preserve"> от </w:t>
      </w:r>
      <w:r>
        <w:rPr>
          <w:rFonts w:ascii="Times New Roman" w:hAnsi="Times New Roman" w:cs="Times New Roman"/>
          <w:sz w:val="24"/>
          <w:szCs w:val="24"/>
        </w:rPr>
        <w:t>12 июня 2002 года N 67-ФЗ "Об основных гарантиях избирательных прав и права на участие в референдуме граждан Российской Федерации.</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36. Администрация  Поселения</w:t>
      </w:r>
    </w:p>
    <w:p w:rsidR="0084569B" w:rsidRDefault="00C72E18">
      <w:pPr>
        <w:pStyle w:val="ConsNormal"/>
        <w:ind w:firstLine="709"/>
        <w:jc w:val="both"/>
      </w:pPr>
      <w:r>
        <w:rPr>
          <w:rFonts w:ascii="Times New Roman"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4569B" w:rsidRDefault="00C72E18">
      <w:pPr>
        <w:pStyle w:val="ConsNormal"/>
        <w:ind w:firstLine="709"/>
        <w:jc w:val="both"/>
      </w:pPr>
      <w:r>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84569B" w:rsidRDefault="00C72E18">
      <w:pPr>
        <w:pStyle w:val="ConsNormal"/>
        <w:ind w:firstLine="709"/>
        <w:jc w:val="both"/>
      </w:pPr>
      <w:r>
        <w:rPr>
          <w:rFonts w:ascii="Times New Roman"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84569B" w:rsidRDefault="00C72E18">
      <w:pPr>
        <w:pStyle w:val="ConsNormal"/>
        <w:ind w:firstLine="709"/>
        <w:jc w:val="both"/>
      </w:pPr>
      <w:r>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4569B" w:rsidRDefault="00C72E18">
      <w:pPr>
        <w:ind w:firstLine="709"/>
        <w:jc w:val="both"/>
        <w:outlineLvl w:val="1"/>
        <w:rPr>
          <w:bCs/>
        </w:rPr>
      </w:pPr>
      <w:r>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84569B" w:rsidRDefault="00C72E18">
      <w:pPr>
        <w:ind w:firstLine="709"/>
        <w:jc w:val="both"/>
        <w:outlineLvl w:val="1"/>
        <w:rPr>
          <w:bCs/>
        </w:rPr>
      </w:pPr>
      <w:r>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4569B" w:rsidRDefault="00C72E18">
      <w:pPr>
        <w:ind w:firstLine="709"/>
        <w:jc w:val="both"/>
        <w:outlineLvl w:val="1"/>
      </w:pPr>
      <w:r>
        <w:t>5. Финансовое обеспечение деятельности администрации осуществляется исключительно за счет собственных доходов бюджета Поселения.</w:t>
      </w:r>
    </w:p>
    <w:p w:rsidR="0084569B" w:rsidRDefault="00C72E18">
      <w:pPr>
        <w:pStyle w:val="ConsNormal"/>
        <w:ind w:firstLine="709"/>
        <w:jc w:val="both"/>
      </w:pPr>
      <w:r>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4569B" w:rsidRDefault="00C72E18">
      <w:pPr>
        <w:pStyle w:val="ConsNormal"/>
        <w:ind w:firstLine="709"/>
        <w:jc w:val="both"/>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rsidR="0084569B" w:rsidRDefault="00C72E18">
      <w:pPr>
        <w:pStyle w:val="ConsNormal"/>
        <w:ind w:firstLine="709"/>
        <w:jc w:val="both"/>
      </w:pPr>
      <w:r>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84569B" w:rsidRDefault="00C72E18">
      <w:pPr>
        <w:pStyle w:val="ConsNormal"/>
        <w:ind w:firstLine="709"/>
        <w:jc w:val="both"/>
      </w:pPr>
      <w:r>
        <w:rPr>
          <w:rFonts w:ascii="Times New Roman" w:hAnsi="Times New Roman" w:cs="Times New Roman"/>
          <w:sz w:val="24"/>
          <w:szCs w:val="24"/>
        </w:rPr>
        <w:lastRenderedPageBreak/>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4569B" w:rsidRDefault="00C72E18">
      <w:pPr>
        <w:pStyle w:val="ConsNormal"/>
        <w:ind w:firstLine="709"/>
        <w:jc w:val="both"/>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4569B" w:rsidRDefault="00C72E18">
      <w:pPr>
        <w:pStyle w:val="ConsNormal"/>
        <w:ind w:firstLine="709"/>
        <w:jc w:val="both"/>
      </w:pPr>
      <w:r>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4569B" w:rsidRDefault="00C72E18">
      <w:pPr>
        <w:pStyle w:val="ConsNormal"/>
        <w:ind w:firstLine="709"/>
        <w:jc w:val="both"/>
      </w:pPr>
      <w:r>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84569B" w:rsidRDefault="00C72E18">
      <w:pPr>
        <w:ind w:firstLine="709"/>
        <w:jc w:val="both"/>
      </w:pPr>
      <w:r>
        <w:t xml:space="preserve">10) </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4569B" w:rsidRDefault="00C72E18">
      <w:pPr>
        <w:ind w:firstLine="709"/>
        <w:jc w:val="both"/>
        <w:rPr>
          <w:bCs/>
        </w:rPr>
      </w:pPr>
      <w:r>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4569B" w:rsidRDefault="00C72E18">
      <w:pPr>
        <w:pStyle w:val="ConsNormal"/>
        <w:ind w:firstLine="709"/>
        <w:jc w:val="both"/>
      </w:pPr>
      <w:r>
        <w:rPr>
          <w:rFonts w:ascii="Times New Roman" w:hAnsi="Times New Roman" w:cs="Times New Roman"/>
          <w:sz w:val="24"/>
          <w:szCs w:val="24"/>
        </w:rPr>
        <w:t>12) осуществление закупок товаров, работ, услуг для обеспечения муниципальных нужд;</w:t>
      </w:r>
    </w:p>
    <w:p w:rsidR="0084569B" w:rsidRDefault="00C72E18">
      <w:pPr>
        <w:ind w:firstLine="709"/>
        <w:jc w:val="both"/>
      </w:pPr>
      <w:r>
        <w:t xml:space="preserve">13) принятие решений о </w:t>
      </w:r>
      <w:r>
        <w:rPr>
          <w:bCs/>
        </w:rPr>
        <w:t xml:space="preserve">присвоении наименований улицам, площадям и иным территориям проживания граждан в Поселении, установление нумерации домов; </w:t>
      </w:r>
    </w:p>
    <w:p w:rsidR="0084569B" w:rsidRDefault="00C72E18">
      <w:pPr>
        <w:pStyle w:val="ConsNormal"/>
        <w:ind w:firstLine="709"/>
        <w:jc w:val="both"/>
      </w:pPr>
      <w:r>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4569B" w:rsidRDefault="00C72E18">
      <w:pPr>
        <w:pStyle w:val="ConsNormal"/>
        <w:ind w:firstLine="709"/>
        <w:jc w:val="both"/>
      </w:pPr>
      <w:r>
        <w:rPr>
          <w:rFonts w:ascii="Times New Roman" w:hAnsi="Times New Roman" w:cs="Times New Roman"/>
          <w:sz w:val="24"/>
          <w:szCs w:val="24"/>
        </w:rPr>
        <w:t>15) осуществление отдельных полномочий, переданных администрации  Поселения органами местного самоуправления Иркутского района в соответствии с заключаемыми соглашениями;</w:t>
      </w:r>
    </w:p>
    <w:p w:rsidR="0084569B" w:rsidRDefault="00C72E18">
      <w:pPr>
        <w:pStyle w:val="ConsNormal"/>
        <w:ind w:firstLine="709"/>
        <w:jc w:val="both"/>
      </w:pPr>
      <w:r>
        <w:rPr>
          <w:rFonts w:ascii="Times New Roman" w:hAnsi="Times New Roman" w:cs="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 xml:space="preserve">Статья 37. Структура администрации Поселения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84569B" w:rsidRDefault="00C72E18">
      <w:pPr>
        <w:pStyle w:val="ConsNormal"/>
        <w:ind w:firstLine="709"/>
        <w:jc w:val="both"/>
      </w:pPr>
      <w:r>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84569B" w:rsidRDefault="00C72E18">
      <w:pPr>
        <w:pStyle w:val="ConsNormal"/>
        <w:ind w:firstLine="709"/>
        <w:jc w:val="both"/>
      </w:pPr>
      <w:r>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4569B" w:rsidRDefault="00C72E18">
      <w:pPr>
        <w:pStyle w:val="ConsNormal"/>
        <w:ind w:firstLine="709"/>
        <w:jc w:val="both"/>
      </w:pPr>
      <w:r>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4569B" w:rsidRDefault="00C72E18">
      <w:pPr>
        <w:pStyle w:val="ConsNormal"/>
        <w:ind w:firstLine="709"/>
        <w:jc w:val="both"/>
      </w:pPr>
      <w:r>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4569B" w:rsidRDefault="00C72E18">
      <w:pPr>
        <w:pStyle w:val="ConsNormal"/>
        <w:ind w:firstLine="709"/>
        <w:jc w:val="both"/>
      </w:pPr>
      <w:r>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4569B" w:rsidRDefault="00C72E18">
      <w:pPr>
        <w:pStyle w:val="ConsNormal"/>
        <w:ind w:firstLine="709"/>
        <w:jc w:val="both"/>
      </w:pPr>
      <w:r>
        <w:rPr>
          <w:rFonts w:ascii="Times New Roman" w:hAnsi="Times New Roman" w:cs="Times New Roman"/>
          <w:sz w:val="24"/>
          <w:szCs w:val="24"/>
        </w:rPr>
        <w:lastRenderedPageBreak/>
        <w:t>Указанные органы формируются Главой Поселения и действуют на основании утверждаемых им положений.</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38. Формы и порядок осуществления контроля Главой Поселения</w:t>
      </w:r>
    </w:p>
    <w:p w:rsidR="0084569B" w:rsidRDefault="00C72E18">
      <w:pPr>
        <w:pStyle w:val="ConsNormal"/>
        <w:ind w:firstLine="709"/>
        <w:jc w:val="both"/>
      </w:pPr>
      <w:r>
        <w:rPr>
          <w:rFonts w:ascii="Times New Roman"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4569B" w:rsidRDefault="00C72E18">
      <w:pPr>
        <w:pStyle w:val="ConsNormal"/>
        <w:ind w:firstLine="709"/>
        <w:jc w:val="both"/>
      </w:pPr>
      <w:r>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проведения совещаний, приемов, назначения служебных проверок, расследований;</w:t>
      </w:r>
    </w:p>
    <w:p w:rsidR="0084569B" w:rsidRDefault="00C72E18">
      <w:pPr>
        <w:pStyle w:val="ConsNormal"/>
        <w:ind w:firstLine="709"/>
        <w:jc w:val="both"/>
      </w:pPr>
      <w:r>
        <w:rPr>
          <w:rFonts w:ascii="Times New Roman" w:hAnsi="Times New Roman" w:cs="Times New Roman"/>
          <w:sz w:val="24"/>
          <w:szCs w:val="24"/>
        </w:rPr>
        <w:t>3) осмотра объектов, находящихся в муниципальной собственности;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rsidR="0084569B" w:rsidRDefault="00C72E18">
      <w:pPr>
        <w:pStyle w:val="ConsNormal"/>
        <w:tabs>
          <w:tab w:val="left" w:pos="1080"/>
        </w:tabs>
        <w:ind w:firstLine="709"/>
        <w:jc w:val="both"/>
      </w:pPr>
      <w:r>
        <w:rPr>
          <w:rFonts w:ascii="Times New Roman"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4569B" w:rsidRDefault="00C72E18">
      <w:pPr>
        <w:pStyle w:val="ConsNormal"/>
        <w:ind w:firstLine="709"/>
        <w:jc w:val="both"/>
      </w:pPr>
      <w:r>
        <w:rPr>
          <w:rFonts w:ascii="Times New Roman"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4569B" w:rsidRDefault="0084569B">
      <w:pPr>
        <w:pStyle w:val="ConsNormal"/>
        <w:ind w:firstLine="709"/>
        <w:jc w:val="both"/>
        <w:rPr>
          <w:rFonts w:ascii="Times New Roman" w:hAnsi="Times New Roman" w:cs="Times New Roman"/>
          <w:b/>
          <w:sz w:val="24"/>
          <w:szCs w:val="24"/>
        </w:rPr>
      </w:pPr>
    </w:p>
    <w:p w:rsidR="0084569B" w:rsidRDefault="00C72E18">
      <w:pPr>
        <w:pStyle w:val="ConsNormal"/>
        <w:spacing w:after="120"/>
        <w:ind w:firstLine="709"/>
        <w:jc w:val="both"/>
        <w:rPr>
          <w:rFonts w:ascii="Times New Roman" w:hAnsi="Times New Roman" w:cs="Times New Roman"/>
          <w:b/>
          <w:i/>
          <w:sz w:val="24"/>
          <w:szCs w:val="24"/>
        </w:rPr>
      </w:pPr>
      <w:r>
        <w:rPr>
          <w:rFonts w:ascii="Times New Roman" w:hAnsi="Times New Roman" w:cs="Times New Roman"/>
          <w:b/>
          <w:sz w:val="24"/>
          <w:szCs w:val="24"/>
        </w:rPr>
        <w:t>Статья 39. Избирательная комиссия  Большереченского муниципального образования</w:t>
      </w:r>
      <w:r>
        <w:rPr>
          <w:rFonts w:ascii="Times New Roman" w:hAnsi="Times New Roman" w:cs="Times New Roman"/>
          <w:b/>
          <w:sz w:val="24"/>
          <w:szCs w:val="24"/>
        </w:rPr>
        <w:tab/>
        <w:t xml:space="preserve"> </w:t>
      </w:r>
    </w:p>
    <w:p w:rsidR="0084569B" w:rsidRDefault="00C72E18">
      <w:pPr>
        <w:pStyle w:val="ConsNormal"/>
        <w:ind w:firstLine="709"/>
        <w:jc w:val="both"/>
      </w:pPr>
      <w:r>
        <w:rPr>
          <w:rFonts w:ascii="Times New Roman" w:hAnsi="Times New Roman" w:cs="Times New Roman"/>
          <w:sz w:val="24"/>
          <w:szCs w:val="24"/>
        </w:rPr>
        <w:t>1. Избирательная комиссия Большереченского муниципального образования является муниципальным органом, который не входит в структуру органов местного самоуправления.</w:t>
      </w:r>
    </w:p>
    <w:p w:rsidR="0084569B" w:rsidRDefault="00C72E18">
      <w:pPr>
        <w:pStyle w:val="ConsNormal"/>
        <w:ind w:firstLine="709"/>
        <w:jc w:val="both"/>
      </w:pPr>
      <w:r>
        <w:rPr>
          <w:rFonts w:ascii="Times New Roman" w:hAnsi="Times New Roman" w:cs="Times New Roman"/>
          <w:sz w:val="24"/>
          <w:szCs w:val="24"/>
        </w:rPr>
        <w:t>2. Избирательная комиссия Большереченского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84569B" w:rsidRDefault="00C72E18">
      <w:pPr>
        <w:ind w:firstLine="709"/>
        <w:jc w:val="both"/>
      </w:pPr>
      <w:r>
        <w:t>3. Избирательная комиссия Поселения формируется Думой Поселения в составе шесть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84569B" w:rsidRDefault="00C72E18">
      <w:pPr>
        <w:ind w:firstLine="709"/>
        <w:jc w:val="both"/>
      </w:pPr>
      <w: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84569B" w:rsidRDefault="00C72E18">
      <w:pPr>
        <w:ind w:firstLine="709"/>
        <w:jc w:val="both"/>
      </w:pPr>
      <w:r>
        <w:t>5. Избирательная комиссия Поселения является юридическим лицом.</w:t>
      </w:r>
    </w:p>
    <w:p w:rsidR="0084569B" w:rsidRDefault="00C72E18">
      <w:pPr>
        <w:ind w:firstLine="709"/>
        <w:jc w:val="both"/>
      </w:pPr>
      <w:r>
        <w:t>6. Избирательная комиссия Поселения:</w:t>
      </w:r>
    </w:p>
    <w:p w:rsidR="0084569B" w:rsidRDefault="00C72E18">
      <w:pPr>
        <w:ind w:firstLine="709"/>
        <w:jc w:val="both"/>
      </w:pPr>
      <w: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84569B" w:rsidRDefault="00C72E18">
      <w:pPr>
        <w:ind w:firstLine="709"/>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84569B" w:rsidRDefault="00C72E18">
      <w:pPr>
        <w:ind w:firstLine="709"/>
        <w:jc w:val="both"/>
      </w:pPr>
      <w:r>
        <w:t>- дает разъяснения о порядке применения Положения о выборах и обеспечивает его единообразное применение;</w:t>
      </w:r>
    </w:p>
    <w:p w:rsidR="0084569B" w:rsidRDefault="00C72E18">
      <w:pPr>
        <w:ind w:firstLine="709"/>
        <w:jc w:val="both"/>
      </w:pPr>
      <w: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84569B" w:rsidRDefault="00C72E18">
      <w:pPr>
        <w:ind w:firstLine="709"/>
        <w:jc w:val="both"/>
      </w:pPr>
      <w:r>
        <w:t>- издает инструкции и иные акты по вопросам организации выборов;</w:t>
      </w:r>
    </w:p>
    <w:p w:rsidR="0084569B" w:rsidRDefault="00C72E18">
      <w:pPr>
        <w:ind w:firstLine="709"/>
        <w:jc w:val="both"/>
      </w:pPr>
      <w:r>
        <w:lastRenderedPageBreak/>
        <w:t>- осуществляет контроль законности проведения выборов;</w:t>
      </w:r>
    </w:p>
    <w:p w:rsidR="0084569B" w:rsidRDefault="00C72E18">
      <w:pPr>
        <w:ind w:firstLine="709"/>
        <w:jc w:val="both"/>
      </w:pPr>
      <w: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84569B" w:rsidRDefault="00C72E18">
      <w:pPr>
        <w:ind w:firstLine="709"/>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84569B" w:rsidRDefault="00C72E18">
      <w:pPr>
        <w:ind w:firstLine="709"/>
        <w:jc w:val="both"/>
      </w:pPr>
      <w:r>
        <w:t>- рассматривает вопросы материально-технического обеспечения подготовки и проведения голосования;</w:t>
      </w:r>
    </w:p>
    <w:p w:rsidR="0084569B" w:rsidRDefault="00C72E18">
      <w:pPr>
        <w:ind w:firstLine="709"/>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84569B" w:rsidRDefault="00C72E18">
      <w:pPr>
        <w:ind w:firstLine="709"/>
        <w:jc w:val="both"/>
      </w:pPr>
      <w:r>
        <w:t>- составляет списки лиц, избранных депутатами Думы Поселения, определяет кандидата, избранного Главой Поселения;</w:t>
      </w:r>
    </w:p>
    <w:p w:rsidR="0084569B" w:rsidRDefault="00C72E18">
      <w:pPr>
        <w:ind w:firstLine="709"/>
        <w:jc w:val="both"/>
      </w:pPr>
      <w:r>
        <w:t>- организует повторные выборы депутатов Думы Поселения;</w:t>
      </w:r>
    </w:p>
    <w:p w:rsidR="0084569B" w:rsidRDefault="00C72E18">
      <w:pPr>
        <w:ind w:firstLine="709"/>
        <w:jc w:val="both"/>
      </w:pPr>
      <w:r>
        <w:t>- осуществляет иные полномочия в соответствии с федеральным и областным законодательством.</w:t>
      </w:r>
    </w:p>
    <w:p w:rsidR="0084569B" w:rsidRDefault="00C72E18">
      <w:pPr>
        <w:ind w:firstLine="709"/>
        <w:jc w:val="both"/>
      </w:pPr>
      <w:r>
        <w:t>7. Срок полномочий Избирательной комиссии Поселения заканчивается по завершении полномочий депутатов Думы Поселения и Главы Поселения.</w:t>
      </w:r>
    </w:p>
    <w:p w:rsidR="0084569B" w:rsidRDefault="00C72E18">
      <w:pPr>
        <w:ind w:firstLine="709"/>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84569B" w:rsidRDefault="00C72E18">
      <w:pPr>
        <w:pStyle w:val="ConsNormal"/>
        <w:ind w:firstLine="709"/>
        <w:jc w:val="both"/>
      </w:pPr>
      <w:r>
        <w:rPr>
          <w:rFonts w:ascii="Times New Roman" w:hAnsi="Times New Roman" w:cs="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84569B" w:rsidRDefault="0084569B">
      <w:pPr>
        <w:pStyle w:val="ConsNormal"/>
        <w:ind w:firstLine="709"/>
        <w:jc w:val="center"/>
        <w:rPr>
          <w:rFonts w:ascii="Times New Roman" w:hAnsi="Times New Roman" w:cs="Times New Roman"/>
          <w:sz w:val="24"/>
          <w:szCs w:val="24"/>
        </w:rPr>
      </w:pP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Глава 5</w:t>
      </w: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МУНИЦИПАЛЬНЫЕ ПРАВОВЫЕ АКТЫ</w:t>
      </w:r>
    </w:p>
    <w:p w:rsidR="0084569B" w:rsidRDefault="0084569B">
      <w:pPr>
        <w:pStyle w:val="ConsNormal"/>
        <w:ind w:firstLine="709"/>
        <w:jc w:val="center"/>
        <w:rPr>
          <w:rFonts w:ascii="Times New Roman" w:hAnsi="Times New Roman" w:cs="Times New Roman"/>
          <w:sz w:val="24"/>
          <w:szCs w:val="24"/>
        </w:rPr>
      </w:pPr>
    </w:p>
    <w:p w:rsidR="0084569B" w:rsidRPr="00877371" w:rsidRDefault="00C72E18">
      <w:pPr>
        <w:spacing w:after="120"/>
        <w:ind w:firstLine="709"/>
        <w:jc w:val="both"/>
        <w:rPr>
          <w:b/>
        </w:rPr>
      </w:pPr>
      <w:r w:rsidRPr="00877371">
        <w:rPr>
          <w:b/>
        </w:rPr>
        <w:t>Статья 40. Система муниципальных правовых актов Поселения</w:t>
      </w:r>
    </w:p>
    <w:p w:rsidR="0084569B" w:rsidRPr="00877371" w:rsidRDefault="00C72E18">
      <w:pPr>
        <w:ind w:firstLine="709"/>
        <w:jc w:val="both"/>
      </w:pPr>
      <w:r w:rsidRPr="00877371">
        <w:rPr>
          <w:color w:val="000000"/>
        </w:rPr>
        <w:t>1.</w:t>
      </w:r>
      <w:r w:rsidRPr="00877371">
        <w:rPr>
          <w:rStyle w:val="afd"/>
          <w:rFonts w:ascii="Times New Roman" w:hAnsi="Times New Roman" w:cs="Times New Roman"/>
          <w:color w:val="000000"/>
          <w:sz w:val="24"/>
          <w:szCs w:val="24"/>
          <w:lang w:val="ru-RU"/>
        </w:rPr>
        <w:t xml:space="preserve"> В</w:t>
      </w:r>
      <w:r w:rsidRPr="00877371">
        <w:rPr>
          <w:rStyle w:val="afd"/>
          <w:rFonts w:ascii="Times New Roman" w:hAnsi="Times New Roman" w:cs="Times New Roman"/>
          <w:color w:val="000000"/>
          <w:sz w:val="24"/>
          <w:szCs w:val="24"/>
          <w:lang w:val="uk-UA"/>
        </w:rPr>
        <w:t xml:space="preserve"> систему</w:t>
      </w:r>
      <w:r w:rsidRPr="00877371">
        <w:rPr>
          <w:rStyle w:val="afd"/>
          <w:rFonts w:ascii="Times New Roman" w:hAnsi="Times New Roman" w:cs="Times New Roman"/>
          <w:color w:val="000000"/>
          <w:sz w:val="24"/>
          <w:szCs w:val="24"/>
          <w:lang w:val="ru-RU"/>
        </w:rPr>
        <w:t xml:space="preserve"> </w:t>
      </w:r>
      <w:hyperlink w:anchor="sub_20117" w:tooltip="#sub_20117" w:history="1">
        <w:r w:rsidRPr="00877371">
          <w:rPr>
            <w:rStyle w:val="afc"/>
            <w:rFonts w:ascii="Times New Roman" w:hAnsi="Times New Roman" w:cs="Times New Roman"/>
            <w:color w:val="000000"/>
            <w:sz w:val="24"/>
            <w:szCs w:val="24"/>
            <w:u w:val="none"/>
            <w:lang w:val="ru-RU"/>
          </w:rPr>
          <w:t>муниципальных правовых актов</w:t>
        </w:r>
      </w:hyperlink>
      <w:r w:rsidRPr="00877371">
        <w:rPr>
          <w:rStyle w:val="afd"/>
          <w:rFonts w:ascii="Times New Roman" w:hAnsi="Times New Roman" w:cs="Times New Roman"/>
          <w:color w:val="000000"/>
          <w:sz w:val="24"/>
          <w:szCs w:val="24"/>
          <w:lang w:val="ru-RU"/>
        </w:rPr>
        <w:t xml:space="preserve"> входят:</w:t>
      </w:r>
    </w:p>
    <w:p w:rsidR="0084569B" w:rsidRPr="00877371" w:rsidRDefault="00C72E18">
      <w:pPr>
        <w:ind w:firstLine="709"/>
        <w:jc w:val="both"/>
      </w:pPr>
      <w:r w:rsidRPr="00877371">
        <w:rPr>
          <w:rStyle w:val="afd"/>
          <w:rFonts w:ascii="Times New Roman" w:hAnsi="Times New Roman" w:cs="Times New Roman"/>
          <w:color w:val="000000"/>
          <w:sz w:val="24"/>
          <w:szCs w:val="24"/>
          <w:lang w:val="ru-RU"/>
        </w:rPr>
        <w:t>1) настоящий Устав, правовые акты, принятые на местном референдуме;</w:t>
      </w:r>
    </w:p>
    <w:p w:rsidR="0084569B" w:rsidRPr="00877371" w:rsidRDefault="00C72E18">
      <w:pPr>
        <w:ind w:firstLine="709"/>
        <w:jc w:val="both"/>
      </w:pPr>
      <w:bookmarkStart w:id="16" w:name="sub_430101"/>
      <w:bookmarkEnd w:id="16"/>
      <w:r w:rsidRPr="00877371">
        <w:rPr>
          <w:rStyle w:val="afd"/>
          <w:rFonts w:ascii="Times New Roman" w:hAnsi="Times New Roman" w:cs="Times New Roman"/>
          <w:color w:val="000000"/>
          <w:sz w:val="24"/>
          <w:szCs w:val="24"/>
          <w:lang w:val="ru-RU"/>
        </w:rPr>
        <w:t xml:space="preserve">2) нормативные и иные правовые акты Думы Поселения; </w:t>
      </w:r>
    </w:p>
    <w:p w:rsidR="0084569B" w:rsidRPr="00877371" w:rsidRDefault="00C72E18">
      <w:pPr>
        <w:ind w:firstLine="709"/>
        <w:jc w:val="both"/>
      </w:pPr>
      <w:bookmarkStart w:id="17" w:name="sub_430102"/>
      <w:bookmarkEnd w:id="17"/>
      <w:r w:rsidRPr="00877371">
        <w:rPr>
          <w:rStyle w:val="afd"/>
          <w:rFonts w:ascii="Times New Roman" w:hAnsi="Times New Roman" w:cs="Times New Roman"/>
          <w:color w:val="000000"/>
          <w:sz w:val="24"/>
          <w:szCs w:val="24"/>
          <w:lang w:val="ru-RU"/>
        </w:rPr>
        <w:t>3) правовые акты Главы Поселения, администрации Поселения.</w:t>
      </w:r>
    </w:p>
    <w:p w:rsidR="0084569B" w:rsidRPr="00877371" w:rsidRDefault="00C72E18">
      <w:pPr>
        <w:ind w:firstLine="709"/>
        <w:jc w:val="both"/>
      </w:pPr>
      <w:bookmarkStart w:id="18" w:name="sub_430103"/>
      <w:bookmarkEnd w:id="18"/>
      <w:r w:rsidRPr="00877371">
        <w:rPr>
          <w:rStyle w:val="afd"/>
          <w:rFonts w:ascii="Times New Roman" w:hAnsi="Times New Roman" w:cs="Times New Roman"/>
          <w:color w:val="000000"/>
          <w:sz w:val="24"/>
          <w:szCs w:val="24"/>
          <w:lang w:val="ru-RU"/>
        </w:rPr>
        <w:t xml:space="preserve">2. Устав </w:t>
      </w:r>
      <w:r w:rsidRPr="00877371">
        <w:t>Большереченского</w:t>
      </w:r>
      <w:r w:rsidRPr="00877371">
        <w:rPr>
          <w:rStyle w:val="afd"/>
          <w:rFonts w:ascii="Times New Roman" w:hAnsi="Times New Roman" w:cs="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4569B" w:rsidRPr="00877371" w:rsidRDefault="00C72E18">
      <w:pPr>
        <w:ind w:firstLine="709"/>
        <w:jc w:val="both"/>
        <w:rPr>
          <w:color w:val="000000"/>
        </w:rPr>
      </w:pPr>
      <w:bookmarkStart w:id="19" w:name="sub_4302"/>
      <w:bookmarkEnd w:id="19"/>
      <w:r w:rsidRPr="00877371">
        <w:rPr>
          <w:rStyle w:val="afd"/>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4569B" w:rsidRDefault="00C72E18">
      <w:pPr>
        <w:ind w:firstLine="709"/>
        <w:jc w:val="both"/>
        <w:rPr>
          <w:color w:val="000000"/>
        </w:rPr>
      </w:pPr>
      <w:r>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84569B" w:rsidRDefault="00C72E18">
      <w:pPr>
        <w:ind w:firstLine="709"/>
        <w:jc w:val="both"/>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84569B" w:rsidRDefault="00C72E18">
      <w:pPr>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4569B" w:rsidRPr="00877371" w:rsidRDefault="00C72E18">
      <w:pPr>
        <w:ind w:firstLine="709"/>
        <w:jc w:val="both"/>
        <w:rPr>
          <w:rStyle w:val="afd"/>
          <w:rFonts w:ascii="Times New Roman" w:hAnsi="Times New Roman" w:cs="Times New Roman"/>
          <w:color w:val="000000"/>
          <w:sz w:val="24"/>
          <w:szCs w:val="24"/>
          <w:lang w:val="ru-RU"/>
        </w:rPr>
      </w:pPr>
      <w:r w:rsidRPr="00877371">
        <w:rPr>
          <w:rStyle w:val="afd"/>
          <w:rFonts w:ascii="Times New Roman" w:hAnsi="Times New Roman" w:cs="Times New Roman"/>
          <w:color w:val="000000"/>
          <w:sz w:val="24"/>
          <w:szCs w:val="24"/>
          <w:lang w:val="ru-RU"/>
        </w:rPr>
        <w:t xml:space="preserve">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877371">
        <w:rPr>
          <w:rStyle w:val="afd"/>
          <w:rFonts w:ascii="Times New Roman" w:hAnsi="Times New Roman" w:cs="Times New Roman"/>
          <w:color w:val="000000"/>
          <w:sz w:val="24"/>
          <w:szCs w:val="24"/>
          <w:lang w:val="ru-RU"/>
        </w:rPr>
        <w:lastRenderedPageBreak/>
        <w:t>самоуправления несут ответственность в соответствии с федеральными законами и законами Иркутской области.</w:t>
      </w:r>
    </w:p>
    <w:p w:rsidR="0084569B" w:rsidRPr="00877371" w:rsidRDefault="00C72E18">
      <w:pPr>
        <w:ind w:firstLine="709"/>
        <w:jc w:val="both"/>
      </w:pPr>
      <w:r w:rsidRPr="00877371">
        <w:rPr>
          <w:rStyle w:val="afd"/>
          <w:rFonts w:ascii="Times New Roman" w:hAnsi="Times New Roman" w:cs="Times New Roman"/>
          <w:color w:val="000000"/>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84569B" w:rsidRDefault="0084569B">
      <w:pPr>
        <w:ind w:firstLine="709"/>
        <w:jc w:val="both"/>
        <w:rPr>
          <w:rStyle w:val="afd"/>
          <w:rFonts w:ascii="Times New Roman" w:hAnsi="Times New Roman" w:cs="Times New Roman"/>
          <w:color w:val="000000"/>
          <w:sz w:val="24"/>
          <w:szCs w:val="24"/>
          <w:lang w:val="ru-RU"/>
        </w:rPr>
      </w:pPr>
    </w:p>
    <w:p w:rsidR="0084569B" w:rsidRDefault="00C72E18">
      <w:pPr>
        <w:spacing w:after="120"/>
        <w:ind w:firstLine="709"/>
        <w:jc w:val="both"/>
        <w:rPr>
          <w:b/>
        </w:rPr>
      </w:pPr>
      <w:r>
        <w:rPr>
          <w:b/>
        </w:rPr>
        <w:t>Статья 41. Внесение изменений и дополнений в Устав</w:t>
      </w:r>
    </w:p>
    <w:p w:rsidR="0084569B" w:rsidRDefault="00C72E18">
      <w:pPr>
        <w:ind w:firstLine="709"/>
        <w:jc w:val="both"/>
      </w:pPr>
      <w: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4569B" w:rsidRDefault="00C72E18">
      <w:pPr>
        <w:ind w:firstLine="709"/>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w:t>
      </w:r>
      <w:r w:rsidRPr="00877371">
        <w:t xml:space="preserve">муниципального образования вносятся изменения в форме точного воспроизведения положений </w:t>
      </w:r>
      <w:hyperlink r:id="rId32" w:anchor="/document/10103000/entry/0" w:history="1">
        <w:r w:rsidRPr="00877371">
          <w:rPr>
            <w:rStyle w:val="InternetLink"/>
            <w:rFonts w:ascii="Times New Roman" w:hAnsi="Times New Roman" w:cs="Times New Roman"/>
            <w:color w:val="auto"/>
            <w:u w:val="none"/>
            <w:lang w:val="ru-RU"/>
          </w:rPr>
          <w:t>Конституции</w:t>
        </w:r>
      </w:hyperlink>
      <w:r w:rsidRPr="00877371">
        <w:t xml:space="preserve"> Росси</w:t>
      </w:r>
      <w:r>
        <w:t>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Большереченского муниципального образования и подписывается Главой Большереченского муниципального образования. </w:t>
      </w:r>
    </w:p>
    <w:p w:rsidR="0084569B" w:rsidRDefault="00C72E18">
      <w:pPr>
        <w:pStyle w:val="ConsNormal"/>
        <w:ind w:firstLine="709"/>
        <w:jc w:val="both"/>
      </w:pPr>
      <w:r>
        <w:rPr>
          <w:rFonts w:ascii="Times New Roman" w:hAnsi="Times New Roman" w:cs="Times New Roman"/>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4569B" w:rsidRDefault="00C72E18">
      <w:pPr>
        <w:ind w:firstLine="709"/>
        <w:jc w:val="both"/>
      </w:pPr>
      <w: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84569B" w:rsidRDefault="00C72E18">
      <w:pPr>
        <w:ind w:firstLine="720"/>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4569B" w:rsidRDefault="00C72E18">
      <w:pPr>
        <w:ind w:firstLine="709"/>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lastRenderedPageBreak/>
        <w:t xml:space="preserve">образования, принявшего муниципальный правовой акт о внесении указанных изменений и дополнений в устав муниципального образования. </w:t>
      </w:r>
    </w:p>
    <w:p w:rsidR="0084569B" w:rsidRDefault="00C72E18">
      <w:pPr>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84569B" w:rsidRDefault="00C72E18">
      <w:pPr>
        <w:ind w:firstLine="720"/>
        <w:jc w:val="both"/>
      </w:pPr>
      <w:r>
        <w:t>5.  Изменения и дополнения в настоящий устав вносятся муниципальным правовым актом, который может оформляться:</w:t>
      </w:r>
    </w:p>
    <w:p w:rsidR="0084569B" w:rsidRDefault="00C72E18">
      <w:pPr>
        <w:ind w:firstLine="720"/>
        <w:jc w:val="both"/>
      </w:pPr>
      <w:r>
        <w:t>1) решением Думы Поселения,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84569B" w:rsidRDefault="00C72E18">
      <w:pPr>
        <w:ind w:firstLine="720"/>
        <w:jc w:val="both"/>
      </w:pPr>
      <w:r>
        <w:t>2) отдельным нормативным правовым актом, принятым Думы Поселения и подписанным главой муниципального образования. В этом случае на данном правовом акте проставляются реквизиты решения Думы Поселения о его принятии. Включение в такое решение Думу Поселения переходных положений и (или) норм о вступлении в силу изменений и дополнений, вносимых в Устав, не допускается.</w:t>
      </w:r>
    </w:p>
    <w:p w:rsidR="0084569B" w:rsidRDefault="00C72E18">
      <w:pPr>
        <w:ind w:firstLine="720"/>
        <w:jc w:val="both"/>
      </w:pPr>
      <w: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w:t>
      </w:r>
      <w:r w:rsidR="009032A5">
        <w:t>ава муниципального образования.</w:t>
      </w:r>
    </w:p>
    <w:p w:rsidR="0084569B" w:rsidRPr="009032A5" w:rsidRDefault="009032A5">
      <w:pPr>
        <w:ind w:firstLine="720"/>
        <w:jc w:val="both"/>
        <w:rPr>
          <w:b/>
        </w:rPr>
      </w:pPr>
      <w:r w:rsidRPr="009032A5">
        <w:rPr>
          <w:b/>
        </w:rPr>
        <w:t xml:space="preserve">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3" w:history="1">
        <w:r w:rsidRPr="009032A5">
          <w:rPr>
            <w:b/>
          </w:rPr>
          <w:t>частью 6 статьи 4</w:t>
        </w:r>
      </w:hyperlink>
      <w:r w:rsidRPr="009032A5">
        <w:rPr>
          <w:b/>
        </w:rPr>
        <w:t xml:space="preserve"> Федерального закона от 21 июля 2005 года № 97-ФЗ "О государственной регистрации уставов муниципальных образований»</w:t>
      </w:r>
      <w:r>
        <w:rPr>
          <w:b/>
        </w:rPr>
        <w:t>.</w:t>
      </w:r>
    </w:p>
    <w:p w:rsidR="009032A5" w:rsidRDefault="009032A5" w:rsidP="009032A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9032A5" w:rsidRDefault="009032A5">
      <w:pPr>
        <w:ind w:firstLine="720"/>
        <w:jc w:val="both"/>
      </w:pPr>
    </w:p>
    <w:p w:rsidR="0084569B" w:rsidRDefault="00C72E18">
      <w:pPr>
        <w:spacing w:after="120"/>
        <w:ind w:firstLine="709"/>
        <w:jc w:val="both"/>
        <w:rPr>
          <w:b/>
        </w:rPr>
      </w:pPr>
      <w:r>
        <w:rPr>
          <w:b/>
        </w:rPr>
        <w:t>Статья 42. Решения, принятые путем прямого волеизъявления граждан</w:t>
      </w:r>
    </w:p>
    <w:p w:rsidR="0084569B" w:rsidRDefault="00C72E18">
      <w:pPr>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4569B" w:rsidRDefault="00C72E18">
      <w:pPr>
        <w:ind w:firstLine="709"/>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4569B" w:rsidRDefault="00C72E18">
      <w:pPr>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4569B" w:rsidRDefault="0084569B">
      <w:pPr>
        <w:ind w:firstLine="709"/>
        <w:jc w:val="both"/>
      </w:pPr>
    </w:p>
    <w:p w:rsidR="0084569B" w:rsidRDefault="00C72E18">
      <w:pPr>
        <w:ind w:firstLine="709"/>
        <w:jc w:val="both"/>
        <w:outlineLvl w:val="1"/>
        <w:rPr>
          <w:b/>
        </w:rPr>
      </w:pPr>
      <w:r>
        <w:rPr>
          <w:b/>
        </w:rPr>
        <w:t>Статья 43. Подготовка муниципальных правовых актов</w:t>
      </w:r>
    </w:p>
    <w:p w:rsidR="0084569B" w:rsidRDefault="00C72E18">
      <w:pPr>
        <w:spacing w:before="120"/>
        <w:ind w:firstLine="709"/>
        <w:jc w:val="both"/>
        <w:outlineLvl w:val="1"/>
      </w:pPr>
      <w: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84569B" w:rsidRDefault="00C72E18">
      <w:pPr>
        <w:ind w:firstLine="709"/>
        <w:jc w:val="both"/>
        <w:outlineLvl w:val="1"/>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4569B" w:rsidRDefault="00C72E18">
      <w:pPr>
        <w:ind w:firstLine="708"/>
        <w:jc w:val="both"/>
      </w:pPr>
      <w: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9032A5" w:rsidRPr="009032A5">
        <w:rPr>
          <w:b/>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9032A5">
        <w:t xml:space="preserve"> </w:t>
      </w:r>
      <w:r>
        <w:t>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032A5" w:rsidRDefault="009032A5" w:rsidP="009032A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9032A5" w:rsidRDefault="009032A5">
      <w:pPr>
        <w:ind w:firstLine="708"/>
        <w:jc w:val="both"/>
      </w:pPr>
    </w:p>
    <w:p w:rsidR="0084569B" w:rsidRDefault="00C72E18">
      <w:pPr>
        <w:pStyle w:val="s1"/>
        <w:spacing w:before="0" w:after="0"/>
        <w:ind w:firstLine="708"/>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4569B" w:rsidRDefault="00C72E18">
      <w:pPr>
        <w:ind w:firstLine="708"/>
        <w:jc w:val="both"/>
        <w:outlineLvl w:val="1"/>
      </w:pPr>
      <w:r>
        <w:t>2) проектов нормативных правовых актов представительных органов муниципальных образований, регули</w:t>
      </w:r>
      <w:r w:rsidR="009032A5">
        <w:t>рующих бюджетные правоотношения;</w:t>
      </w:r>
    </w:p>
    <w:p w:rsidR="009032A5" w:rsidRPr="009032A5" w:rsidRDefault="009032A5">
      <w:pPr>
        <w:ind w:firstLine="708"/>
        <w:jc w:val="both"/>
        <w:outlineLvl w:val="1"/>
        <w:rPr>
          <w:b/>
        </w:rPr>
      </w:pPr>
      <w:r w:rsidRPr="009032A5">
        <w:rPr>
          <w:b/>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9032A5">
        <w:rPr>
          <w:b/>
        </w:rPr>
        <w:t>.</w:t>
      </w:r>
    </w:p>
    <w:p w:rsidR="009032A5" w:rsidRDefault="009032A5" w:rsidP="009032A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9032A5" w:rsidRDefault="009032A5">
      <w:pPr>
        <w:ind w:firstLine="708"/>
        <w:jc w:val="both"/>
        <w:outlineLvl w:val="1"/>
      </w:pPr>
    </w:p>
    <w:p w:rsidR="0084569B" w:rsidRDefault="00C72E18">
      <w:pPr>
        <w:ind w:firstLine="708"/>
        <w:jc w:val="both"/>
        <w:outlineLvl w:val="1"/>
      </w:pPr>
      <w:r>
        <w:t>4</w:t>
      </w:r>
      <w:r w:rsidRPr="009032A5">
        <w:rPr>
          <w:b/>
        </w:rPr>
        <w:t xml:space="preserve">. </w:t>
      </w:r>
      <w:r w:rsidR="009032A5" w:rsidRPr="009032A5">
        <w:rPr>
          <w:b/>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9032A5">
        <w:rPr>
          <w:b/>
        </w:rPr>
        <w:t>.</w:t>
      </w:r>
    </w:p>
    <w:p w:rsidR="009032A5" w:rsidRDefault="009032A5" w:rsidP="009032A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84569B" w:rsidRDefault="0084569B">
      <w:pPr>
        <w:pStyle w:val="ConsNormal"/>
        <w:ind w:firstLine="709"/>
        <w:jc w:val="both"/>
        <w:rPr>
          <w:rFonts w:ascii="Times New Roman" w:hAnsi="Times New Roman" w:cs="Times New Roman"/>
          <w:b/>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44. Муниципальные правовые акты Думы Поселения</w:t>
      </w:r>
    </w:p>
    <w:p w:rsidR="0084569B" w:rsidRDefault="00C72E18">
      <w:pPr>
        <w:ind w:firstLine="709"/>
        <w:jc w:val="both"/>
        <w:outlineLvl w:val="1"/>
        <w:rPr>
          <w:bCs/>
        </w:rPr>
      </w:pPr>
      <w:r>
        <w:t xml:space="preserve">1. </w:t>
      </w:r>
      <w:r>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t xml:space="preserve">Большереченского </w:t>
      </w:r>
      <w:r>
        <w:rPr>
          <w:bCs/>
        </w:rPr>
        <w:t xml:space="preserve">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84569B" w:rsidRDefault="00C72E18">
      <w:pPr>
        <w:ind w:firstLine="709"/>
        <w:jc w:val="both"/>
        <w:outlineLvl w:val="1"/>
      </w:pPr>
      <w:r>
        <w:rPr>
          <w:bCs/>
        </w:rPr>
        <w:t xml:space="preserve">Решения Думы Поселения, устанавливающие правила, обязательные для исполнения на территории </w:t>
      </w:r>
      <w:r>
        <w:t>Большереченского</w:t>
      </w:r>
      <w:r>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Pr>
          <w:b/>
          <w:bCs/>
        </w:rPr>
        <w:t>.</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4569B" w:rsidRDefault="00C72E18">
      <w:pPr>
        <w:pStyle w:val="ConsNormal"/>
        <w:ind w:firstLine="709"/>
        <w:jc w:val="both"/>
      </w:pPr>
      <w:r>
        <w:rPr>
          <w:rFonts w:ascii="Times New Roman" w:hAnsi="Times New Roman" w:cs="Times New Roman"/>
          <w:sz w:val="24"/>
          <w:szCs w:val="24"/>
        </w:rPr>
        <w:t xml:space="preserve">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w:t>
      </w:r>
      <w:r>
        <w:rPr>
          <w:rFonts w:ascii="Times New Roman" w:hAnsi="Times New Roman" w:cs="Times New Roman"/>
          <w:sz w:val="24"/>
          <w:szCs w:val="24"/>
        </w:rPr>
        <w:lastRenderedPageBreak/>
        <w:t>Поселения, депутаты Думы Поселения, прокурор района, органы территориального общественного самоуправления, инициативные группы граждан.</w:t>
      </w:r>
    </w:p>
    <w:p w:rsidR="0084569B" w:rsidRDefault="00C72E18">
      <w:pPr>
        <w:pStyle w:val="ConsNormal"/>
        <w:ind w:firstLine="709"/>
        <w:jc w:val="both"/>
      </w:pPr>
      <w:r>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84569B" w:rsidRDefault="00C72E18">
      <w:pPr>
        <w:pStyle w:val="ConsNormal"/>
        <w:ind w:firstLine="709"/>
        <w:jc w:val="both"/>
      </w:pPr>
      <w:r>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84569B" w:rsidRDefault="00C72E18">
      <w:pPr>
        <w:pStyle w:val="ConsNormal"/>
        <w:ind w:firstLine="709"/>
        <w:jc w:val="both"/>
      </w:pPr>
      <w:r>
        <w:rPr>
          <w:rFonts w:ascii="Times New Roman" w:hAnsi="Times New Roman" w:cs="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4569B" w:rsidRDefault="00C72E18">
      <w:pPr>
        <w:pStyle w:val="ConsNormal"/>
        <w:ind w:firstLine="709"/>
        <w:jc w:val="both"/>
      </w:pPr>
      <w:r>
        <w:rPr>
          <w:rFonts w:ascii="Times New Roman" w:hAnsi="Times New Roman" w:cs="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Pr>
          <w:sz w:val="24"/>
          <w:szCs w:val="24"/>
        </w:rPr>
        <w:t xml:space="preserve"> </w:t>
      </w:r>
    </w:p>
    <w:p w:rsidR="0084569B" w:rsidRDefault="00C72E18">
      <w:pPr>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4569B" w:rsidRDefault="00C72E18">
      <w:pPr>
        <w:pStyle w:val="ConsNormal"/>
        <w:ind w:firstLine="709"/>
        <w:jc w:val="both"/>
        <w:rPr>
          <w:rFonts w:ascii="Times New Roman" w:hAnsi="Times New Roman" w:cs="Times New Roman"/>
          <w:sz w:val="24"/>
          <w:szCs w:val="24"/>
        </w:rPr>
      </w:pPr>
      <w:r>
        <w:t xml:space="preserve">6. </w:t>
      </w:r>
      <w:r>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84569B" w:rsidRDefault="00C72E18">
      <w:pPr>
        <w:ind w:firstLine="709"/>
        <w:jc w:val="both"/>
      </w:pPr>
      <w:r>
        <w:t>Нормативные правовые акты Думы Поселения о налогах и сборах вступают в силу в соответствии с Налоговым кодексом Российской Федерации.</w:t>
      </w:r>
    </w:p>
    <w:p w:rsidR="0084569B" w:rsidRDefault="00C72E18">
      <w:pPr>
        <w:ind w:firstLine="709"/>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4569B" w:rsidRDefault="00C72E18">
      <w:pPr>
        <w:pStyle w:val="ConsNormal"/>
        <w:ind w:firstLine="709"/>
        <w:jc w:val="both"/>
      </w:pPr>
      <w:r>
        <w:rPr>
          <w:rFonts w:ascii="Times New Roman" w:hAnsi="Times New Roman" w:cs="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4569B" w:rsidRDefault="0084569B">
      <w:pPr>
        <w:ind w:firstLine="709"/>
      </w:pPr>
    </w:p>
    <w:p w:rsidR="0084569B" w:rsidRDefault="00C72E18">
      <w:pPr>
        <w:spacing w:after="120"/>
        <w:ind w:firstLine="709"/>
        <w:jc w:val="both"/>
      </w:pPr>
      <w:r>
        <w:rPr>
          <w:b/>
        </w:rPr>
        <w:t xml:space="preserve">Статья 45. Правовые акты Главы Поселения, местной администрации </w:t>
      </w:r>
    </w:p>
    <w:p w:rsidR="0084569B" w:rsidRDefault="00C72E18">
      <w:pPr>
        <w:ind w:firstLine="709"/>
        <w:jc w:val="both"/>
      </w:pPr>
      <w:r>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84569B" w:rsidRDefault="00C72E18">
      <w:pPr>
        <w:ind w:firstLine="709"/>
        <w:jc w:val="both"/>
      </w:pPr>
      <w:r>
        <w:t>2. Глава Поселения, исполняющий полномочия Главы местной администрации,</w:t>
      </w:r>
      <w:r>
        <w:rPr>
          <w:color w:val="0000FF"/>
        </w:rPr>
        <w:t xml:space="preserve">  </w:t>
      </w:r>
      <w: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84569B" w:rsidRDefault="00C72E18">
      <w:pPr>
        <w:ind w:firstLine="709"/>
        <w:jc w:val="both"/>
      </w:pPr>
      <w: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от 06.10.2003 года «Об общих принципах организации местного самоуправления в Российской Федерации», другими федеральными законами.</w:t>
      </w:r>
    </w:p>
    <w:p w:rsidR="0084569B" w:rsidRDefault="00C72E18">
      <w:pPr>
        <w:ind w:firstLine="709"/>
        <w:jc w:val="both"/>
      </w:pPr>
      <w: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4569B" w:rsidRDefault="00C72E18">
      <w:pPr>
        <w:ind w:firstLine="709"/>
        <w:jc w:val="both"/>
      </w:pPr>
      <w: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4569B" w:rsidRDefault="00C72E18">
      <w:pPr>
        <w:ind w:firstLine="709"/>
        <w:jc w:val="both"/>
      </w:pPr>
      <w: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4569B" w:rsidRDefault="0084569B">
      <w:pPr>
        <w:ind w:firstLine="709"/>
        <w:jc w:val="both"/>
        <w:outlineLvl w:val="1"/>
      </w:pPr>
    </w:p>
    <w:p w:rsidR="0084569B" w:rsidRDefault="00C72E18">
      <w:pPr>
        <w:spacing w:after="120"/>
        <w:ind w:firstLine="709"/>
        <w:jc w:val="both"/>
        <w:outlineLvl w:val="1"/>
      </w:pPr>
      <w:r>
        <w:rPr>
          <w:b/>
        </w:rPr>
        <w:t>Статья 46. Отмена муниципальных правовых актов и приостановление их действия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4569B" w:rsidRDefault="00C72E18">
      <w:pPr>
        <w:ind w:firstLine="72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w:t>
      </w:r>
      <w:r w:rsidRPr="00877371">
        <w:t xml:space="preserve">при Президенте Российской Федерации по защите прав предпринимателей, выданного в соответствии с </w:t>
      </w:r>
      <w:hyperlink r:id="rId34" w:tooltip="garantf1://70272952.0" w:history="1">
        <w:r w:rsidRPr="00877371">
          <w:rPr>
            <w:rStyle w:val="InternetLink"/>
            <w:rFonts w:ascii="Times New Roman" w:hAnsi="Times New Roman" w:cs="Times New Roman"/>
            <w:color w:val="auto"/>
            <w:u w:val="none"/>
            <w:lang w:val="ru-RU"/>
          </w:rPr>
          <w:t>законодательством</w:t>
        </w:r>
      </w:hyperlink>
      <w:r w:rsidRPr="00877371">
        <w:t xml:space="preserve"> Российской Федерации об уполномоченных по защите прав предпринимателей</w:t>
      </w:r>
      <w:r>
        <w:t>.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4569B" w:rsidRDefault="0084569B">
      <w:pPr>
        <w:ind w:firstLine="720"/>
        <w:jc w:val="both"/>
        <w:rPr>
          <w:rFonts w:ascii="Arial" w:hAnsi="Arial" w:cs="Arial"/>
        </w:rPr>
      </w:pPr>
      <w:bookmarkStart w:id="20" w:name="sub_48012"/>
      <w:bookmarkEnd w:id="20"/>
    </w:p>
    <w:p w:rsidR="0084569B" w:rsidRDefault="00C72E18">
      <w:pPr>
        <w:spacing w:after="120"/>
        <w:ind w:firstLine="709"/>
        <w:jc w:val="both"/>
      </w:pPr>
      <w:r>
        <w:rPr>
          <w:b/>
        </w:rPr>
        <w:t>Статья 47.Опубликование (обнародование) муниципальных правовых актов</w:t>
      </w:r>
    </w:p>
    <w:p w:rsidR="0084569B" w:rsidRPr="00877371" w:rsidRDefault="00C72E18">
      <w:pPr>
        <w:ind w:firstLine="709"/>
        <w:jc w:val="both"/>
      </w:pPr>
      <w:r w:rsidRPr="00877371">
        <w:t xml:space="preserve">1. Официальным опубликованием  муниципального правового акта и соглашения, заключенного  между органами местного самоуправления, признается первая публикация его полного текста в </w:t>
      </w:r>
      <w:r w:rsidRPr="000D4B95">
        <w:rPr>
          <w:b/>
        </w:rPr>
        <w:t>периодическом</w:t>
      </w:r>
      <w:r w:rsidRPr="00877371">
        <w:t xml:space="preserve"> издании  «Родное Большеречье» или «Ангарские огни», с которым имеют возможность ознакомления жители Поселения.</w:t>
      </w:r>
    </w:p>
    <w:p w:rsidR="000D4B95" w:rsidRDefault="000D4B95" w:rsidP="000D4B9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0D4B95" w:rsidRDefault="000D4B95">
      <w:pPr>
        <w:ind w:firstLine="709"/>
        <w:jc w:val="both"/>
      </w:pPr>
    </w:p>
    <w:p w:rsidR="000D4B95" w:rsidRPr="000D4B95" w:rsidRDefault="000D4B95" w:rsidP="000D4B95">
      <w:pPr>
        <w:pStyle w:val="ConsNormal"/>
        <w:ind w:firstLine="709"/>
        <w:jc w:val="both"/>
        <w:rPr>
          <w:rFonts w:ascii="Times New Roman" w:hAnsi="Times New Roman" w:cs="Times New Roman"/>
          <w:b/>
          <w:sz w:val="24"/>
          <w:szCs w:val="24"/>
        </w:rPr>
      </w:pPr>
      <w:r w:rsidRPr="000D4B95">
        <w:rPr>
          <w:rFonts w:ascii="Times New Roman" w:hAnsi="Times New Roman" w:cs="Times New Roman"/>
          <w:b/>
          <w:color w:val="000000"/>
          <w:sz w:val="24"/>
          <w:szCs w:val="24"/>
        </w:rPr>
        <w:t xml:space="preserve">Дополнительным источником официального опубликования муниципального правового акта и соглашения, заключенного между органами местного самоуправления является официальный сайт администрации Большереченского муниципального </w:t>
      </w:r>
      <w:r w:rsidRPr="000D4B95">
        <w:rPr>
          <w:rFonts w:ascii="Times New Roman" w:hAnsi="Times New Roman" w:cs="Times New Roman"/>
          <w:b/>
          <w:sz w:val="24"/>
          <w:szCs w:val="24"/>
        </w:rPr>
        <w:t>образования (</w:t>
      </w:r>
      <w:r w:rsidRPr="000D4B95">
        <w:rPr>
          <w:rStyle w:val="13"/>
          <w:rFonts w:ascii="Times New Roman" w:hAnsi="Times New Roman" w:cs="Times New Roman"/>
          <w:b/>
          <w:sz w:val="24"/>
          <w:szCs w:val="24"/>
        </w:rPr>
        <w:t>www.bolrechka.ru</w:t>
      </w:r>
      <w:r w:rsidRPr="000D4B95">
        <w:rPr>
          <w:rFonts w:ascii="Times New Roman" w:hAnsi="Times New Roman" w:cs="Times New Roman"/>
          <w:b/>
          <w:sz w:val="24"/>
          <w:szCs w:val="24"/>
        </w:rPr>
        <w:t>)</w:t>
      </w:r>
      <w:r w:rsidRPr="000D4B95">
        <w:rPr>
          <w:rFonts w:ascii="Times New Roman" w:hAnsi="Times New Roman" w:cs="Times New Roman"/>
          <w:b/>
          <w:sz w:val="24"/>
          <w:szCs w:val="24"/>
        </w:rPr>
        <w:t xml:space="preserve">. </w:t>
      </w:r>
    </w:p>
    <w:p w:rsidR="000D4B95" w:rsidRDefault="000D4B95" w:rsidP="000D4B9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0D4B95" w:rsidRPr="00877371" w:rsidRDefault="000D4B95">
      <w:pPr>
        <w:ind w:firstLine="709"/>
        <w:jc w:val="both"/>
      </w:pPr>
    </w:p>
    <w:p w:rsidR="0084569B" w:rsidRDefault="00C72E18">
      <w:pPr>
        <w:pStyle w:val="ConsNormal"/>
        <w:ind w:firstLine="709"/>
        <w:jc w:val="both"/>
      </w:pPr>
      <w:r w:rsidRPr="00877371">
        <w:rPr>
          <w:rFonts w:ascii="Times New Roman" w:hAnsi="Times New Roman" w:cs="Times New Roman"/>
          <w:sz w:val="24"/>
          <w:szCs w:val="24"/>
        </w:rPr>
        <w:lastRenderedPageBreak/>
        <w:t>2. Если значительный по объему муниципальный правовой акт по техническим причинам не может быть опубликован в одном номере периодического</w:t>
      </w:r>
      <w:r>
        <w:rPr>
          <w:rFonts w:ascii="Times New Roman" w:hAnsi="Times New Roman" w:cs="Times New Roman"/>
          <w:sz w:val="24"/>
          <w:szCs w:val="24"/>
        </w:rPr>
        <w:t xml:space="preserve">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4569B" w:rsidRDefault="00C72E18">
      <w:pPr>
        <w:pStyle w:val="ConsNormal"/>
        <w:ind w:firstLine="709"/>
        <w:jc w:val="both"/>
      </w:pPr>
      <w:r>
        <w:rPr>
          <w:rFonts w:ascii="Times New Roman" w:hAnsi="Times New Roman" w:cs="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4569B" w:rsidRDefault="00C72E18">
      <w:pPr>
        <w:pStyle w:val="ConsNormal"/>
        <w:ind w:firstLine="709"/>
        <w:jc w:val="both"/>
      </w:pPr>
      <w:r>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4569B" w:rsidRDefault="00C72E18">
      <w:pPr>
        <w:ind w:firstLine="709"/>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4569B" w:rsidRDefault="0084569B">
      <w:pPr>
        <w:pStyle w:val="ConsNormal"/>
        <w:ind w:firstLine="709"/>
        <w:rPr>
          <w:rFonts w:ascii="Times New Roman" w:hAnsi="Times New Roman" w:cs="Times New Roman"/>
          <w:sz w:val="24"/>
          <w:szCs w:val="24"/>
        </w:rPr>
      </w:pP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Глава 6</w:t>
      </w: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СЛУЖБА И ДОЛЖНОСТИ МУНИЦИПАЛЬНОЙ </w:t>
      </w: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СЛУЖБЫ В ОРГАНАХ МЕСТНОГО САМОУПРАВЛЕНИЯ</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48. Муниципальная служба в Поселении</w:t>
      </w:r>
    </w:p>
    <w:p w:rsidR="0084569B" w:rsidRDefault="00C72E18">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569B" w:rsidRDefault="00C72E18">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4569B" w:rsidRDefault="00C72E18">
      <w:pPr>
        <w:pStyle w:val="ConsNormal"/>
        <w:ind w:firstLine="709"/>
        <w:jc w:val="both"/>
      </w:pPr>
      <w:r>
        <w:rPr>
          <w:rFonts w:ascii="Times New Roman" w:hAnsi="Times New Roman" w:cs="Times New Roman"/>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4569B" w:rsidRDefault="00C72E18">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4569B" w:rsidRDefault="0084569B">
      <w:pPr>
        <w:pStyle w:val="ConsNormal"/>
        <w:ind w:firstLine="709"/>
        <w:rPr>
          <w:rFonts w:ascii="Times New Roman" w:hAnsi="Times New Roman" w:cs="Times New Roman"/>
          <w:color w:val="000000"/>
          <w:sz w:val="24"/>
          <w:szCs w:val="24"/>
        </w:rPr>
      </w:pPr>
    </w:p>
    <w:p w:rsidR="0084569B" w:rsidRDefault="00C72E18">
      <w:pPr>
        <w:pStyle w:val="ConsNormal"/>
        <w:spacing w:after="120"/>
        <w:ind w:firstLine="709"/>
      </w:pPr>
      <w:r>
        <w:rPr>
          <w:rFonts w:ascii="Times New Roman" w:hAnsi="Times New Roman" w:cs="Times New Roman"/>
          <w:b/>
          <w:sz w:val="24"/>
          <w:szCs w:val="24"/>
        </w:rPr>
        <w:t>Статья 49. Должности муниципальной службы</w:t>
      </w:r>
    </w:p>
    <w:p w:rsidR="0084569B" w:rsidRDefault="00C72E18">
      <w:pPr>
        <w:pStyle w:val="ConsNonformat"/>
        <w:ind w:firstLine="709"/>
        <w:jc w:val="both"/>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Pr>
          <w:rFonts w:ascii="Times New Roman" w:hAnsi="Times New Roman" w:cs="Times New Roman"/>
          <w:color w:val="000000"/>
          <w:sz w:val="24"/>
          <w:szCs w:val="24"/>
        </w:rPr>
        <w:t>.</w:t>
      </w:r>
    </w:p>
    <w:p w:rsidR="0084569B" w:rsidRDefault="00C72E18">
      <w:pPr>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4569B" w:rsidRDefault="00C72E18">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w:t>
      </w:r>
      <w:r>
        <w:rPr>
          <w:rFonts w:ascii="Times New Roman" w:hAnsi="Times New Roman" w:cs="Times New Roman"/>
          <w:color w:val="000000"/>
          <w:sz w:val="24"/>
          <w:szCs w:val="24"/>
        </w:rPr>
        <w:lastRenderedPageBreak/>
        <w:t>должностей муниципальной службы, предусмотренные Реестром должностей муниципальной службы в Иркутской области.</w:t>
      </w:r>
    </w:p>
    <w:p w:rsidR="0084569B" w:rsidRDefault="0084569B">
      <w:pPr>
        <w:pStyle w:val="ConsTitle"/>
        <w:ind w:firstLine="709"/>
        <w:rPr>
          <w:rFonts w:ascii="Times New Roman" w:hAnsi="Times New Roman" w:cs="Times New Roman"/>
          <w:b w:val="0"/>
          <w:color w:val="000000"/>
          <w:sz w:val="24"/>
          <w:szCs w:val="24"/>
        </w:rPr>
      </w:pPr>
    </w:p>
    <w:p w:rsidR="0084569B" w:rsidRDefault="0084569B">
      <w:pPr>
        <w:pStyle w:val="ConsTitle"/>
        <w:ind w:firstLine="709"/>
        <w:rPr>
          <w:rFonts w:ascii="Times New Roman" w:hAnsi="Times New Roman" w:cs="Times New Roman"/>
          <w:b w:val="0"/>
          <w:sz w:val="24"/>
          <w:szCs w:val="24"/>
        </w:rPr>
      </w:pPr>
    </w:p>
    <w:p w:rsidR="0084569B" w:rsidRDefault="00C72E18">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 xml:space="preserve"> Глава 7</w:t>
      </w:r>
    </w:p>
    <w:p w:rsidR="0084569B" w:rsidRDefault="00C72E18">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ЭКОНОМИЧЕСКАЯ И ФИНАНСОВАЯ ОСНОВА</w:t>
      </w:r>
    </w:p>
    <w:p w:rsidR="0084569B" w:rsidRDefault="00C72E18">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МЕСТНОГО САМОУПРАВЛЕНИЯ</w:t>
      </w:r>
    </w:p>
    <w:p w:rsidR="0084569B" w:rsidRDefault="0084569B">
      <w:pPr>
        <w:pStyle w:val="ConsNormal"/>
        <w:ind w:firstLine="709"/>
        <w:jc w:val="center"/>
        <w:rPr>
          <w:rFonts w:ascii="Times New Roman" w:hAnsi="Times New Roman" w:cs="Times New Roman"/>
          <w:b/>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50. Экономическая основа местного самоуправления</w:t>
      </w:r>
    </w:p>
    <w:p w:rsidR="0084569B" w:rsidRDefault="00C72E18">
      <w:pPr>
        <w:pStyle w:val="ConsNormal"/>
        <w:ind w:firstLine="709"/>
        <w:jc w:val="both"/>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(утратила силу).</w:t>
      </w:r>
    </w:p>
    <w:p w:rsidR="0084569B" w:rsidRDefault="00C72E18">
      <w:pPr>
        <w:pStyle w:val="ConsNormal"/>
        <w:ind w:firstLine="709"/>
        <w:jc w:val="both"/>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51. Состав муниципального имущества</w:t>
      </w:r>
    </w:p>
    <w:p w:rsidR="0084569B" w:rsidRDefault="00C72E18">
      <w:pPr>
        <w:pStyle w:val="ConsNormal"/>
        <w:ind w:firstLine="709"/>
        <w:jc w:val="both"/>
      </w:pPr>
      <w:r>
        <w:rPr>
          <w:rFonts w:ascii="Times New Roman" w:hAnsi="Times New Roman" w:cs="Times New Roman"/>
          <w:sz w:val="24"/>
          <w:szCs w:val="24"/>
        </w:rPr>
        <w:t>1. В соответствии с федеральным законодательством в собственности Поселения может находиться: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84569B" w:rsidRDefault="00C72E18">
      <w:pPr>
        <w:pStyle w:val="ConsNormal"/>
        <w:ind w:firstLine="709"/>
        <w:jc w:val="both"/>
      </w:pPr>
      <w:r>
        <w:rPr>
          <w:rFonts w:ascii="Times New Roman" w:hAnsi="Times New Roman" w:cs="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4569B" w:rsidRDefault="00C72E18">
      <w:pPr>
        <w:ind w:firstLine="709"/>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4569B" w:rsidRDefault="00C72E18">
      <w:pPr>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84569B" w:rsidRDefault="00C72E18">
      <w:pPr>
        <w:pStyle w:val="ConsNormal"/>
        <w:ind w:firstLine="709"/>
        <w:jc w:val="both"/>
      </w:pPr>
      <w:r>
        <w:rPr>
          <w:rFonts w:ascii="Times New Roman" w:hAnsi="Times New Roman" w:cs="Times New Roman"/>
          <w:sz w:val="24"/>
          <w:szCs w:val="24"/>
        </w:rPr>
        <w:t>2. В случаях возникновения у Поселения права собственности на имущество, не соответствующее требованиям частью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4569B" w:rsidRDefault="0084569B">
      <w:pPr>
        <w:pStyle w:val="ConsNormal"/>
        <w:spacing w:after="120"/>
        <w:ind w:firstLine="709"/>
        <w:jc w:val="both"/>
        <w:rPr>
          <w:rFonts w:ascii="Times New Roman" w:hAnsi="Times New Roman" w:cs="Times New Roman"/>
          <w:b/>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52. Владение, пользование и распоряжение муниципальным имуществом</w:t>
      </w:r>
    </w:p>
    <w:p w:rsidR="0084569B" w:rsidRDefault="00C72E18">
      <w:pPr>
        <w:ind w:firstLine="709"/>
        <w:jc w:val="both"/>
        <w:outlineLvl w:val="1"/>
      </w:pPr>
      <w:r>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4569B" w:rsidRDefault="00C72E18">
      <w:pPr>
        <w:ind w:firstLine="709"/>
        <w:jc w:val="both"/>
        <w:outlineLvl w:val="1"/>
        <w:rPr>
          <w:bCs/>
        </w:rPr>
      </w:pPr>
      <w:r>
        <w:rPr>
          <w:bCs/>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r>
        <w:rPr>
          <w:bCs/>
        </w:rPr>
        <w:lastRenderedPageBreak/>
        <w:t>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569B" w:rsidRDefault="00C72E18">
      <w:pPr>
        <w:ind w:firstLine="709"/>
        <w:jc w:val="both"/>
        <w:outlineLvl w:val="1"/>
      </w:pPr>
      <w:r>
        <w:rPr>
          <w:bCs/>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84569B" w:rsidRDefault="00C72E18">
      <w:pPr>
        <w:ind w:firstLine="709"/>
        <w:jc w:val="both"/>
        <w:outlineLvl w:val="1"/>
        <w:rPr>
          <w:rFonts w:ascii="Courier New" w:hAnsi="Courier New" w:cs="Courier New"/>
          <w:sz w:val="2"/>
          <w:szCs w:val="2"/>
        </w:rPr>
      </w:pPr>
      <w:r>
        <w:rPr>
          <w:bCs/>
        </w:rPr>
        <w:t>Доходы от использования и приватизации муниципального имущества поступают в местный бюджет.</w:t>
      </w:r>
    </w:p>
    <w:p w:rsidR="0084569B" w:rsidRDefault="00C72E18">
      <w:pPr>
        <w:ind w:firstLine="709"/>
        <w:jc w:val="both"/>
        <w:outlineLvl w:val="1"/>
      </w:pPr>
      <w:r>
        <w:rPr>
          <w:bCs/>
        </w:rPr>
        <w:t>4. Большереченское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4569B" w:rsidRDefault="00C72E18">
      <w:pPr>
        <w:ind w:firstLine="709"/>
        <w:jc w:val="both"/>
        <w:outlineLvl w:val="1"/>
      </w:pPr>
      <w:r>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84569B" w:rsidRDefault="00C72E18">
      <w:pPr>
        <w:ind w:firstLine="709"/>
        <w:jc w:val="both"/>
        <w:outlineLvl w:val="1"/>
        <w:rPr>
          <w:bCs/>
        </w:rPr>
      </w:pPr>
      <w:r>
        <w:rPr>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4569B" w:rsidRDefault="00C72E18">
      <w:pPr>
        <w:ind w:firstLine="709"/>
        <w:jc w:val="both"/>
        <w:outlineLvl w:val="1"/>
        <w:rPr>
          <w:bCs/>
        </w:rPr>
      </w:pPr>
      <w:r>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569B" w:rsidRDefault="0084569B">
      <w:pPr>
        <w:pStyle w:val="ConsNormal"/>
        <w:ind w:firstLine="709"/>
        <w:jc w:val="both"/>
        <w:rPr>
          <w:rFonts w:ascii="Times New Roman" w:hAnsi="Times New Roman" w:cs="Times New Roman"/>
          <w:bCs/>
          <w:sz w:val="24"/>
          <w:szCs w:val="24"/>
        </w:rPr>
      </w:pPr>
    </w:p>
    <w:p w:rsidR="0084569B" w:rsidRDefault="00C72E18">
      <w:pPr>
        <w:pStyle w:val="ConsNormal"/>
        <w:tabs>
          <w:tab w:val="left" w:pos="2520"/>
        </w:tabs>
        <w:spacing w:after="120"/>
        <w:ind w:firstLine="709"/>
        <w:jc w:val="both"/>
      </w:pPr>
      <w:r>
        <w:rPr>
          <w:rFonts w:ascii="Times New Roman" w:hAnsi="Times New Roman" w:cs="Times New Roman"/>
          <w:b/>
          <w:sz w:val="24"/>
          <w:szCs w:val="24"/>
        </w:rPr>
        <w:t xml:space="preserve">Статья 53. Местный бюджет </w:t>
      </w:r>
    </w:p>
    <w:p w:rsidR="0084569B" w:rsidRDefault="00C72E18">
      <w:pPr>
        <w:ind w:firstLine="709"/>
        <w:jc w:val="both"/>
        <w:outlineLvl w:val="1"/>
        <w:rPr>
          <w:bCs/>
        </w:rPr>
      </w:pPr>
      <w:r>
        <w:rPr>
          <w:bCs/>
        </w:rPr>
        <w:t>1. Большереченское муниципальное образование имеет собственный бюджет (местный бюджет).</w:t>
      </w:r>
    </w:p>
    <w:p w:rsidR="0084569B" w:rsidRDefault="00C72E18">
      <w:pPr>
        <w:ind w:firstLine="709"/>
        <w:jc w:val="both"/>
        <w:outlineLvl w:val="1"/>
        <w:rPr>
          <w:bCs/>
        </w:rPr>
      </w:pPr>
      <w:r>
        <w:rPr>
          <w:bCs/>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4569B" w:rsidRDefault="00C72E18">
      <w:pPr>
        <w:ind w:firstLine="709"/>
        <w:jc w:val="both"/>
        <w:outlineLvl w:val="1"/>
        <w:rPr>
          <w:bCs/>
        </w:rPr>
      </w:pPr>
      <w:r>
        <w:rPr>
          <w:bCs/>
        </w:rPr>
        <w:t>3. Бюджетные полномочия муниципального образования устанавливаются Бюджетным кодексом Российской Федерации.</w:t>
      </w:r>
    </w:p>
    <w:p w:rsidR="0084569B" w:rsidRDefault="00C72E18">
      <w:pPr>
        <w:ind w:firstLine="709"/>
        <w:jc w:val="both"/>
        <w:outlineLvl w:val="1"/>
      </w:pPr>
      <w:r>
        <w:rPr>
          <w:bC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569B" w:rsidRDefault="00C72E18">
      <w:pPr>
        <w:ind w:firstLine="709"/>
        <w:jc w:val="both"/>
        <w:outlineLvl w:val="1"/>
        <w:rPr>
          <w:bCs/>
        </w:rPr>
      </w:pPr>
      <w:r>
        <w:rPr>
          <w:bC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569B" w:rsidRDefault="0084569B">
      <w:pPr>
        <w:ind w:firstLine="709"/>
        <w:jc w:val="both"/>
        <w:outlineLvl w:val="1"/>
        <w:rPr>
          <w:bCs/>
        </w:rPr>
      </w:pPr>
    </w:p>
    <w:p w:rsidR="0084569B" w:rsidRDefault="00C72E18">
      <w:pPr>
        <w:pStyle w:val="ConsNormal"/>
        <w:spacing w:after="120"/>
        <w:ind w:firstLine="709"/>
        <w:jc w:val="both"/>
      </w:pPr>
      <w:r>
        <w:rPr>
          <w:rFonts w:ascii="Times New Roman" w:hAnsi="Times New Roman" w:cs="Times New Roman"/>
          <w:b/>
          <w:sz w:val="24"/>
          <w:szCs w:val="24"/>
        </w:rPr>
        <w:t xml:space="preserve">Статья 54. Доходы местного бюджета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 xml:space="preserve">Статья 55. Расходы местного бюджета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w:t>
      </w:r>
      <w:r>
        <w:rPr>
          <w:rFonts w:ascii="Times New Roman" w:hAnsi="Times New Roman" w:cs="Times New Roman"/>
          <w:sz w:val="24"/>
          <w:szCs w:val="24"/>
        </w:rPr>
        <w:lastRenderedPageBreak/>
        <w:t>местного самоуправления Поселения в соответствии с требованиями Бюджетного кодекса Российской Федерации.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w:t>
      </w:r>
      <w:r>
        <w:rPr>
          <w:rFonts w:ascii="Times New Roman" w:hAnsi="Times New Roman" w:cs="Times New Roman"/>
          <w:sz w:val="28"/>
          <w:szCs w:val="28"/>
        </w:rPr>
        <w:t xml:space="preserve"> </w:t>
      </w:r>
      <w:r>
        <w:rPr>
          <w:rFonts w:ascii="Times New Roman" w:hAnsi="Times New Roman" w:cs="Times New Roman"/>
          <w:sz w:val="24"/>
          <w:szCs w:val="24"/>
        </w:rPr>
        <w:t>Федерации.</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 xml:space="preserve">Статья 56. Резервный фонд </w:t>
      </w:r>
    </w:p>
    <w:p w:rsidR="0084569B" w:rsidRDefault="00C72E18">
      <w:pPr>
        <w:pStyle w:val="ConsNormal"/>
        <w:ind w:firstLine="709"/>
        <w:jc w:val="both"/>
      </w:pPr>
      <w:r>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4569B" w:rsidRDefault="00C72E18">
      <w:pPr>
        <w:pStyle w:val="ConsNormal"/>
        <w:ind w:firstLine="709"/>
        <w:jc w:val="both"/>
      </w:pPr>
      <w:r>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57. Бюджетный процесс</w:t>
      </w:r>
    </w:p>
    <w:p w:rsidR="0084569B" w:rsidRDefault="00C72E18">
      <w:pPr>
        <w:ind w:firstLine="709"/>
        <w:jc w:val="both"/>
      </w:pPr>
      <w: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84569B" w:rsidRDefault="00C72E18">
      <w:pPr>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4569B" w:rsidRDefault="00C72E18">
      <w:pPr>
        <w:pStyle w:val="ConsNormal"/>
        <w:ind w:firstLine="709"/>
        <w:jc w:val="both"/>
      </w:pPr>
      <w:r>
        <w:rPr>
          <w:rFonts w:ascii="Times New Roman" w:hAnsi="Times New Roman" w:cs="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 xml:space="preserve">Статья 58. Разработка проекта местного бюджета </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Решение о подготовке проекта местного бюджета принимает Глава Поселения.</w:t>
      </w:r>
    </w:p>
    <w:p w:rsidR="0084569B" w:rsidRDefault="00C72E18">
      <w:pPr>
        <w:pStyle w:val="ConsNormal"/>
        <w:ind w:firstLine="709"/>
        <w:jc w:val="both"/>
      </w:pPr>
      <w:r>
        <w:rPr>
          <w:rFonts w:ascii="Times New Roman" w:hAnsi="Times New Roman" w:cs="Times New Roman"/>
          <w:sz w:val="24"/>
          <w:szCs w:val="24"/>
        </w:rPr>
        <w:t>Разработку проекта местного бюджета осуществляет администрация Поселения.</w:t>
      </w:r>
    </w:p>
    <w:p w:rsidR="0084569B" w:rsidRDefault="00C72E18">
      <w:pPr>
        <w:pStyle w:val="ConsNormal"/>
        <w:ind w:firstLine="709"/>
        <w:jc w:val="both"/>
      </w:pPr>
      <w:r>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4569B" w:rsidRDefault="00C72E18">
      <w:pPr>
        <w:pStyle w:val="ConsNormal"/>
        <w:ind w:firstLine="709"/>
        <w:jc w:val="both"/>
      </w:pPr>
      <w:r>
        <w:rPr>
          <w:rFonts w:ascii="Times New Roman" w:hAnsi="Times New Roman" w:cs="Times New Roman"/>
          <w:sz w:val="24"/>
          <w:szCs w:val="24"/>
        </w:rPr>
        <w:t>3. Проект местного бюджета подлежит официальному опубликованию.</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ind w:firstLine="709"/>
        <w:jc w:val="both"/>
      </w:pPr>
      <w:r>
        <w:rPr>
          <w:rFonts w:ascii="Times New Roman" w:hAnsi="Times New Roman" w:cs="Times New Roman"/>
          <w:b/>
          <w:sz w:val="24"/>
          <w:szCs w:val="24"/>
        </w:rPr>
        <w:t xml:space="preserve">Статья 59. Рассмотрение и утверждение местного бюджета </w:t>
      </w:r>
    </w:p>
    <w:p w:rsidR="0084569B" w:rsidRDefault="00C72E18">
      <w:pPr>
        <w:pStyle w:val="ConsNormal"/>
        <w:spacing w:before="120"/>
        <w:ind w:firstLine="709"/>
        <w:jc w:val="both"/>
      </w:pPr>
      <w:r>
        <w:rPr>
          <w:rFonts w:ascii="Times New Roman" w:hAnsi="Times New Roman" w:cs="Times New Roman"/>
          <w:sz w:val="24"/>
          <w:szCs w:val="24"/>
        </w:rPr>
        <w:lastRenderedPageBreak/>
        <w:t>1. Местный бюджет рассматривается и утверждается Думой Поселения по представлению Главы Поселения.</w:t>
      </w:r>
    </w:p>
    <w:p w:rsidR="0084569B" w:rsidRDefault="00C72E18">
      <w:pPr>
        <w:pStyle w:val="ConsNormal"/>
        <w:ind w:firstLine="709"/>
        <w:jc w:val="both"/>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4569B" w:rsidRDefault="00C72E18">
      <w:pPr>
        <w:pStyle w:val="ConsNormal"/>
        <w:ind w:firstLine="709"/>
        <w:jc w:val="both"/>
      </w:pPr>
      <w:r>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60. Исполнение местного бюджета</w:t>
      </w:r>
    </w:p>
    <w:p w:rsidR="0084569B" w:rsidRDefault="00C72E18">
      <w:pPr>
        <w:pStyle w:val="ConsNormal"/>
        <w:ind w:firstLine="709"/>
        <w:jc w:val="both"/>
      </w:pPr>
      <w:r>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84569B" w:rsidRDefault="00C72E18">
      <w:pPr>
        <w:pStyle w:val="ConsNormal"/>
        <w:ind w:firstLine="709"/>
        <w:jc w:val="both"/>
      </w:pPr>
      <w:r>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84569B" w:rsidRDefault="00C72E18">
      <w:pPr>
        <w:pStyle w:val="ConsNormal"/>
        <w:ind w:firstLine="709"/>
        <w:jc w:val="both"/>
      </w:pPr>
      <w:r>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84569B" w:rsidRDefault="00C72E18">
      <w:pPr>
        <w:pStyle w:val="ConsNormal"/>
        <w:ind w:firstLine="709"/>
        <w:jc w:val="both"/>
      </w:pPr>
      <w:r>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84569B" w:rsidRDefault="00C72E18">
      <w:pPr>
        <w:pStyle w:val="ConsNormal"/>
        <w:ind w:firstLine="709"/>
        <w:jc w:val="both"/>
      </w:pPr>
      <w:r>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84569B" w:rsidRDefault="00C72E18">
      <w:pPr>
        <w:pStyle w:val="ConsNormal"/>
        <w:ind w:firstLine="709"/>
        <w:jc w:val="both"/>
      </w:pPr>
      <w:r>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61. Местные налоги и сборы</w:t>
      </w:r>
    </w:p>
    <w:p w:rsidR="0084569B" w:rsidRDefault="00C72E18">
      <w:pPr>
        <w:pStyle w:val="ConsNormal"/>
        <w:ind w:firstLine="709"/>
        <w:jc w:val="both"/>
      </w:pPr>
      <w:r>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4569B" w:rsidRDefault="0084569B">
      <w:pPr>
        <w:pStyle w:val="ConsNonformat"/>
        <w:ind w:firstLine="709"/>
        <w:jc w:val="both"/>
        <w:rPr>
          <w:rFonts w:ascii="Times New Roman" w:hAnsi="Times New Roman" w:cs="Times New Roman"/>
          <w:sz w:val="24"/>
          <w:szCs w:val="24"/>
        </w:rPr>
      </w:pPr>
    </w:p>
    <w:p w:rsidR="0084569B" w:rsidRDefault="00C72E18" w:rsidP="000D4B95">
      <w:pPr>
        <w:pStyle w:val="ConsNormal"/>
        <w:ind w:firstLine="709"/>
        <w:jc w:val="both"/>
        <w:rPr>
          <w:rFonts w:ascii="Times New Roman" w:hAnsi="Times New Roman" w:cs="Times New Roman"/>
          <w:b/>
          <w:sz w:val="24"/>
          <w:szCs w:val="24"/>
        </w:rPr>
      </w:pPr>
      <w:r>
        <w:rPr>
          <w:rFonts w:ascii="Times New Roman" w:hAnsi="Times New Roman" w:cs="Times New Roman"/>
          <w:b/>
          <w:sz w:val="24"/>
          <w:szCs w:val="24"/>
        </w:rPr>
        <w:t>Статья 62. Средства самообложения граждан</w:t>
      </w:r>
    </w:p>
    <w:p w:rsidR="000D4B95" w:rsidRDefault="000D4B95" w:rsidP="000D4B9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0D4B95" w:rsidRPr="000D4B95" w:rsidRDefault="000D4B95">
      <w:pPr>
        <w:pStyle w:val="ConsNormal"/>
        <w:spacing w:after="120"/>
        <w:ind w:firstLine="709"/>
        <w:jc w:val="both"/>
        <w:rPr>
          <w:rFonts w:ascii="Times New Roman" w:hAnsi="Times New Roman" w:cs="Times New Roman"/>
          <w:b/>
          <w:sz w:val="24"/>
          <w:szCs w:val="24"/>
        </w:rPr>
      </w:pPr>
    </w:p>
    <w:p w:rsidR="000D4B95" w:rsidRPr="000D4B95" w:rsidRDefault="000D4B95" w:rsidP="000D4B95">
      <w:pPr>
        <w:pStyle w:val="ConsPlusNormal"/>
        <w:ind w:firstLine="540"/>
        <w:jc w:val="both"/>
        <w:rPr>
          <w:rFonts w:ascii="Times New Roman" w:hAnsi="Times New Roman" w:cs="Times New Roman"/>
          <w:b/>
          <w:sz w:val="24"/>
          <w:szCs w:val="24"/>
        </w:rPr>
      </w:pPr>
      <w:r w:rsidRPr="000D4B95">
        <w:rPr>
          <w:rFonts w:ascii="Times New Roman" w:hAnsi="Times New Roman" w:cs="Times New Roman"/>
          <w:b/>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4569B" w:rsidRDefault="000D4B95" w:rsidP="000D4B95">
      <w:pPr>
        <w:pStyle w:val="ConsNormal"/>
        <w:ind w:firstLine="709"/>
        <w:jc w:val="both"/>
        <w:rPr>
          <w:rFonts w:ascii="Times New Roman" w:hAnsi="Times New Roman" w:cs="Times New Roman"/>
          <w:b/>
          <w:sz w:val="24"/>
          <w:szCs w:val="24"/>
        </w:rPr>
      </w:pPr>
      <w:r w:rsidRPr="000D4B95">
        <w:rPr>
          <w:rFonts w:ascii="Times New Roman" w:hAnsi="Times New Roman" w:cs="Times New Roman"/>
          <w:b/>
          <w:sz w:val="24"/>
          <w:szCs w:val="24"/>
        </w:rPr>
        <w:t xml:space="preserve">2. Вопросы введения и использования </w:t>
      </w:r>
      <w:r w:rsidRPr="000D4B95">
        <w:rPr>
          <w:rFonts w:ascii="Times New Roman" w:hAnsi="Times New Roman" w:cs="Times New Roman"/>
          <w:b/>
          <w:color w:val="000000" w:themeColor="text1"/>
          <w:sz w:val="24"/>
          <w:szCs w:val="24"/>
        </w:rPr>
        <w:t xml:space="preserve">указанных в </w:t>
      </w:r>
      <w:hyperlink w:anchor="Par1996"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0D4B95">
          <w:rPr>
            <w:rFonts w:ascii="Times New Roman" w:hAnsi="Times New Roman" w:cs="Times New Roman"/>
            <w:b/>
            <w:color w:val="000000" w:themeColor="text1"/>
            <w:sz w:val="24"/>
            <w:szCs w:val="24"/>
          </w:rPr>
          <w:t>части 1</w:t>
        </w:r>
      </w:hyperlink>
      <w:r w:rsidRPr="000D4B95">
        <w:rPr>
          <w:rFonts w:ascii="Times New Roman" w:hAnsi="Times New Roman" w:cs="Times New Roman"/>
          <w:b/>
          <w:color w:val="000000" w:themeColor="text1"/>
          <w:sz w:val="24"/>
          <w:szCs w:val="24"/>
        </w:rPr>
        <w:t xml:space="preserve"> настоящей статьи разовых платежей граждан решаются на местном референдуме, а в случаях, предусмотренных </w:t>
      </w:r>
      <w:hyperlink w:anchor="Par1076"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sidRPr="000D4B95">
          <w:rPr>
            <w:rFonts w:ascii="Times New Roman" w:hAnsi="Times New Roman" w:cs="Times New Roman"/>
            <w:b/>
            <w:color w:val="000000" w:themeColor="text1"/>
            <w:sz w:val="24"/>
            <w:szCs w:val="24"/>
          </w:rPr>
          <w:t>пунктами 4</w:t>
        </w:r>
      </w:hyperlink>
      <w:r w:rsidRPr="000D4B95">
        <w:rPr>
          <w:rFonts w:ascii="Times New Roman" w:hAnsi="Times New Roman" w:cs="Times New Roman"/>
          <w:b/>
          <w:color w:val="000000" w:themeColor="text1"/>
          <w:sz w:val="24"/>
          <w:szCs w:val="24"/>
        </w:rPr>
        <w:t xml:space="preserve">, </w:t>
      </w:r>
      <w:hyperlink w:anchor="Par1078"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 w:history="1">
        <w:r w:rsidRPr="000D4B95">
          <w:rPr>
            <w:rFonts w:ascii="Times New Roman" w:hAnsi="Times New Roman" w:cs="Times New Roman"/>
            <w:b/>
            <w:color w:val="000000" w:themeColor="text1"/>
            <w:sz w:val="24"/>
            <w:szCs w:val="24"/>
          </w:rPr>
          <w:t>4.1</w:t>
        </w:r>
      </w:hyperlink>
      <w:r w:rsidRPr="000D4B95">
        <w:rPr>
          <w:rFonts w:ascii="Times New Roman" w:hAnsi="Times New Roman" w:cs="Times New Roman"/>
          <w:b/>
          <w:color w:val="000000" w:themeColor="text1"/>
          <w:sz w:val="24"/>
          <w:szCs w:val="24"/>
        </w:rPr>
        <w:t xml:space="preserve"> и </w:t>
      </w:r>
      <w:hyperlink w:anchor="Par1082"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 w:history="1">
        <w:r w:rsidRPr="000D4B95">
          <w:rPr>
            <w:rFonts w:ascii="Times New Roman" w:hAnsi="Times New Roman" w:cs="Times New Roman"/>
            <w:b/>
            <w:color w:val="000000" w:themeColor="text1"/>
            <w:sz w:val="24"/>
            <w:szCs w:val="24"/>
          </w:rPr>
          <w:t>4.3 части 1 статьи 25.1</w:t>
        </w:r>
      </w:hyperlink>
      <w:r w:rsidRPr="000D4B95">
        <w:rPr>
          <w:rFonts w:ascii="Times New Roman" w:hAnsi="Times New Roman" w:cs="Times New Roman"/>
          <w:b/>
          <w:color w:val="000000" w:themeColor="text1"/>
          <w:sz w:val="24"/>
          <w:szCs w:val="24"/>
        </w:rPr>
        <w:t xml:space="preserve">  Федерального </w:t>
      </w:r>
      <w:r w:rsidRPr="000D4B95">
        <w:rPr>
          <w:rFonts w:ascii="Times New Roman" w:hAnsi="Times New Roman" w:cs="Times New Roman"/>
          <w:b/>
          <w:sz w:val="24"/>
          <w:szCs w:val="24"/>
        </w:rPr>
        <w:t xml:space="preserve">закона от 06 </w:t>
      </w:r>
      <w:r w:rsidRPr="000D4B95">
        <w:rPr>
          <w:rFonts w:ascii="Times New Roman" w:hAnsi="Times New Roman" w:cs="Times New Roman"/>
          <w:b/>
          <w:sz w:val="24"/>
          <w:szCs w:val="24"/>
        </w:rPr>
        <w:lastRenderedPageBreak/>
        <w:t>октября 2003 № 131-ФЗ «Об общих принципах организации местного самоуправления в Российской</w:t>
      </w:r>
      <w:r w:rsidRPr="000D4B95">
        <w:rPr>
          <w:rFonts w:ascii="Times New Roman" w:hAnsi="Times New Roman" w:cs="Times New Roman"/>
          <w:b/>
          <w:sz w:val="24"/>
          <w:szCs w:val="24"/>
        </w:rPr>
        <w:t xml:space="preserve"> Федерации», на сходе граждан</w:t>
      </w:r>
      <w:r w:rsidR="00C72E18" w:rsidRPr="000D4B95">
        <w:rPr>
          <w:rFonts w:ascii="Times New Roman" w:hAnsi="Times New Roman" w:cs="Times New Roman"/>
          <w:b/>
          <w:sz w:val="24"/>
          <w:szCs w:val="24"/>
        </w:rPr>
        <w:t>.</w:t>
      </w:r>
    </w:p>
    <w:p w:rsidR="000D4B95" w:rsidRDefault="000D4B95" w:rsidP="000D4B95">
      <w:pPr>
        <w:pStyle w:val="ConsNormal"/>
        <w:ind w:firstLine="709"/>
        <w:jc w:val="both"/>
        <w:rPr>
          <w:rFonts w:ascii="Times New Roman" w:hAnsi="Times New Roman" w:cs="Times New Roman"/>
          <w:b/>
          <w:sz w:val="24"/>
          <w:szCs w:val="24"/>
        </w:rPr>
      </w:pPr>
    </w:p>
    <w:p w:rsidR="000D4B95" w:rsidRPr="000D4B95" w:rsidRDefault="000D4B95" w:rsidP="000D4B95">
      <w:pPr>
        <w:pStyle w:val="ConsNormal"/>
        <w:ind w:firstLine="709"/>
        <w:jc w:val="both"/>
        <w:rPr>
          <w:rFonts w:ascii="Times New Roman" w:hAnsi="Times New Roman" w:cs="Times New Roman"/>
          <w:b/>
          <w:sz w:val="24"/>
          <w:szCs w:val="24"/>
        </w:rPr>
      </w:pPr>
      <w:r w:rsidRPr="000D4B95">
        <w:rPr>
          <w:rFonts w:ascii="Times New Roman" w:hAnsi="Times New Roman" w:cs="Times New Roman"/>
          <w:b/>
          <w:sz w:val="24"/>
          <w:szCs w:val="24"/>
        </w:rPr>
        <w:t>С</w:t>
      </w:r>
      <w:r w:rsidRPr="000D4B95">
        <w:rPr>
          <w:rFonts w:ascii="Times New Roman" w:hAnsi="Times New Roman" w:cs="Times New Roman"/>
          <w:b/>
          <w:sz w:val="24"/>
          <w:szCs w:val="24"/>
        </w:rPr>
        <w:t>тать</w:t>
      </w:r>
      <w:r w:rsidRPr="000D4B95">
        <w:rPr>
          <w:rFonts w:ascii="Times New Roman" w:hAnsi="Times New Roman" w:cs="Times New Roman"/>
          <w:b/>
          <w:sz w:val="24"/>
          <w:szCs w:val="24"/>
        </w:rPr>
        <w:t>я</w:t>
      </w:r>
      <w:r w:rsidRPr="000D4B95">
        <w:rPr>
          <w:rFonts w:ascii="Times New Roman" w:hAnsi="Times New Roman" w:cs="Times New Roman"/>
          <w:b/>
          <w:sz w:val="24"/>
          <w:szCs w:val="24"/>
        </w:rPr>
        <w:t xml:space="preserve"> 62.1</w:t>
      </w:r>
      <w:r w:rsidRPr="000D4B95">
        <w:rPr>
          <w:rFonts w:ascii="Times New Roman" w:hAnsi="Times New Roman" w:cs="Times New Roman"/>
          <w:b/>
          <w:sz w:val="24"/>
          <w:szCs w:val="24"/>
        </w:rPr>
        <w:t>.</w:t>
      </w:r>
      <w:r w:rsidRPr="000D4B95">
        <w:rPr>
          <w:rFonts w:ascii="Times New Roman" w:hAnsi="Times New Roman" w:cs="Times New Roman"/>
          <w:b/>
          <w:sz w:val="24"/>
          <w:szCs w:val="24"/>
        </w:rPr>
        <w:t xml:space="preserve"> Финансовое и иное обеспечение реализации инициативных проектов</w:t>
      </w:r>
      <w:r w:rsidRPr="000D4B95">
        <w:rPr>
          <w:rFonts w:ascii="Times New Roman" w:hAnsi="Times New Roman" w:cs="Times New Roman"/>
          <w:b/>
          <w:sz w:val="24"/>
          <w:szCs w:val="24"/>
        </w:rPr>
        <w:t>.</w:t>
      </w:r>
    </w:p>
    <w:p w:rsidR="000D4B95" w:rsidRDefault="000D4B95" w:rsidP="000D4B9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ред. Решения Думы БМО № 106-4/дгп от 21.03.2022 ).</w:t>
      </w:r>
    </w:p>
    <w:p w:rsidR="000D4B95" w:rsidRPr="00606965" w:rsidRDefault="000D4B95" w:rsidP="000D4B95">
      <w:pPr>
        <w:pStyle w:val="ConsPlusNormal"/>
        <w:ind w:firstLine="540"/>
        <w:jc w:val="both"/>
        <w:rPr>
          <w:rFonts w:asciiTheme="majorHAnsi" w:hAnsiTheme="majorHAnsi" w:cstheme="majorHAnsi"/>
        </w:rPr>
      </w:pPr>
    </w:p>
    <w:p w:rsidR="000D4B95" w:rsidRPr="000D4B95" w:rsidRDefault="000D4B95" w:rsidP="000D4B95">
      <w:pPr>
        <w:pStyle w:val="ConsPlusNormal"/>
        <w:ind w:firstLine="540"/>
        <w:jc w:val="both"/>
        <w:rPr>
          <w:rFonts w:ascii="Times New Roman" w:hAnsi="Times New Roman" w:cs="Times New Roman"/>
          <w:b/>
          <w:color w:val="000000" w:themeColor="text1"/>
          <w:sz w:val="24"/>
          <w:szCs w:val="24"/>
        </w:rPr>
      </w:pPr>
      <w:r w:rsidRPr="000D4B95">
        <w:rPr>
          <w:rFonts w:ascii="Times New Roman" w:hAnsi="Times New Roman" w:cs="Times New Roman"/>
          <w:b/>
          <w:sz w:val="24"/>
          <w:szCs w:val="24"/>
        </w:rPr>
        <w:t xml:space="preserve">1. </w:t>
      </w:r>
      <w:r w:rsidRPr="000D4B95">
        <w:rPr>
          <w:rFonts w:ascii="Times New Roman" w:hAnsi="Times New Roman" w:cs="Times New Roman"/>
          <w:b/>
          <w:color w:val="000000" w:themeColor="text1"/>
          <w:sz w:val="24"/>
          <w:szCs w:val="24"/>
        </w:rPr>
        <w:t xml:space="preserve">Источником </w:t>
      </w:r>
      <w:hyperlink r:id="rId35" w:history="1">
        <w:r w:rsidRPr="000D4B95">
          <w:rPr>
            <w:rFonts w:ascii="Times New Roman" w:hAnsi="Times New Roman" w:cs="Times New Roman"/>
            <w:b/>
            <w:color w:val="000000" w:themeColor="text1"/>
            <w:sz w:val="24"/>
            <w:szCs w:val="24"/>
          </w:rPr>
          <w:t>финансового обеспечения</w:t>
        </w:r>
      </w:hyperlink>
      <w:r w:rsidRPr="000D4B95">
        <w:rPr>
          <w:rFonts w:ascii="Times New Roman" w:hAnsi="Times New Roman" w:cs="Times New Roman"/>
          <w:b/>
          <w:color w:val="000000" w:themeColor="text1"/>
          <w:sz w:val="24"/>
          <w:szCs w:val="24"/>
        </w:rPr>
        <w:t xml:space="preserve"> реализации инициативных проектов, предусмотренных </w:t>
      </w:r>
      <w:hyperlink w:anchor="Par1109" w:tooltip="Статья 26.1. Инициативные проекты" w:history="1">
        <w:r w:rsidRPr="000D4B95">
          <w:rPr>
            <w:rFonts w:ascii="Times New Roman" w:hAnsi="Times New Roman" w:cs="Times New Roman"/>
            <w:b/>
            <w:color w:val="000000" w:themeColor="text1"/>
            <w:sz w:val="24"/>
            <w:szCs w:val="24"/>
          </w:rPr>
          <w:t>статьей 26.1</w:t>
        </w:r>
      </w:hyperlink>
      <w:r w:rsidRPr="000D4B95">
        <w:rPr>
          <w:rFonts w:ascii="Times New Roman" w:hAnsi="Times New Roman" w:cs="Times New Roman"/>
          <w:b/>
          <w:color w:val="000000" w:themeColor="text1"/>
          <w:sz w:val="24"/>
          <w:szCs w:val="24"/>
        </w:rPr>
        <w:t xml:space="preserve"> Федерального </w:t>
      </w:r>
      <w:r w:rsidRPr="000D4B95">
        <w:rPr>
          <w:rFonts w:ascii="Times New Roman" w:hAnsi="Times New Roman" w:cs="Times New Roman"/>
          <w:b/>
          <w:sz w:val="24"/>
          <w:szCs w:val="24"/>
        </w:rPr>
        <w:t>закона от 06 октября 2003 № 131-ФЗ «Об общих принципах организации местного самоуправления в Российской Федерации»</w:t>
      </w:r>
      <w:r w:rsidRPr="000D4B95">
        <w:rPr>
          <w:rFonts w:ascii="Times New Roman" w:hAnsi="Times New Roman" w:cs="Times New Roman"/>
          <w:b/>
          <w:color w:val="000000" w:themeColor="text1"/>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Pr="000D4B95">
        <w:rPr>
          <w:rFonts w:ascii="Times New Roman" w:hAnsi="Times New Roman" w:cs="Times New Roman"/>
          <w:b/>
          <w:sz w:val="24"/>
          <w:szCs w:val="24"/>
        </w:rPr>
        <w:t>Иркутской области</w:t>
      </w:r>
      <w:r w:rsidRPr="000D4B95">
        <w:rPr>
          <w:rFonts w:ascii="Times New Roman" w:hAnsi="Times New Roman" w:cs="Times New Roman"/>
          <w:b/>
          <w:color w:val="000000" w:themeColor="text1"/>
          <w:sz w:val="24"/>
          <w:szCs w:val="24"/>
        </w:rPr>
        <w:t>, предоставленных в целях финансового обеспечения соответствующих расходных обязательств муниципального образования.</w:t>
      </w:r>
    </w:p>
    <w:p w:rsidR="000D4B95" w:rsidRPr="000D4B95" w:rsidRDefault="000D4B95" w:rsidP="000D4B95">
      <w:pPr>
        <w:pStyle w:val="ConsPlusNormal"/>
        <w:ind w:firstLine="540"/>
        <w:jc w:val="both"/>
        <w:rPr>
          <w:rFonts w:ascii="Times New Roman" w:hAnsi="Times New Roman" w:cs="Times New Roman"/>
          <w:b/>
          <w:color w:val="000000" w:themeColor="text1"/>
          <w:sz w:val="24"/>
          <w:szCs w:val="24"/>
        </w:rPr>
      </w:pPr>
      <w:r w:rsidRPr="000D4B95">
        <w:rPr>
          <w:rFonts w:ascii="Times New Roman" w:hAnsi="Times New Roman" w:cs="Times New Roman"/>
          <w:b/>
          <w:color w:val="000000" w:themeColor="text1"/>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6" w:history="1">
        <w:r w:rsidRPr="000D4B95">
          <w:rPr>
            <w:rFonts w:ascii="Times New Roman" w:hAnsi="Times New Roman" w:cs="Times New Roman"/>
            <w:b/>
            <w:color w:val="000000" w:themeColor="text1"/>
            <w:sz w:val="24"/>
            <w:szCs w:val="24"/>
          </w:rPr>
          <w:t>кодексом</w:t>
        </w:r>
      </w:hyperlink>
      <w:r w:rsidRPr="000D4B95">
        <w:rPr>
          <w:rFonts w:ascii="Times New Roman" w:hAnsi="Times New Roman" w:cs="Times New Roman"/>
          <w:b/>
          <w:color w:val="000000" w:themeColor="text1"/>
          <w:sz w:val="24"/>
          <w:szCs w:val="24"/>
        </w:rPr>
        <w:t xml:space="preserve"> Российской Федерации в местный бюджет в целях реализации конкретных инициативных проектов.</w:t>
      </w:r>
    </w:p>
    <w:p w:rsidR="000D4B95" w:rsidRPr="000D4B95" w:rsidRDefault="000D4B95" w:rsidP="000D4B95">
      <w:pPr>
        <w:pStyle w:val="ConsPlusNormal"/>
        <w:ind w:firstLine="540"/>
        <w:jc w:val="both"/>
        <w:rPr>
          <w:rFonts w:ascii="Times New Roman" w:hAnsi="Times New Roman" w:cs="Times New Roman"/>
          <w:b/>
          <w:sz w:val="24"/>
          <w:szCs w:val="24"/>
        </w:rPr>
      </w:pPr>
      <w:r w:rsidRPr="000D4B95">
        <w:rPr>
          <w:rFonts w:ascii="Times New Roman" w:hAnsi="Times New Roman" w:cs="Times New Roman"/>
          <w:b/>
          <w:color w:val="000000" w:themeColor="text1"/>
          <w:sz w:val="24"/>
          <w:szCs w:val="24"/>
        </w:rPr>
        <w:t xml:space="preserve">3. В случае, если инициативный проект не был реализован, </w:t>
      </w:r>
      <w:r w:rsidRPr="000D4B95">
        <w:rPr>
          <w:rFonts w:ascii="Times New Roman" w:hAnsi="Times New Roman" w:cs="Times New Roman"/>
          <w:b/>
          <w:sz w:val="24"/>
          <w:szCs w:val="24"/>
        </w:rPr>
        <w:t>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D4B95" w:rsidRPr="000D4B95" w:rsidRDefault="000D4B95" w:rsidP="000D4B95">
      <w:pPr>
        <w:pStyle w:val="ConsPlusNormal"/>
        <w:ind w:firstLine="540"/>
        <w:jc w:val="both"/>
        <w:rPr>
          <w:rFonts w:ascii="Times New Roman" w:hAnsi="Times New Roman" w:cs="Times New Roman"/>
          <w:b/>
          <w:sz w:val="24"/>
          <w:szCs w:val="24"/>
        </w:rPr>
      </w:pPr>
      <w:r w:rsidRPr="000D4B95">
        <w:rPr>
          <w:rFonts w:ascii="Times New Roman" w:hAnsi="Times New Roman" w:cs="Times New Roman"/>
          <w:b/>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D4B95" w:rsidRPr="000D4B95" w:rsidRDefault="000D4B95" w:rsidP="000D4B95">
      <w:pPr>
        <w:pStyle w:val="ConsPlusNormal"/>
        <w:ind w:firstLine="540"/>
        <w:jc w:val="both"/>
        <w:rPr>
          <w:rFonts w:ascii="Times New Roman" w:hAnsi="Times New Roman" w:cs="Times New Roman"/>
          <w:b/>
          <w:sz w:val="24"/>
          <w:szCs w:val="24"/>
        </w:rPr>
      </w:pPr>
      <w:r w:rsidRPr="000D4B95">
        <w:rPr>
          <w:rFonts w:ascii="Times New Roman" w:hAnsi="Times New Roman" w:cs="Times New Roman"/>
          <w:b/>
          <w:sz w:val="24"/>
          <w:szCs w:val="24"/>
        </w:rPr>
        <w:t>4. Реализация инициативных проектов может обеспечиваться также в форме добровольного имущественного и (или) трудово</w:t>
      </w:r>
      <w:r>
        <w:rPr>
          <w:rFonts w:ascii="Times New Roman" w:hAnsi="Times New Roman" w:cs="Times New Roman"/>
          <w:b/>
          <w:sz w:val="24"/>
          <w:szCs w:val="24"/>
        </w:rPr>
        <w:t>го участия заинтересованных лиц.</w:t>
      </w:r>
    </w:p>
    <w:p w:rsidR="0084569B" w:rsidRDefault="0084569B">
      <w:pPr>
        <w:pStyle w:val="ConsNormal"/>
        <w:ind w:firstLine="709"/>
        <w:jc w:val="both"/>
        <w:rPr>
          <w:rFonts w:ascii="Times New Roman" w:hAnsi="Times New Roman" w:cs="Times New Roman"/>
          <w:b/>
          <w:i/>
          <w:sz w:val="24"/>
          <w:szCs w:val="24"/>
        </w:rPr>
      </w:pPr>
    </w:p>
    <w:p w:rsidR="0084569B" w:rsidRDefault="00C72E18">
      <w:pPr>
        <w:pStyle w:val="ConsNormal"/>
        <w:spacing w:after="120"/>
        <w:ind w:firstLine="709"/>
        <w:jc w:val="both"/>
        <w:rPr>
          <w:rFonts w:ascii="Times New Roman" w:hAnsi="Times New Roman" w:cs="Times New Roman"/>
          <w:b/>
          <w:sz w:val="24"/>
          <w:szCs w:val="24"/>
        </w:rPr>
      </w:pPr>
      <w:r>
        <w:rPr>
          <w:rFonts w:ascii="Times New Roman" w:hAnsi="Times New Roman" w:cs="Times New Roman"/>
          <w:b/>
          <w:sz w:val="24"/>
          <w:szCs w:val="24"/>
        </w:rPr>
        <w:t>Статья 63. Закупки для обеспечения муниципальных нужд</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569B" w:rsidRDefault="00C72E18">
      <w:pPr>
        <w:pStyle w:val="ConsNormal"/>
        <w:ind w:firstLine="709"/>
        <w:jc w:val="both"/>
        <w:rPr>
          <w:rFonts w:ascii="Times New Roman" w:hAnsi="Times New Roman" w:cs="Times New Roman"/>
          <w:sz w:val="24"/>
          <w:szCs w:val="24"/>
        </w:rPr>
      </w:pPr>
      <w:bookmarkStart w:id="21" w:name="sub_5401"/>
      <w:bookmarkEnd w:id="21"/>
      <w:r>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84569B" w:rsidRDefault="0084569B">
      <w:pPr>
        <w:pStyle w:val="ConsNormal"/>
        <w:ind w:firstLine="709"/>
        <w:jc w:val="both"/>
        <w:rPr>
          <w:rFonts w:ascii="Times New Roman" w:hAnsi="Times New Roman" w:cs="Times New Roman"/>
          <w:b/>
          <w:i/>
          <w:sz w:val="24"/>
          <w:szCs w:val="24"/>
        </w:rPr>
      </w:pPr>
    </w:p>
    <w:p w:rsidR="0084569B" w:rsidRDefault="00C72E18">
      <w:pPr>
        <w:pStyle w:val="ConsNormal"/>
        <w:spacing w:after="120"/>
        <w:ind w:firstLine="709"/>
        <w:jc w:val="both"/>
      </w:pPr>
      <w:r>
        <w:rPr>
          <w:rFonts w:ascii="Times New Roman" w:hAnsi="Times New Roman" w:cs="Times New Roman"/>
          <w:b/>
          <w:sz w:val="24"/>
          <w:szCs w:val="24"/>
        </w:rPr>
        <w:t>Статья 64. Муниципальные заимствования</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ind w:firstLine="709"/>
        <w:jc w:val="both"/>
      </w:pPr>
      <w:r>
        <w:rPr>
          <w:rFonts w:ascii="Times New Roman" w:hAnsi="Times New Roman" w:cs="Times New Roman"/>
          <w:b/>
          <w:sz w:val="24"/>
          <w:szCs w:val="24"/>
        </w:rPr>
        <w:t>Статья 65. Муниципальный финансовый контроль</w:t>
      </w:r>
    </w:p>
    <w:p w:rsidR="0084569B" w:rsidRDefault="00C72E18">
      <w:pPr>
        <w:pStyle w:val="Con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1. Органом муниципального финансового контроля является финансовый орган администрации Поселения.</w:t>
      </w:r>
    </w:p>
    <w:p w:rsidR="0084569B" w:rsidRDefault="00C72E18">
      <w:pPr>
        <w:pStyle w:val="ConsNormal"/>
        <w:ind w:firstLine="709"/>
        <w:jc w:val="both"/>
      </w:pPr>
      <w:r>
        <w:rPr>
          <w:rFonts w:ascii="Times New Roman" w:hAnsi="Times New Roman" w:cs="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4569B" w:rsidRDefault="00C72E18">
      <w:pPr>
        <w:pStyle w:val="ConsNormal"/>
        <w:ind w:firstLine="709"/>
        <w:jc w:val="both"/>
      </w:pPr>
      <w:r>
        <w:rPr>
          <w:rFonts w:ascii="Times New Roman" w:hAnsi="Times New Roman" w:cs="Times New Roman"/>
          <w:sz w:val="24"/>
          <w:szCs w:val="24"/>
        </w:rPr>
        <w:lastRenderedPageBreak/>
        <w:t>3. Дума Поселения осуществляет финансовый контроль в форме:</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рассмотрения информации об исполнении местного бюджета;</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рассмотрения и утверждения местного бюджета;</w:t>
      </w:r>
    </w:p>
    <w:p w:rsidR="0084569B" w:rsidRDefault="00C72E18">
      <w:pPr>
        <w:pStyle w:val="ConsNormal"/>
        <w:ind w:firstLine="709"/>
        <w:jc w:val="both"/>
      </w:pPr>
      <w:r>
        <w:rPr>
          <w:rFonts w:ascii="Times New Roman" w:hAnsi="Times New Roman" w:cs="Times New Roman"/>
          <w:sz w:val="24"/>
          <w:szCs w:val="24"/>
        </w:rPr>
        <w:t>3) рассмотрения и утверждения отчетов об исполнении местного бюджета;</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законодательством.</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ind w:firstLine="709"/>
        <w:jc w:val="both"/>
        <w:rPr>
          <w:rFonts w:ascii="Times New Roman" w:hAnsi="Times New Roman" w:cs="Times New Roman"/>
          <w:b/>
          <w:sz w:val="24"/>
          <w:szCs w:val="24"/>
        </w:rPr>
      </w:pPr>
      <w:r>
        <w:rPr>
          <w:rFonts w:ascii="Times New Roman" w:hAnsi="Times New Roman" w:cs="Times New Roman"/>
          <w:b/>
          <w:sz w:val="24"/>
          <w:szCs w:val="24"/>
        </w:rPr>
        <w:t>Статья 66. Муниципальный контроль</w:t>
      </w:r>
    </w:p>
    <w:p w:rsidR="0084569B" w:rsidRDefault="00C72E18">
      <w:pPr>
        <w:pStyle w:val="ConsNormal"/>
        <w:spacing w:before="120"/>
        <w:ind w:firstLine="709"/>
        <w:jc w:val="both"/>
      </w:pPr>
      <w:r>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4569B" w:rsidRDefault="00C72E18">
      <w:pPr>
        <w:pStyle w:val="Con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7" w:tooltip="consultantplus://offline/main?base=LAW;n=115838;fld=134" w:history="1">
        <w:r w:rsidRPr="00C72E18">
          <w:rPr>
            <w:rStyle w:val="InternetLink"/>
            <w:rFonts w:ascii="Times New Roman" w:hAnsi="Times New Roman" w:cs="Times New Roman"/>
            <w:sz w:val="24"/>
            <w:szCs w:val="24"/>
            <w:lang w:val="ru-RU"/>
          </w:rPr>
          <w:t>закона</w:t>
        </w:r>
      </w:hyperlink>
      <w:r>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569B" w:rsidRDefault="0084569B">
      <w:pPr>
        <w:pStyle w:val="ConsNormal"/>
        <w:ind w:firstLine="709"/>
        <w:jc w:val="both"/>
        <w:rPr>
          <w:rFonts w:ascii="Times New Roman" w:hAnsi="Times New Roman" w:cs="Times New Roman"/>
          <w:sz w:val="24"/>
          <w:szCs w:val="24"/>
        </w:rPr>
      </w:pP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Глава 8</w:t>
      </w:r>
    </w:p>
    <w:p w:rsidR="0084569B" w:rsidRDefault="00C72E1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 xml:space="preserve">МЕЖМУНИЦИПАЛЬНОЕ И МЕЖДУНАРОДНОЕ СОТРУДНИЧЕСТВО </w:t>
      </w:r>
    </w:p>
    <w:p w:rsidR="0084569B" w:rsidRDefault="0084569B">
      <w:pPr>
        <w:pStyle w:val="ConsNormal"/>
        <w:ind w:firstLine="709"/>
        <w:jc w:val="center"/>
        <w:rPr>
          <w:rFonts w:ascii="Times New Roman" w:hAnsi="Times New Roman" w:cs="Times New Roman"/>
          <w:sz w:val="24"/>
          <w:szCs w:val="24"/>
        </w:rPr>
      </w:pPr>
    </w:p>
    <w:p w:rsidR="0084569B" w:rsidRDefault="00C72E18">
      <w:pPr>
        <w:pStyle w:val="ConsNormal"/>
        <w:spacing w:after="120"/>
        <w:ind w:firstLine="709"/>
        <w:jc w:val="both"/>
      </w:pPr>
      <w:r>
        <w:rPr>
          <w:rFonts w:ascii="Times New Roman" w:hAnsi="Times New Roman" w:cs="Times New Roman"/>
          <w:b/>
          <w:sz w:val="24"/>
          <w:szCs w:val="24"/>
        </w:rPr>
        <w:t xml:space="preserve">Статья 67. Межмуниципальное сотрудничество  </w:t>
      </w:r>
    </w:p>
    <w:p w:rsidR="0084569B" w:rsidRDefault="00C72E18">
      <w:pPr>
        <w:pStyle w:val="ConsNormal"/>
        <w:ind w:firstLine="709"/>
        <w:jc w:val="both"/>
      </w:pPr>
      <w:r>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4569B" w:rsidRDefault="00C72E18">
      <w:pPr>
        <w:pStyle w:val="ConsNormal"/>
        <w:ind w:firstLine="709"/>
        <w:jc w:val="both"/>
      </w:pPr>
      <w:r>
        <w:rPr>
          <w:rFonts w:ascii="Times New Roman" w:hAnsi="Times New Roman" w:cs="Times New Roman"/>
          <w:sz w:val="24"/>
          <w:szCs w:val="24"/>
        </w:rPr>
        <w:t>2.  Поселение участвует в межмуниципальном сотрудничестве в следующих формах:</w:t>
      </w:r>
    </w:p>
    <w:p w:rsidR="0084569B" w:rsidRDefault="00C72E18">
      <w:pPr>
        <w:pStyle w:val="ConsNormal"/>
        <w:ind w:firstLine="709"/>
        <w:jc w:val="both"/>
      </w:pPr>
      <w:r>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4569B" w:rsidRDefault="00C72E18">
      <w:pPr>
        <w:pStyle w:val="ConsNormal"/>
        <w:ind w:firstLine="709"/>
        <w:jc w:val="both"/>
        <w:rPr>
          <w:rFonts w:ascii="Times New Roman" w:hAnsi="Times New Roman" w:cs="Times New Roman"/>
          <w:color w:val="FF0000"/>
          <w:sz w:val="24"/>
          <w:szCs w:val="24"/>
        </w:rPr>
      </w:pPr>
      <w:r>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84569B" w:rsidRDefault="00C72E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rsidR="0084569B" w:rsidRDefault="00C72E18">
      <w:pPr>
        <w:pStyle w:val="ConsNormal"/>
        <w:ind w:firstLine="709"/>
        <w:jc w:val="both"/>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rmal"/>
        <w:ind w:firstLine="709"/>
        <w:jc w:val="both"/>
      </w:pPr>
      <w:r>
        <w:rPr>
          <w:rFonts w:ascii="Times New Roman" w:hAnsi="Times New Roman" w:cs="Times New Roman"/>
          <w:b/>
          <w:sz w:val="24"/>
          <w:szCs w:val="24"/>
        </w:rPr>
        <w:t>Статья 68. Участие в международном сотрудничестве и внешнеэкономических связях</w:t>
      </w:r>
    </w:p>
    <w:p w:rsidR="0084569B" w:rsidRDefault="00C72E18">
      <w:pPr>
        <w:pStyle w:val="ConsNormal"/>
        <w:spacing w:before="120"/>
        <w:ind w:firstLine="709"/>
        <w:jc w:val="both"/>
        <w:rPr>
          <w:rFonts w:ascii="Times New Roman" w:hAnsi="Times New Roman" w:cs="Times New Roman"/>
          <w:bCs/>
          <w:sz w:val="24"/>
          <w:szCs w:val="24"/>
        </w:rPr>
      </w:pPr>
      <w:r>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4569B" w:rsidRDefault="0084569B">
      <w:pPr>
        <w:ind w:firstLine="709"/>
        <w:jc w:val="center"/>
        <w:rPr>
          <w:bCs/>
        </w:rPr>
      </w:pPr>
    </w:p>
    <w:p w:rsidR="0084569B" w:rsidRDefault="00C72E18">
      <w:pPr>
        <w:jc w:val="center"/>
        <w:rPr>
          <w:bCs/>
        </w:rPr>
      </w:pPr>
      <w:r>
        <w:rPr>
          <w:bCs/>
        </w:rPr>
        <w:t xml:space="preserve"> Глава 9</w:t>
      </w:r>
    </w:p>
    <w:p w:rsidR="0084569B" w:rsidRDefault="00C72E18">
      <w:pPr>
        <w:jc w:val="center"/>
        <w:rPr>
          <w:bCs/>
        </w:rPr>
      </w:pPr>
      <w:r>
        <w:rPr>
          <w:bCs/>
        </w:rPr>
        <w:t xml:space="preserve">ОТВЕТСТВЕННОСТЬ ОРГАНОВ МЕСТНОГО САМОУПРАВЛЕНИЯ И </w:t>
      </w:r>
    </w:p>
    <w:p w:rsidR="0084569B" w:rsidRDefault="00C72E18">
      <w:pPr>
        <w:jc w:val="center"/>
        <w:rPr>
          <w:bCs/>
        </w:rPr>
      </w:pPr>
      <w:r>
        <w:rPr>
          <w:bCs/>
        </w:rPr>
        <w:t>ДОЛЖНОСТНЫХ ЛИЦ МЕСТНОГО САМОУПРАВЛЕНИЯ</w:t>
      </w:r>
    </w:p>
    <w:p w:rsidR="0084569B" w:rsidRDefault="0084569B">
      <w:pPr>
        <w:ind w:firstLine="709"/>
        <w:jc w:val="center"/>
        <w:rPr>
          <w:bCs/>
        </w:rPr>
      </w:pPr>
    </w:p>
    <w:p w:rsidR="0084569B" w:rsidRDefault="00C72E18">
      <w:pPr>
        <w:spacing w:after="240"/>
        <w:ind w:firstLine="709"/>
        <w:jc w:val="both"/>
      </w:pPr>
      <w:r>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84569B" w:rsidRDefault="00C72E18">
      <w:pPr>
        <w:ind w:firstLine="709"/>
        <w:jc w:val="both"/>
      </w:pPr>
      <w:r>
        <w:lastRenderedPageBreak/>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4569B" w:rsidRDefault="00C72E18">
      <w:pPr>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84569B" w:rsidRDefault="00C72E18">
      <w:pPr>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569B" w:rsidRDefault="0084569B">
      <w:pPr>
        <w:ind w:firstLine="709"/>
      </w:pPr>
    </w:p>
    <w:p w:rsidR="0084569B" w:rsidRDefault="00C72E18">
      <w:pPr>
        <w:spacing w:after="120"/>
        <w:ind w:firstLine="709"/>
        <w:jc w:val="both"/>
      </w:pPr>
      <w:r>
        <w:rPr>
          <w:b/>
        </w:rPr>
        <w:t>Статья 70. Ответственность Думы Поселения перед государством</w:t>
      </w:r>
    </w:p>
    <w:p w:rsidR="0084569B" w:rsidRDefault="00C72E18">
      <w:pPr>
        <w:ind w:firstLine="709"/>
        <w:jc w:val="both"/>
      </w:pPr>
      <w: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4569B" w:rsidRDefault="00C72E18">
      <w:pPr>
        <w:ind w:firstLine="709"/>
        <w:jc w:val="both"/>
      </w:pPr>
      <w:r>
        <w:t>2. Полномочия Думы Поселения прекращаются со дня вступления в силу закона Иркутской области о его роспуске.</w:t>
      </w:r>
    </w:p>
    <w:p w:rsidR="0084569B" w:rsidRDefault="00C72E18">
      <w:pPr>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4569B" w:rsidRDefault="00C72E18">
      <w:pPr>
        <w:ind w:firstLine="709"/>
        <w:jc w:val="both"/>
      </w:pPr>
      <w: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4569B" w:rsidRPr="00877371" w:rsidRDefault="00C72E18">
      <w:pPr>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84569B" w:rsidRDefault="00C72E18">
      <w:pPr>
        <w:ind w:firstLine="709"/>
        <w:jc w:val="both"/>
      </w:pPr>
      <w:r w:rsidRPr="00877371">
        <w:t xml:space="preserve">6. Депутаты Думы Поселения, распущенной на основании </w:t>
      </w:r>
      <w:hyperlink r:id="rId38" w:anchor="/document/186367/entry/73021" w:history="1">
        <w:r w:rsidRPr="00877371">
          <w:rPr>
            <w:rStyle w:val="InternetLink"/>
            <w:rFonts w:ascii="Times New Roman" w:hAnsi="Times New Roman" w:cs="Times New Roman"/>
            <w:color w:val="auto"/>
            <w:u w:val="none"/>
            <w:lang w:val="ru-RU"/>
          </w:rPr>
          <w:t>части 2.1</w:t>
        </w:r>
      </w:hyperlink>
      <w:r w:rsidRPr="00877371">
        <w:t xml:space="preserve"> статьи 73 Федерального закона № 131-ФЗ,  вправе в течение 10 дней со дня </w:t>
      </w:r>
      <w:r>
        <w:t>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84569B" w:rsidRDefault="0084569B">
      <w:pPr>
        <w:ind w:firstLine="709"/>
      </w:pPr>
    </w:p>
    <w:p w:rsidR="0084569B" w:rsidRDefault="00C72E18">
      <w:pPr>
        <w:spacing w:after="120"/>
        <w:ind w:firstLine="709"/>
        <w:jc w:val="both"/>
        <w:outlineLvl w:val="1"/>
      </w:pPr>
      <w:r>
        <w:rPr>
          <w:b/>
        </w:rPr>
        <w:t>Статья 71. Ответственность Главы Поселения перед государством</w:t>
      </w:r>
    </w:p>
    <w:p w:rsidR="0084569B" w:rsidRDefault="00C72E18">
      <w:pPr>
        <w:ind w:firstLine="709"/>
        <w:jc w:val="both"/>
      </w:pPr>
      <w:r>
        <w:t>1. Губернатор Иркутской области издает правовой акт об отрешении от должности Главы Поселения в случае:</w:t>
      </w:r>
    </w:p>
    <w:p w:rsidR="0084569B" w:rsidRDefault="00C72E18">
      <w:pPr>
        <w:ind w:firstLine="709"/>
        <w:jc w:val="both"/>
      </w:pPr>
      <w: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w:t>
      </w:r>
      <w:r>
        <w:lastRenderedPageBreak/>
        <w:t>решения суда либо в течение иного предусмотренного решением суда срока не принял в пределах своих полномочий мер по исполнению решения суда;</w:t>
      </w:r>
    </w:p>
    <w:p w:rsidR="0084569B" w:rsidRDefault="00C72E18">
      <w:pPr>
        <w:ind w:firstLine="709"/>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4569B" w:rsidRDefault="00C72E18">
      <w:pPr>
        <w:ind w:firstLine="709"/>
        <w:jc w:val="both"/>
      </w:pPr>
      <w: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4569B" w:rsidRDefault="00C72E18">
      <w:pPr>
        <w:ind w:firstLine="709"/>
        <w:jc w:val="both"/>
      </w:pPr>
      <w: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4569B" w:rsidRDefault="0084569B">
      <w:pPr>
        <w:ind w:firstLine="709"/>
        <w:jc w:val="both"/>
      </w:pPr>
    </w:p>
    <w:p w:rsidR="0084569B" w:rsidRDefault="00C72E18">
      <w:pPr>
        <w:spacing w:after="120"/>
        <w:ind w:firstLine="709"/>
        <w:jc w:val="both"/>
      </w:pPr>
      <w:r>
        <w:rPr>
          <w:b/>
        </w:rPr>
        <w:t>Статья 72.Удаление главы Поселения в отставку</w:t>
      </w:r>
    </w:p>
    <w:p w:rsidR="0084569B" w:rsidRDefault="00C72E18">
      <w:pPr>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84569B" w:rsidRDefault="00C72E18">
      <w:pPr>
        <w:ind w:firstLine="709"/>
        <w:jc w:val="both"/>
      </w:pPr>
      <w:r>
        <w:t>2. Основаниями для удаления Главы Поселения в отставку являются:</w:t>
      </w:r>
    </w:p>
    <w:p w:rsidR="0084569B" w:rsidRDefault="00C72E18">
      <w:pPr>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84569B" w:rsidRDefault="00C72E18">
      <w:pPr>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4569B" w:rsidRPr="00877371" w:rsidRDefault="00C72E18">
      <w:pPr>
        <w:ind w:firstLine="709"/>
        <w:jc w:val="both"/>
      </w:pPr>
      <w:r>
        <w:t xml:space="preserve">3) неудовлетворительная оценка деятельности Главы Поселения  Думой Поселения по </w:t>
      </w:r>
      <w:r w:rsidRPr="00877371">
        <w:t>результатам его ежегодного отчета перед Думой Поселения, данная два раза подряд.</w:t>
      </w:r>
    </w:p>
    <w:p w:rsidR="0084569B" w:rsidRDefault="00C72E18">
      <w:pPr>
        <w:ind w:firstLine="709"/>
        <w:jc w:val="both"/>
      </w:pPr>
      <w:r w:rsidRPr="00877371">
        <w:t xml:space="preserve">4) несоблюдение ограничений, запретов, неисполнение обязанностей, которые установлены </w:t>
      </w:r>
      <w:hyperlink r:id="rId39" w:anchor="/multilink/186367/paragraph/21108789/number/0" w:history="1">
        <w:r w:rsidRPr="00877371">
          <w:rPr>
            <w:rStyle w:val="InternetLink"/>
            <w:rFonts w:ascii="Times New Roman" w:hAnsi="Times New Roman" w:cs="Times New Roman"/>
            <w:color w:val="auto"/>
            <w:u w:val="none"/>
            <w:lang w:val="ru-RU"/>
          </w:rPr>
          <w:t>Федеральным законом</w:t>
        </w:r>
      </w:hyperlink>
      <w:r w:rsidRPr="00877371">
        <w:t xml:space="preserve"> от 25 декабря 2008 года N 273-ФЗ "О противодействии коррупции", </w:t>
      </w:r>
      <w:hyperlink r:id="rId40" w:anchor="/document/70271682/entry/0" w:history="1">
        <w:r w:rsidRPr="00877371">
          <w:rPr>
            <w:rStyle w:val="InternetLink"/>
            <w:rFonts w:ascii="Times New Roman" w:hAnsi="Times New Roman" w:cs="Times New Roman"/>
            <w:color w:val="auto"/>
            <w:u w:val="none"/>
            <w:lang w:val="ru-RU"/>
          </w:rPr>
          <w:t>Федеральным законом</w:t>
        </w:r>
      </w:hyperlink>
      <w:r w:rsidRPr="00877371">
        <w:t xml:space="preserve"> от 3 декабря 2012 года N 230-ФЗ "О контроле за соответствием расходов лиц, замещающих государственные должности, и иных лиц их доходам", </w:t>
      </w:r>
      <w:hyperlink r:id="rId41" w:anchor="/document/70372954/entry/0" w:history="1">
        <w:r w:rsidRPr="00877371">
          <w:rPr>
            <w:rStyle w:val="InternetLink"/>
            <w:rFonts w:ascii="Times New Roman" w:hAnsi="Times New Roman" w:cs="Times New Roman"/>
            <w:color w:val="auto"/>
            <w:u w:val="none"/>
            <w:lang w:val="ru-RU"/>
          </w:rPr>
          <w:t>Федеральным законом</w:t>
        </w:r>
      </w:hyperlink>
      <w:r w:rsidRPr="00877371">
        <w:t xml:space="preserve"> </w:t>
      </w:r>
      <w: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569B" w:rsidRDefault="00C72E18">
      <w:pPr>
        <w:ind w:firstLine="709"/>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4569B" w:rsidRDefault="00C72E18">
      <w:pPr>
        <w:ind w:firstLine="709"/>
        <w:jc w:val="both"/>
      </w:pPr>
      <w:r>
        <w:lastRenderedPageBreak/>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84569B" w:rsidRDefault="00C72E18">
      <w:pPr>
        <w:ind w:firstLine="709"/>
        <w:jc w:val="both"/>
      </w:pPr>
      <w: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84569B" w:rsidRDefault="00C72E18">
      <w:pPr>
        <w:ind w:firstLine="709"/>
        <w:jc w:val="both"/>
      </w:pPr>
      <w: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84569B" w:rsidRDefault="00C72E18">
      <w:pPr>
        <w:ind w:firstLine="709"/>
        <w:jc w:val="both"/>
      </w:pPr>
      <w: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84569B" w:rsidRDefault="00C72E18">
      <w:pPr>
        <w:ind w:firstLine="709"/>
        <w:jc w:val="both"/>
      </w:pPr>
      <w: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84569B" w:rsidRDefault="00C72E18">
      <w:pPr>
        <w:ind w:firstLine="709"/>
        <w:jc w:val="both"/>
      </w:pPr>
      <w: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84569B" w:rsidRDefault="00C72E18">
      <w:pPr>
        <w:ind w:firstLine="709"/>
        <w:jc w:val="both"/>
      </w:pPr>
      <w:r>
        <w:t>9. Решение Думы Поселения об удалении Главы Поселения в отставку подписывается председателем Думы Поселения.</w:t>
      </w:r>
    </w:p>
    <w:p w:rsidR="0084569B" w:rsidRDefault="00C72E18">
      <w:pPr>
        <w:ind w:firstLine="709"/>
        <w:jc w:val="both"/>
      </w:pPr>
      <w:r>
        <w:t>10. При рассмотрении и принятии Думой Поселения решения об удалении Главы Поселения в отставку должны быть обеспечены:</w:t>
      </w:r>
    </w:p>
    <w:p w:rsidR="0084569B" w:rsidRDefault="00C72E18">
      <w:pPr>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84569B" w:rsidRDefault="00C72E18">
      <w:pPr>
        <w:ind w:firstLine="709"/>
        <w:jc w:val="both"/>
      </w:pPr>
      <w: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84569B" w:rsidRDefault="00C72E18">
      <w:pPr>
        <w:ind w:firstLine="709"/>
        <w:jc w:val="both"/>
      </w:pPr>
      <w: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84569B" w:rsidRDefault="00C72E18">
      <w:pPr>
        <w:ind w:firstLine="709"/>
        <w:jc w:val="both"/>
      </w:pPr>
      <w: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84569B" w:rsidRDefault="00C72E18">
      <w:pPr>
        <w:ind w:firstLine="709"/>
        <w:jc w:val="both"/>
      </w:pPr>
      <w: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84569B" w:rsidRDefault="00C72E18">
      <w:pPr>
        <w:ind w:firstLine="709"/>
        <w:jc w:val="both"/>
      </w:pPr>
      <w:r>
        <w:t xml:space="preserve">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w:t>
      </w:r>
      <w:r>
        <w:lastRenderedPageBreak/>
        <w:t>обратиться с заявлением об обжаловании указанного решения в суд в течение 10 дней со дня официального опубликования такого решения.</w:t>
      </w:r>
    </w:p>
    <w:p w:rsidR="0084569B" w:rsidRDefault="00C72E18">
      <w:pPr>
        <w:ind w:firstLine="709"/>
        <w:jc w:val="both"/>
      </w:pPr>
      <w:r>
        <w:t>Суд должен рассмотреть заявление и принять решение не позднее чем через 10 дней со дня подачи заявления.</w:t>
      </w:r>
    </w:p>
    <w:p w:rsidR="0084569B" w:rsidRDefault="0084569B">
      <w:pPr>
        <w:ind w:firstLine="709"/>
      </w:pPr>
    </w:p>
    <w:p w:rsidR="0084569B" w:rsidRDefault="00C72E18">
      <w:pPr>
        <w:spacing w:after="120"/>
        <w:ind w:firstLine="709"/>
        <w:jc w:val="both"/>
      </w:pPr>
      <w:r>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84569B" w:rsidRDefault="00C72E18">
      <w:pPr>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4569B" w:rsidRDefault="0084569B">
      <w:pPr>
        <w:ind w:firstLine="709"/>
        <w:jc w:val="both"/>
      </w:pPr>
    </w:p>
    <w:p w:rsidR="0084569B" w:rsidRDefault="00C72E18">
      <w:pPr>
        <w:spacing w:after="120"/>
        <w:ind w:firstLine="709"/>
        <w:jc w:val="both"/>
      </w:pPr>
      <w:r>
        <w:rPr>
          <w:b/>
        </w:rPr>
        <w:t>Статья 74. Контроль и надзор за деятельностью органов местного самоуправления и должностных лиц местного самоуправления</w:t>
      </w:r>
    </w:p>
    <w:p w:rsidR="0084569B" w:rsidRDefault="00C72E18">
      <w:pPr>
        <w:ind w:firstLine="709"/>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84569B" w:rsidRDefault="00C72E18">
      <w:pPr>
        <w:ind w:firstLine="709"/>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4569B" w:rsidRDefault="00C72E18">
      <w:pPr>
        <w:ind w:firstLine="709"/>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6 октября 2003 года N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4569B" w:rsidRDefault="00C72E18">
      <w:pPr>
        <w:ind w:firstLine="709"/>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4569B" w:rsidRDefault="00C72E18">
      <w:pPr>
        <w:ind w:firstLine="709"/>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4569B" w:rsidRDefault="00C72E18">
      <w:pPr>
        <w:ind w:firstLine="709"/>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4569B" w:rsidRDefault="00C72E18">
      <w:pPr>
        <w:ind w:firstLine="709"/>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4569B" w:rsidRDefault="00C72E18">
      <w:pPr>
        <w:ind w:firstLine="709"/>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4569B" w:rsidRDefault="00C72E18">
      <w:pPr>
        <w:ind w:firstLine="709"/>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4569B" w:rsidRDefault="00C72E18">
      <w:pPr>
        <w:ind w:firstLine="709"/>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4569B" w:rsidRDefault="00C72E18">
      <w:pPr>
        <w:ind w:firstLine="709"/>
        <w:jc w:val="both"/>
      </w:pPr>
      <w:r>
        <w:t>2.4. В ежегодный план включаются следующие сведения:</w:t>
      </w:r>
    </w:p>
    <w:p w:rsidR="0084569B" w:rsidRDefault="00C72E18">
      <w:pPr>
        <w:ind w:firstLine="709"/>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4569B" w:rsidRDefault="00C72E18">
      <w:pPr>
        <w:ind w:firstLine="709"/>
        <w:jc w:val="both"/>
      </w:pPr>
      <w:bookmarkStart w:id="22" w:name="sub_77241"/>
      <w:bookmarkEnd w:id="22"/>
      <w:r>
        <w:t>2) наименования органов государственного контроля (надзора), планирующих проведение проверок;</w:t>
      </w:r>
    </w:p>
    <w:p w:rsidR="0084569B" w:rsidRDefault="00C72E18">
      <w:pPr>
        <w:ind w:firstLine="709"/>
        <w:jc w:val="both"/>
      </w:pPr>
      <w:bookmarkStart w:id="23" w:name="sub_77242"/>
      <w:bookmarkEnd w:id="23"/>
      <w:r>
        <w:t>3) цели и основания проведения проверок, а также сроки их проведения.</w:t>
      </w:r>
    </w:p>
    <w:p w:rsidR="0084569B" w:rsidRDefault="00C72E18">
      <w:pPr>
        <w:ind w:firstLine="709"/>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4569B" w:rsidRDefault="00C72E18">
      <w:pPr>
        <w:ind w:firstLine="709"/>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4569B" w:rsidRDefault="00C72E18">
      <w:pPr>
        <w:ind w:firstLine="709"/>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84569B" w:rsidRDefault="00C72E18">
      <w:pPr>
        <w:ind w:firstLine="709"/>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84569B" w:rsidRDefault="00C72E18">
      <w:pPr>
        <w:ind w:firstLine="709"/>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4569B" w:rsidRDefault="00C72E18">
      <w:pPr>
        <w:ind w:firstLine="709"/>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4569B" w:rsidRDefault="00C72E18">
      <w:pPr>
        <w:ind w:firstLine="709"/>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4569B" w:rsidRDefault="00C72E18">
      <w:pPr>
        <w:ind w:firstLine="709"/>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4569B" w:rsidRDefault="00C72E18">
      <w:pPr>
        <w:ind w:firstLine="709"/>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4569B" w:rsidRDefault="00C72E18">
      <w:pPr>
        <w:ind w:firstLine="709"/>
        <w:jc w:val="both"/>
      </w:pPr>
      <w: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84569B" w:rsidRDefault="0084569B">
      <w:pPr>
        <w:pStyle w:val="ConsNonformat"/>
        <w:ind w:firstLine="709"/>
        <w:jc w:val="both"/>
        <w:rPr>
          <w:rFonts w:ascii="Times New Roman" w:hAnsi="Times New Roman" w:cs="Times New Roman"/>
          <w:sz w:val="24"/>
          <w:szCs w:val="24"/>
        </w:rPr>
      </w:pPr>
    </w:p>
    <w:p w:rsidR="0084569B" w:rsidRDefault="00C72E18">
      <w:pPr>
        <w:pStyle w:val="consnonformat0"/>
        <w:jc w:val="center"/>
        <w:rPr>
          <w:rFonts w:ascii="Times New Roman" w:hAnsi="Times New Roman" w:cs="Times New Roman"/>
          <w:sz w:val="24"/>
          <w:szCs w:val="24"/>
        </w:rPr>
      </w:pPr>
      <w:r>
        <w:rPr>
          <w:rFonts w:ascii="Times New Roman" w:hAnsi="Times New Roman" w:cs="Times New Roman"/>
          <w:sz w:val="24"/>
          <w:szCs w:val="24"/>
        </w:rPr>
        <w:t>Глава 10</w:t>
      </w:r>
    </w:p>
    <w:p w:rsidR="0084569B" w:rsidRDefault="00C72E18">
      <w:pPr>
        <w:pStyle w:val="consnonformat0"/>
        <w:jc w:val="center"/>
        <w:rPr>
          <w:rFonts w:ascii="Times New Roman" w:hAnsi="Times New Roman" w:cs="Times New Roman"/>
          <w:sz w:val="24"/>
          <w:szCs w:val="24"/>
        </w:rPr>
      </w:pPr>
      <w:r>
        <w:rPr>
          <w:rFonts w:ascii="Times New Roman" w:hAnsi="Times New Roman" w:cs="Times New Roman"/>
          <w:sz w:val="24"/>
          <w:szCs w:val="24"/>
        </w:rPr>
        <w:t>ЗАКЛЮЧИТЕЛЬНЫЕ И ПЕРЕХОДНЫЕ ПОЛОЖЕНИЯ</w:t>
      </w:r>
    </w:p>
    <w:p w:rsidR="0084569B" w:rsidRDefault="0084569B">
      <w:pPr>
        <w:pStyle w:val="consnonformat0"/>
        <w:ind w:firstLine="709"/>
        <w:jc w:val="center"/>
        <w:rPr>
          <w:rFonts w:ascii="Times New Roman" w:hAnsi="Times New Roman" w:cs="Times New Roman"/>
          <w:sz w:val="24"/>
          <w:szCs w:val="24"/>
        </w:rPr>
      </w:pPr>
    </w:p>
    <w:p w:rsidR="0084569B" w:rsidRDefault="00C72E18">
      <w:pPr>
        <w:pStyle w:val="consnonformat0"/>
        <w:spacing w:after="120"/>
        <w:ind w:firstLine="709"/>
      </w:pPr>
      <w:r>
        <w:rPr>
          <w:rFonts w:ascii="Times New Roman" w:hAnsi="Times New Roman" w:cs="Times New Roman"/>
          <w:b/>
          <w:sz w:val="24"/>
          <w:szCs w:val="24"/>
        </w:rPr>
        <w:t>Статья 75. Порядок вступления в силу Устава Поселения</w:t>
      </w:r>
    </w:p>
    <w:p w:rsidR="0084569B" w:rsidRDefault="00C72E18">
      <w:pPr>
        <w:pStyle w:val="consnonformat0"/>
        <w:numPr>
          <w:ilvl w:val="0"/>
          <w:numId w:val="5"/>
        </w:numPr>
        <w:tabs>
          <w:tab w:val="clear" w:pos="732"/>
          <w:tab w:val="left" w:pos="900"/>
        </w:tabs>
        <w:ind w:left="0" w:firstLine="709"/>
        <w:jc w:val="both"/>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84569B" w:rsidRDefault="0084569B">
      <w:pPr>
        <w:ind w:firstLine="709"/>
      </w:pPr>
    </w:p>
    <w:sectPr w:rsidR="0084569B" w:rsidSect="005F5A53">
      <w:footerReference w:type="default" r:id="rId42"/>
      <w:footerReference w:type="first" r:id="rId43"/>
      <w:pgSz w:w="11906" w:h="16838"/>
      <w:pgMar w:top="1134" w:right="567" w:bottom="1134" w:left="1418" w:header="0" w:footer="284" w:gutter="0"/>
      <w:pgNumType w:start="1" w:chapStyle="1"/>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EE" w:rsidRDefault="00BC7DEE">
      <w:r>
        <w:separator/>
      </w:r>
    </w:p>
  </w:endnote>
  <w:endnote w:type="continuationSeparator" w:id="0">
    <w:p w:rsidR="00BC7DEE" w:rsidRDefault="00BC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4258"/>
      <w:docPartObj>
        <w:docPartGallery w:val="Page Numbers (Bottom of Page)"/>
        <w:docPartUnique/>
      </w:docPartObj>
    </w:sdtPr>
    <w:sdtContent>
      <w:p w:rsidR="005F5A53" w:rsidRDefault="005F5A53">
        <w:pPr>
          <w:pStyle w:val="af0"/>
          <w:jc w:val="right"/>
        </w:pPr>
        <w:r>
          <w:fldChar w:fldCharType="begin"/>
        </w:r>
        <w:r>
          <w:instrText>PAGE   \* MERGEFORMAT</w:instrText>
        </w:r>
        <w:r>
          <w:fldChar w:fldCharType="separate"/>
        </w:r>
        <w:r w:rsidR="00FF607B">
          <w:rPr>
            <w:noProof/>
          </w:rPr>
          <w:t>20</w:t>
        </w:r>
        <w:r>
          <w:fldChar w:fldCharType="end"/>
        </w:r>
      </w:p>
    </w:sdtContent>
  </w:sdt>
  <w:p w:rsidR="006031F7" w:rsidRDefault="006031F7" w:rsidP="005F5A53">
    <w:pPr>
      <w:pStyle w:val="af0"/>
      <w:tabs>
        <w:tab w:val="clear" w:pos="4677"/>
        <w:tab w:val="clear" w:pos="9355"/>
        <w:tab w:val="center" w:pos="4670"/>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868358"/>
      <w:docPartObj>
        <w:docPartGallery w:val="Page Numbers (Bottom of Page)"/>
        <w:docPartUnique/>
      </w:docPartObj>
    </w:sdtPr>
    <w:sdtContent>
      <w:p w:rsidR="000D4B95" w:rsidRDefault="000D4B95">
        <w:pPr>
          <w:pStyle w:val="af0"/>
          <w:jc w:val="right"/>
        </w:pPr>
        <w:r>
          <w:fldChar w:fldCharType="begin"/>
        </w:r>
        <w:r>
          <w:instrText>PAGE   \* MERGEFORMAT</w:instrText>
        </w:r>
        <w:r>
          <w:fldChar w:fldCharType="separate"/>
        </w:r>
        <w:r w:rsidR="005F5A53">
          <w:rPr>
            <w:noProof/>
          </w:rPr>
          <w:t>1</w:t>
        </w:r>
        <w:r>
          <w:fldChar w:fldCharType="end"/>
        </w:r>
      </w:p>
    </w:sdtContent>
  </w:sdt>
  <w:p w:rsidR="000D4B95" w:rsidRDefault="000D4B9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EE" w:rsidRDefault="00BC7DEE">
      <w:r>
        <w:separator/>
      </w:r>
    </w:p>
  </w:footnote>
  <w:footnote w:type="continuationSeparator" w:id="0">
    <w:p w:rsidR="00BC7DEE" w:rsidRDefault="00BC7D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4C3F"/>
    <w:multiLevelType w:val="hybridMultilevel"/>
    <w:tmpl w:val="C444E60A"/>
    <w:lvl w:ilvl="0" w:tplc="BA0A80A0">
      <w:start w:val="1"/>
      <w:numFmt w:val="bullet"/>
      <w:pStyle w:val="a"/>
      <w:lvlText w:val=""/>
      <w:lvlJc w:val="left"/>
      <w:pPr>
        <w:tabs>
          <w:tab w:val="num" w:pos="360"/>
        </w:tabs>
        <w:ind w:left="360" w:hanging="360"/>
      </w:pPr>
      <w:rPr>
        <w:rFonts w:cs="Symbol"/>
      </w:rPr>
    </w:lvl>
    <w:lvl w:ilvl="1" w:tplc="F06026B6">
      <w:start w:val="1"/>
      <w:numFmt w:val="bullet"/>
      <w:lvlText w:val="o"/>
      <w:lvlJc w:val="left"/>
      <w:pPr>
        <w:ind w:left="1440" w:hanging="360"/>
      </w:pPr>
      <w:rPr>
        <w:rFonts w:ascii="Courier New" w:eastAsia="Courier New" w:hAnsi="Courier New" w:cs="Courier New" w:hint="default"/>
      </w:rPr>
    </w:lvl>
    <w:lvl w:ilvl="2" w:tplc="8258084E">
      <w:start w:val="1"/>
      <w:numFmt w:val="bullet"/>
      <w:lvlText w:val="§"/>
      <w:lvlJc w:val="left"/>
      <w:pPr>
        <w:ind w:left="2160" w:hanging="360"/>
      </w:pPr>
      <w:rPr>
        <w:rFonts w:ascii="Wingdings" w:eastAsia="Wingdings" w:hAnsi="Wingdings" w:cs="Wingdings" w:hint="default"/>
      </w:rPr>
    </w:lvl>
    <w:lvl w:ilvl="3" w:tplc="057E23EE">
      <w:start w:val="1"/>
      <w:numFmt w:val="bullet"/>
      <w:lvlText w:val="·"/>
      <w:lvlJc w:val="left"/>
      <w:pPr>
        <w:ind w:left="2880" w:hanging="360"/>
      </w:pPr>
      <w:rPr>
        <w:rFonts w:ascii="Symbol" w:eastAsia="Symbol" w:hAnsi="Symbol" w:cs="Symbol" w:hint="default"/>
      </w:rPr>
    </w:lvl>
    <w:lvl w:ilvl="4" w:tplc="E0140CE2">
      <w:start w:val="1"/>
      <w:numFmt w:val="bullet"/>
      <w:lvlText w:val="o"/>
      <w:lvlJc w:val="left"/>
      <w:pPr>
        <w:ind w:left="3600" w:hanging="360"/>
      </w:pPr>
      <w:rPr>
        <w:rFonts w:ascii="Courier New" w:eastAsia="Courier New" w:hAnsi="Courier New" w:cs="Courier New" w:hint="default"/>
      </w:rPr>
    </w:lvl>
    <w:lvl w:ilvl="5" w:tplc="AF88AA04">
      <w:start w:val="1"/>
      <w:numFmt w:val="bullet"/>
      <w:lvlText w:val="§"/>
      <w:lvlJc w:val="left"/>
      <w:pPr>
        <w:ind w:left="4320" w:hanging="360"/>
      </w:pPr>
      <w:rPr>
        <w:rFonts w:ascii="Wingdings" w:eastAsia="Wingdings" w:hAnsi="Wingdings" w:cs="Wingdings" w:hint="default"/>
      </w:rPr>
    </w:lvl>
    <w:lvl w:ilvl="6" w:tplc="E4205522">
      <w:start w:val="1"/>
      <w:numFmt w:val="bullet"/>
      <w:lvlText w:val="·"/>
      <w:lvlJc w:val="left"/>
      <w:pPr>
        <w:ind w:left="5040" w:hanging="360"/>
      </w:pPr>
      <w:rPr>
        <w:rFonts w:ascii="Symbol" w:eastAsia="Symbol" w:hAnsi="Symbol" w:cs="Symbol" w:hint="default"/>
      </w:rPr>
    </w:lvl>
    <w:lvl w:ilvl="7" w:tplc="6554A394">
      <w:start w:val="1"/>
      <w:numFmt w:val="bullet"/>
      <w:lvlText w:val="o"/>
      <w:lvlJc w:val="left"/>
      <w:pPr>
        <w:ind w:left="5760" w:hanging="360"/>
      </w:pPr>
      <w:rPr>
        <w:rFonts w:ascii="Courier New" w:eastAsia="Courier New" w:hAnsi="Courier New" w:cs="Courier New" w:hint="default"/>
      </w:rPr>
    </w:lvl>
    <w:lvl w:ilvl="8" w:tplc="D7DCCF9E">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31350C6D"/>
    <w:multiLevelType w:val="hybridMultilevel"/>
    <w:tmpl w:val="D7EAE6B4"/>
    <w:lvl w:ilvl="0" w:tplc="32AEAD8C">
      <w:start w:val="1"/>
      <w:numFmt w:val="decimal"/>
      <w:lvlText w:val="%1."/>
      <w:lvlJc w:val="left"/>
      <w:pPr>
        <w:tabs>
          <w:tab w:val="num" w:pos="732"/>
        </w:tabs>
        <w:ind w:left="732" w:hanging="372"/>
      </w:pPr>
      <w:rPr>
        <w:rFonts w:ascii="Times New Roman" w:hAnsi="Times New Roman" w:cs="Times New Roman"/>
        <w:sz w:val="24"/>
        <w:szCs w:val="24"/>
      </w:rPr>
    </w:lvl>
    <w:lvl w:ilvl="1" w:tplc="4CF6D8A0">
      <w:start w:val="1"/>
      <w:numFmt w:val="bullet"/>
      <w:lvlText w:val="o"/>
      <w:lvlJc w:val="left"/>
      <w:pPr>
        <w:ind w:left="1440" w:hanging="360"/>
      </w:pPr>
      <w:rPr>
        <w:rFonts w:ascii="Courier New" w:eastAsia="Courier New" w:hAnsi="Courier New" w:cs="Courier New" w:hint="default"/>
      </w:rPr>
    </w:lvl>
    <w:lvl w:ilvl="2" w:tplc="02748ED4">
      <w:start w:val="1"/>
      <w:numFmt w:val="bullet"/>
      <w:lvlText w:val="§"/>
      <w:lvlJc w:val="left"/>
      <w:pPr>
        <w:ind w:left="2160" w:hanging="360"/>
      </w:pPr>
      <w:rPr>
        <w:rFonts w:ascii="Wingdings" w:eastAsia="Wingdings" w:hAnsi="Wingdings" w:cs="Wingdings" w:hint="default"/>
      </w:rPr>
    </w:lvl>
    <w:lvl w:ilvl="3" w:tplc="E5E29A88">
      <w:start w:val="1"/>
      <w:numFmt w:val="bullet"/>
      <w:lvlText w:val="·"/>
      <w:lvlJc w:val="left"/>
      <w:pPr>
        <w:ind w:left="2880" w:hanging="360"/>
      </w:pPr>
      <w:rPr>
        <w:rFonts w:ascii="Symbol" w:eastAsia="Symbol" w:hAnsi="Symbol" w:cs="Symbol" w:hint="default"/>
      </w:rPr>
    </w:lvl>
    <w:lvl w:ilvl="4" w:tplc="C7F212BA">
      <w:start w:val="1"/>
      <w:numFmt w:val="bullet"/>
      <w:lvlText w:val="o"/>
      <w:lvlJc w:val="left"/>
      <w:pPr>
        <w:ind w:left="3600" w:hanging="360"/>
      </w:pPr>
      <w:rPr>
        <w:rFonts w:ascii="Courier New" w:eastAsia="Courier New" w:hAnsi="Courier New" w:cs="Courier New" w:hint="default"/>
      </w:rPr>
    </w:lvl>
    <w:lvl w:ilvl="5" w:tplc="D624CF18">
      <w:start w:val="1"/>
      <w:numFmt w:val="bullet"/>
      <w:lvlText w:val="§"/>
      <w:lvlJc w:val="left"/>
      <w:pPr>
        <w:ind w:left="4320" w:hanging="360"/>
      </w:pPr>
      <w:rPr>
        <w:rFonts w:ascii="Wingdings" w:eastAsia="Wingdings" w:hAnsi="Wingdings" w:cs="Wingdings" w:hint="default"/>
      </w:rPr>
    </w:lvl>
    <w:lvl w:ilvl="6" w:tplc="53FA090A">
      <w:start w:val="1"/>
      <w:numFmt w:val="bullet"/>
      <w:lvlText w:val="·"/>
      <w:lvlJc w:val="left"/>
      <w:pPr>
        <w:ind w:left="5040" w:hanging="360"/>
      </w:pPr>
      <w:rPr>
        <w:rFonts w:ascii="Symbol" w:eastAsia="Symbol" w:hAnsi="Symbol" w:cs="Symbol" w:hint="default"/>
      </w:rPr>
    </w:lvl>
    <w:lvl w:ilvl="7" w:tplc="15AEF12C">
      <w:start w:val="1"/>
      <w:numFmt w:val="bullet"/>
      <w:lvlText w:val="o"/>
      <w:lvlJc w:val="left"/>
      <w:pPr>
        <w:ind w:left="5760" w:hanging="360"/>
      </w:pPr>
      <w:rPr>
        <w:rFonts w:ascii="Courier New" w:eastAsia="Courier New" w:hAnsi="Courier New" w:cs="Courier New" w:hint="default"/>
      </w:rPr>
    </w:lvl>
    <w:lvl w:ilvl="8" w:tplc="E162F2B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31567C31"/>
    <w:multiLevelType w:val="hybridMultilevel"/>
    <w:tmpl w:val="4B927120"/>
    <w:lvl w:ilvl="0" w:tplc="65E0CA24">
      <w:start w:val="1"/>
      <w:numFmt w:val="bullet"/>
      <w:pStyle w:val="a0"/>
      <w:lvlText w:val=""/>
      <w:lvlJc w:val="left"/>
      <w:pPr>
        <w:tabs>
          <w:tab w:val="num" w:pos="709"/>
        </w:tabs>
        <w:ind w:left="709" w:hanging="284"/>
      </w:pPr>
      <w:rPr>
        <w:rFonts w:cs="Symbol"/>
        <w:color w:val="000000"/>
      </w:rPr>
    </w:lvl>
    <w:lvl w:ilvl="1" w:tplc="43FC98D6">
      <w:start w:val="1"/>
      <w:numFmt w:val="bullet"/>
      <w:lvlText w:val="o"/>
      <w:lvlJc w:val="left"/>
      <w:pPr>
        <w:ind w:left="1440" w:hanging="360"/>
      </w:pPr>
      <w:rPr>
        <w:rFonts w:ascii="Courier New" w:eastAsia="Courier New" w:hAnsi="Courier New" w:cs="Courier New" w:hint="default"/>
      </w:rPr>
    </w:lvl>
    <w:lvl w:ilvl="2" w:tplc="B31EF680">
      <w:start w:val="1"/>
      <w:numFmt w:val="bullet"/>
      <w:lvlText w:val="§"/>
      <w:lvlJc w:val="left"/>
      <w:pPr>
        <w:ind w:left="2160" w:hanging="360"/>
      </w:pPr>
      <w:rPr>
        <w:rFonts w:ascii="Wingdings" w:eastAsia="Wingdings" w:hAnsi="Wingdings" w:cs="Wingdings" w:hint="default"/>
      </w:rPr>
    </w:lvl>
    <w:lvl w:ilvl="3" w:tplc="4622EE64">
      <w:start w:val="1"/>
      <w:numFmt w:val="bullet"/>
      <w:lvlText w:val="·"/>
      <w:lvlJc w:val="left"/>
      <w:pPr>
        <w:ind w:left="2880" w:hanging="360"/>
      </w:pPr>
      <w:rPr>
        <w:rFonts w:ascii="Symbol" w:eastAsia="Symbol" w:hAnsi="Symbol" w:cs="Symbol" w:hint="default"/>
      </w:rPr>
    </w:lvl>
    <w:lvl w:ilvl="4" w:tplc="1C10EA66">
      <w:start w:val="1"/>
      <w:numFmt w:val="bullet"/>
      <w:lvlText w:val="o"/>
      <w:lvlJc w:val="left"/>
      <w:pPr>
        <w:ind w:left="3600" w:hanging="360"/>
      </w:pPr>
      <w:rPr>
        <w:rFonts w:ascii="Courier New" w:eastAsia="Courier New" w:hAnsi="Courier New" w:cs="Courier New" w:hint="default"/>
      </w:rPr>
    </w:lvl>
    <w:lvl w:ilvl="5" w:tplc="CE54E28E">
      <w:start w:val="1"/>
      <w:numFmt w:val="bullet"/>
      <w:lvlText w:val="§"/>
      <w:lvlJc w:val="left"/>
      <w:pPr>
        <w:ind w:left="4320" w:hanging="360"/>
      </w:pPr>
      <w:rPr>
        <w:rFonts w:ascii="Wingdings" w:eastAsia="Wingdings" w:hAnsi="Wingdings" w:cs="Wingdings" w:hint="default"/>
      </w:rPr>
    </w:lvl>
    <w:lvl w:ilvl="6" w:tplc="DE22662C">
      <w:start w:val="1"/>
      <w:numFmt w:val="bullet"/>
      <w:lvlText w:val="·"/>
      <w:lvlJc w:val="left"/>
      <w:pPr>
        <w:ind w:left="5040" w:hanging="360"/>
      </w:pPr>
      <w:rPr>
        <w:rFonts w:ascii="Symbol" w:eastAsia="Symbol" w:hAnsi="Symbol" w:cs="Symbol" w:hint="default"/>
      </w:rPr>
    </w:lvl>
    <w:lvl w:ilvl="7" w:tplc="45FC6256">
      <w:start w:val="1"/>
      <w:numFmt w:val="bullet"/>
      <w:lvlText w:val="o"/>
      <w:lvlJc w:val="left"/>
      <w:pPr>
        <w:ind w:left="5760" w:hanging="360"/>
      </w:pPr>
      <w:rPr>
        <w:rFonts w:ascii="Courier New" w:eastAsia="Courier New" w:hAnsi="Courier New" w:cs="Courier New" w:hint="default"/>
      </w:rPr>
    </w:lvl>
    <w:lvl w:ilvl="8" w:tplc="EEB2BEE2">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49CD0C45"/>
    <w:multiLevelType w:val="hybridMultilevel"/>
    <w:tmpl w:val="BDB449A4"/>
    <w:lvl w:ilvl="0" w:tplc="93FE00E0">
      <w:start w:val="1"/>
      <w:numFmt w:val="none"/>
      <w:suff w:val="nothing"/>
      <w:lvlText w:val=""/>
      <w:lvlJc w:val="left"/>
      <w:pPr>
        <w:ind w:left="0" w:firstLine="0"/>
      </w:pPr>
    </w:lvl>
    <w:lvl w:ilvl="1" w:tplc="EA4C233C">
      <w:start w:val="1"/>
      <w:numFmt w:val="none"/>
      <w:suff w:val="nothing"/>
      <w:lvlText w:val=""/>
      <w:lvlJc w:val="left"/>
      <w:pPr>
        <w:ind w:left="0" w:firstLine="0"/>
      </w:pPr>
    </w:lvl>
    <w:lvl w:ilvl="2" w:tplc="0226C20E">
      <w:start w:val="1"/>
      <w:numFmt w:val="none"/>
      <w:suff w:val="nothing"/>
      <w:lvlText w:val=""/>
      <w:lvlJc w:val="left"/>
      <w:pPr>
        <w:ind w:left="0" w:firstLine="0"/>
      </w:pPr>
    </w:lvl>
    <w:lvl w:ilvl="3" w:tplc="2F08A086">
      <w:start w:val="1"/>
      <w:numFmt w:val="none"/>
      <w:suff w:val="nothing"/>
      <w:lvlText w:val=""/>
      <w:lvlJc w:val="left"/>
      <w:pPr>
        <w:ind w:left="0" w:firstLine="0"/>
      </w:pPr>
    </w:lvl>
    <w:lvl w:ilvl="4" w:tplc="DEB66B50">
      <w:start w:val="1"/>
      <w:numFmt w:val="none"/>
      <w:suff w:val="nothing"/>
      <w:lvlText w:val=""/>
      <w:lvlJc w:val="left"/>
      <w:pPr>
        <w:ind w:left="0" w:firstLine="0"/>
      </w:pPr>
    </w:lvl>
    <w:lvl w:ilvl="5" w:tplc="4F76D706">
      <w:start w:val="1"/>
      <w:numFmt w:val="none"/>
      <w:suff w:val="nothing"/>
      <w:lvlText w:val=""/>
      <w:lvlJc w:val="left"/>
      <w:pPr>
        <w:ind w:left="0" w:firstLine="0"/>
      </w:pPr>
    </w:lvl>
    <w:lvl w:ilvl="6" w:tplc="AD0A07FE">
      <w:start w:val="1"/>
      <w:numFmt w:val="none"/>
      <w:suff w:val="nothing"/>
      <w:lvlText w:val=""/>
      <w:lvlJc w:val="left"/>
      <w:pPr>
        <w:ind w:left="0" w:firstLine="0"/>
      </w:pPr>
    </w:lvl>
    <w:lvl w:ilvl="7" w:tplc="E152C956">
      <w:start w:val="1"/>
      <w:numFmt w:val="none"/>
      <w:suff w:val="nothing"/>
      <w:lvlText w:val=""/>
      <w:lvlJc w:val="left"/>
      <w:pPr>
        <w:ind w:left="0" w:firstLine="0"/>
      </w:pPr>
    </w:lvl>
    <w:lvl w:ilvl="8" w:tplc="70946410">
      <w:start w:val="1"/>
      <w:numFmt w:val="none"/>
      <w:pStyle w:val="9"/>
      <w:suff w:val="nothing"/>
      <w:lvlText w:val=""/>
      <w:lvlJc w:val="left"/>
      <w:pPr>
        <w:ind w:left="0" w:firstLine="0"/>
      </w:pPr>
    </w:lvl>
  </w:abstractNum>
  <w:abstractNum w:abstractNumId="4" w15:restartNumberingAfterBreak="0">
    <w:nsid w:val="4D824CDA"/>
    <w:multiLevelType w:val="hybridMultilevel"/>
    <w:tmpl w:val="1B5048CA"/>
    <w:lvl w:ilvl="0" w:tplc="B99631C4">
      <w:start w:val="1"/>
      <w:numFmt w:val="decimal"/>
      <w:lvlText w:val="%1."/>
      <w:lvlJc w:val="left"/>
      <w:pPr>
        <w:tabs>
          <w:tab w:val="num" w:pos="732"/>
        </w:tabs>
        <w:ind w:left="732" w:hanging="372"/>
      </w:pPr>
      <w:rPr>
        <w:rFonts w:ascii="Times New Roman" w:hAnsi="Times New Roman" w:cs="Times New Roman"/>
        <w:sz w:val="24"/>
        <w:szCs w:val="24"/>
      </w:rPr>
    </w:lvl>
    <w:lvl w:ilvl="1" w:tplc="B38201BA">
      <w:start w:val="1"/>
      <w:numFmt w:val="decimal"/>
      <w:lvlText w:val="%2."/>
      <w:lvlJc w:val="left"/>
      <w:pPr>
        <w:tabs>
          <w:tab w:val="num" w:pos="1440"/>
        </w:tabs>
        <w:ind w:left="1440" w:hanging="360"/>
      </w:pPr>
    </w:lvl>
    <w:lvl w:ilvl="2" w:tplc="A9A0E3E6">
      <w:start w:val="1"/>
      <w:numFmt w:val="decimal"/>
      <w:lvlText w:val="%3."/>
      <w:lvlJc w:val="left"/>
      <w:pPr>
        <w:tabs>
          <w:tab w:val="num" w:pos="2160"/>
        </w:tabs>
        <w:ind w:left="2160" w:hanging="360"/>
      </w:pPr>
    </w:lvl>
    <w:lvl w:ilvl="3" w:tplc="A67439DA">
      <w:start w:val="1"/>
      <w:numFmt w:val="decimal"/>
      <w:lvlText w:val="%4."/>
      <w:lvlJc w:val="left"/>
      <w:pPr>
        <w:tabs>
          <w:tab w:val="num" w:pos="2880"/>
        </w:tabs>
        <w:ind w:left="2880" w:hanging="360"/>
      </w:pPr>
    </w:lvl>
    <w:lvl w:ilvl="4" w:tplc="F028B08A">
      <w:start w:val="1"/>
      <w:numFmt w:val="decimal"/>
      <w:lvlText w:val="%5."/>
      <w:lvlJc w:val="left"/>
      <w:pPr>
        <w:tabs>
          <w:tab w:val="num" w:pos="3600"/>
        </w:tabs>
        <w:ind w:left="3600" w:hanging="360"/>
      </w:pPr>
    </w:lvl>
    <w:lvl w:ilvl="5" w:tplc="2B16521A">
      <w:start w:val="1"/>
      <w:numFmt w:val="decimal"/>
      <w:lvlText w:val="%6."/>
      <w:lvlJc w:val="left"/>
      <w:pPr>
        <w:tabs>
          <w:tab w:val="num" w:pos="4320"/>
        </w:tabs>
        <w:ind w:left="4320" w:hanging="360"/>
      </w:pPr>
    </w:lvl>
    <w:lvl w:ilvl="6" w:tplc="28524692">
      <w:start w:val="1"/>
      <w:numFmt w:val="decimal"/>
      <w:lvlText w:val="%7."/>
      <w:lvlJc w:val="left"/>
      <w:pPr>
        <w:tabs>
          <w:tab w:val="num" w:pos="5040"/>
        </w:tabs>
        <w:ind w:left="5040" w:hanging="360"/>
      </w:pPr>
    </w:lvl>
    <w:lvl w:ilvl="7" w:tplc="DB1EC210">
      <w:start w:val="1"/>
      <w:numFmt w:val="decimal"/>
      <w:lvlText w:val="%8."/>
      <w:lvlJc w:val="left"/>
      <w:pPr>
        <w:tabs>
          <w:tab w:val="num" w:pos="5760"/>
        </w:tabs>
        <w:ind w:left="5760" w:hanging="360"/>
      </w:pPr>
    </w:lvl>
    <w:lvl w:ilvl="8" w:tplc="5EAEA44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9B"/>
    <w:rsid w:val="000D4B95"/>
    <w:rsid w:val="00117ECE"/>
    <w:rsid w:val="005F5A53"/>
    <w:rsid w:val="006031F7"/>
    <w:rsid w:val="00654304"/>
    <w:rsid w:val="0084569B"/>
    <w:rsid w:val="00877371"/>
    <w:rsid w:val="009032A5"/>
    <w:rsid w:val="00B10FEF"/>
    <w:rsid w:val="00BB6F36"/>
    <w:rsid w:val="00BC7DEE"/>
    <w:rsid w:val="00C72E18"/>
    <w:rsid w:val="00D44999"/>
    <w:rsid w:val="00E70DD1"/>
    <w:rsid w:val="00FB78FF"/>
    <w:rsid w:val="00FF6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0AB8B"/>
  <w15:docId w15:val="{7E6F6F39-E69D-4EA8-A839-1703A5D6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eastAsia="Times New Roman" w:cs="Times New Roman"/>
      <w:lang w:val="ru-RU" w:bidi="ar-SA"/>
    </w:rPr>
  </w:style>
  <w:style w:type="paragraph" w:styleId="1">
    <w:name w:val="heading 1"/>
    <w:basedOn w:val="a1"/>
    <w:next w:val="a1"/>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1"/>
    <w:next w:val="a1"/>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1"/>
    <w:next w:val="a1"/>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1"/>
    <w:next w:val="a1"/>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1"/>
    <w:next w:val="a1"/>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1"/>
    <w:next w:val="a1"/>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1"/>
    <w:next w:val="a1"/>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1"/>
    <w:next w:val="a1"/>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qFormat/>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1"/>
    <w:uiPriority w:val="34"/>
    <w:qFormat/>
    <w:pPr>
      <w:ind w:left="720"/>
      <w:contextualSpacing/>
    </w:pPr>
  </w:style>
  <w:style w:type="paragraph" w:styleId="a6">
    <w:name w:val="No Spacing"/>
    <w:uiPriority w:val="1"/>
    <w:qFormat/>
  </w:style>
  <w:style w:type="paragraph" w:styleId="a7">
    <w:name w:val="Title"/>
    <w:basedOn w:val="a1"/>
    <w:next w:val="a1"/>
    <w:link w:val="a8"/>
    <w:uiPriority w:val="10"/>
    <w:qFormat/>
    <w:pPr>
      <w:spacing w:before="300" w:after="200"/>
      <w:contextualSpacing/>
    </w:pPr>
    <w:rPr>
      <w:sz w:val="48"/>
      <w:szCs w:val="48"/>
    </w:rPr>
  </w:style>
  <w:style w:type="character" w:customStyle="1" w:styleId="a8">
    <w:name w:val="Заголовок Знак"/>
    <w:link w:val="a7"/>
    <w:uiPriority w:val="10"/>
    <w:rPr>
      <w:sz w:val="48"/>
      <w:szCs w:val="48"/>
    </w:rPr>
  </w:style>
  <w:style w:type="paragraph" w:styleId="a9">
    <w:name w:val="Subtitle"/>
    <w:basedOn w:val="a1"/>
    <w:next w:val="a1"/>
    <w:link w:val="aa"/>
    <w:uiPriority w:val="11"/>
    <w:qFormat/>
    <w:pPr>
      <w:spacing w:before="200" w:after="200"/>
    </w:pPr>
  </w:style>
  <w:style w:type="character" w:customStyle="1" w:styleId="aa">
    <w:name w:val="Подзаголовок Знак"/>
    <w:link w:val="a9"/>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b">
    <w:name w:val="Intense Quote"/>
    <w:basedOn w:val="a1"/>
    <w:next w:val="a1"/>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Pr>
      <w:i/>
    </w:rPr>
  </w:style>
  <w:style w:type="character" w:customStyle="1" w:styleId="ad">
    <w:name w:val="Верхний колонтитул Знак"/>
    <w:link w:val="ae"/>
    <w:uiPriority w:val="99"/>
  </w:style>
  <w:style w:type="character" w:customStyle="1" w:styleId="FooterChar">
    <w:name w:val="Footer Char"/>
    <w:uiPriority w:val="99"/>
  </w:style>
  <w:style w:type="character" w:customStyle="1" w:styleId="af">
    <w:name w:val="Нижний колонтитул Знак"/>
    <w:link w:val="af0"/>
    <w:uiPriority w:val="99"/>
  </w:style>
  <w:style w:type="table" w:styleId="af1">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unhideWhenUsed/>
    <w:rPr>
      <w:color w:val="0000FF" w:themeColor="hyperlink"/>
      <w:u w:val="single"/>
    </w:rPr>
  </w:style>
  <w:style w:type="character" w:customStyle="1" w:styleId="af3">
    <w:name w:val="Текст сноски Знак"/>
    <w:link w:val="af4"/>
    <w:uiPriority w:val="99"/>
    <w:rPr>
      <w:sz w:val="18"/>
    </w:rPr>
  </w:style>
  <w:style w:type="character" w:styleId="af5">
    <w:name w:val="footnote reference"/>
    <w:uiPriority w:val="99"/>
    <w:unhideWhenUsed/>
    <w:rPr>
      <w:vertAlign w:val="superscript"/>
    </w:rPr>
  </w:style>
  <w:style w:type="paragraph" w:styleId="af6">
    <w:name w:val="endnote text"/>
    <w:basedOn w:val="a1"/>
    <w:link w:val="af7"/>
    <w:uiPriority w:val="99"/>
    <w:semiHidden/>
    <w:unhideWhenUsed/>
    <w:rPr>
      <w:sz w:val="20"/>
    </w:rPr>
  </w:style>
  <w:style w:type="character" w:customStyle="1" w:styleId="af7">
    <w:name w:val="Текст концевой сноски Знак"/>
    <w:link w:val="af6"/>
    <w:uiPriority w:val="99"/>
    <w:rPr>
      <w:sz w:val="20"/>
    </w:rPr>
  </w:style>
  <w:style w:type="character" w:styleId="af8">
    <w:name w:val="endnote reference"/>
    <w:uiPriority w:val="99"/>
    <w:semiHidden/>
    <w:unhideWhenUsed/>
    <w:rPr>
      <w:vertAlign w:val="superscript"/>
    </w:rPr>
  </w:style>
  <w:style w:type="paragraph" w:styleId="12">
    <w:name w:val="toc 1"/>
    <w:basedOn w:val="a1"/>
    <w:next w:val="a1"/>
    <w:uiPriority w:val="39"/>
    <w:unhideWhenUsed/>
    <w:pPr>
      <w:spacing w:after="57"/>
    </w:pPr>
  </w:style>
  <w:style w:type="paragraph" w:styleId="24">
    <w:name w:val="toc 2"/>
    <w:basedOn w:val="a1"/>
    <w:next w:val="a1"/>
    <w:uiPriority w:val="39"/>
    <w:unhideWhenUsed/>
    <w:pPr>
      <w:spacing w:after="57"/>
      <w:ind w:left="283"/>
    </w:pPr>
  </w:style>
  <w:style w:type="paragraph" w:styleId="32">
    <w:name w:val="toc 3"/>
    <w:basedOn w:val="a1"/>
    <w:next w:val="a1"/>
    <w:uiPriority w:val="39"/>
    <w:unhideWhenUsed/>
    <w:pPr>
      <w:spacing w:after="57"/>
      <w:ind w:left="567"/>
    </w:p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f9">
    <w:name w:val="TOC Heading"/>
    <w:uiPriority w:val="39"/>
    <w:unhideWhenUsed/>
  </w:style>
  <w:style w:type="paragraph" w:styleId="afa">
    <w:name w:val="table of figures"/>
    <w:basedOn w:val="a1"/>
    <w:next w:val="a1"/>
    <w:uiPriority w:val="99"/>
    <w:unhideWhenUsed/>
  </w:style>
  <w:style w:type="character" w:customStyle="1" w:styleId="WW8Num1z0">
    <w:name w:val="WW8Num1z0"/>
    <w:qFormat/>
    <w:rPr>
      <w:rFonts w:ascii="Symbol" w:hAnsi="Symbol" w:cs="Symbol"/>
    </w:rPr>
  </w:style>
  <w:style w:type="character" w:customStyle="1" w:styleId="WW8Num2z0">
    <w:name w:val="WW8Num2z0"/>
    <w:qFormat/>
    <w:rPr>
      <w:rFonts w:ascii="Times New Roman" w:hAnsi="Times New Roman" w:cs="Times New Roman"/>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styleId="afb">
    <w:name w:val="page number"/>
    <w:basedOn w:val="a2"/>
    <w:rPr>
      <w:rFonts w:ascii="Verdana" w:hAnsi="Verdana" w:cs="Verdana"/>
      <w:lang w:val="en-US" w:bidi="ar-SA"/>
    </w:rPr>
  </w:style>
  <w:style w:type="character" w:customStyle="1" w:styleId="afc">
    <w:name w:val="Гипертекстовая ссылка"/>
    <w:basedOn w:val="a2"/>
    <w:qFormat/>
    <w:rPr>
      <w:rFonts w:ascii="Verdana" w:hAnsi="Verdana" w:cs="Verdana"/>
      <w:color w:val="008000"/>
      <w:sz w:val="20"/>
      <w:szCs w:val="20"/>
      <w:u w:val="single"/>
      <w:lang w:val="en-US" w:bidi="ar-SA"/>
    </w:rPr>
  </w:style>
  <w:style w:type="character" w:customStyle="1" w:styleId="afd">
    <w:name w:val="Не вступил в силу"/>
    <w:basedOn w:val="a2"/>
    <w:qFormat/>
    <w:rPr>
      <w:rFonts w:ascii="Verdana" w:hAnsi="Verdana" w:cs="Verdana"/>
      <w:color w:val="008080"/>
      <w:sz w:val="20"/>
      <w:szCs w:val="20"/>
      <w:lang w:val="en-US" w:bidi="ar-SA"/>
    </w:rPr>
  </w:style>
  <w:style w:type="character" w:customStyle="1" w:styleId="afe">
    <w:name w:val="Цветовое выделение"/>
    <w:qFormat/>
    <w:rPr>
      <w:b/>
      <w:bCs/>
      <w:color w:val="000080"/>
    </w:rPr>
  </w:style>
  <w:style w:type="character" w:customStyle="1" w:styleId="InternetLink">
    <w:name w:val="Internet Link"/>
    <w:basedOn w:val="a2"/>
    <w:rPr>
      <w:rFonts w:ascii="Verdana" w:hAnsi="Verdana" w:cs="Verdana"/>
      <w:color w:val="0000FF"/>
      <w:u w:val="single"/>
      <w:lang w:val="en-US" w:bidi="ar-SA"/>
    </w:rPr>
  </w:style>
  <w:style w:type="character" w:styleId="aff">
    <w:name w:val="Emphasis"/>
    <w:basedOn w:val="a2"/>
    <w:qFormat/>
    <w:rPr>
      <w:i/>
      <w:iCs/>
    </w:rPr>
  </w:style>
  <w:style w:type="character" w:customStyle="1" w:styleId="s10">
    <w:name w:val="s_10"/>
    <w:basedOn w:val="a2"/>
    <w:qFormat/>
  </w:style>
  <w:style w:type="paragraph" w:customStyle="1" w:styleId="Heading">
    <w:name w:val="Heading"/>
    <w:basedOn w:val="a1"/>
    <w:next w:val="aff0"/>
    <w:qFormat/>
    <w:pPr>
      <w:tabs>
        <w:tab w:val="left" w:pos="4820"/>
      </w:tabs>
      <w:ind w:firstLine="720"/>
      <w:jc w:val="center"/>
    </w:pPr>
    <w:rPr>
      <w:b/>
      <w:sz w:val="20"/>
      <w:szCs w:val="20"/>
      <w:lang w:val="en-US"/>
    </w:rPr>
  </w:style>
  <w:style w:type="paragraph" w:styleId="aff0">
    <w:name w:val="Body Text"/>
    <w:basedOn w:val="a1"/>
    <w:pPr>
      <w:spacing w:after="140" w:line="276" w:lineRule="auto"/>
    </w:pPr>
  </w:style>
  <w:style w:type="paragraph" w:styleId="aff1">
    <w:name w:val="List"/>
    <w:basedOn w:val="aff0"/>
  </w:style>
  <w:style w:type="paragraph" w:styleId="aff2">
    <w:name w:val="caption"/>
    <w:basedOn w:val="a1"/>
    <w:qFormat/>
    <w:pPr>
      <w:suppressLineNumbers/>
      <w:spacing w:before="120" w:after="120"/>
    </w:pPr>
    <w:rPr>
      <w:i/>
      <w:iCs/>
    </w:rPr>
  </w:style>
  <w:style w:type="paragraph" w:customStyle="1" w:styleId="Index">
    <w:name w:val="Index"/>
    <w:basedOn w:val="a1"/>
    <w:qFormat/>
    <w:pPr>
      <w:suppressLineNumbers/>
    </w:pPr>
  </w:style>
  <w:style w:type="paragraph" w:customStyle="1" w:styleId="a0">
    <w:name w:val="Знак Знак Знак Знак"/>
    <w:basedOn w:val="a1"/>
    <w:qFormat/>
    <w:pPr>
      <w:numPr>
        <w:numId w:val="4"/>
      </w:numPr>
      <w:spacing w:before="120" w:after="160" w:line="240" w:lineRule="exact"/>
      <w:jc w:val="both"/>
    </w:pPr>
    <w:rPr>
      <w:rFonts w:ascii="Verdana" w:hAnsi="Verdana" w:cs="Verdana"/>
      <w:sz w:val="20"/>
      <w:szCs w:val="20"/>
      <w:lang w:val="en-US"/>
    </w:rPr>
  </w:style>
  <w:style w:type="paragraph" w:customStyle="1" w:styleId="ConsNormal">
    <w:name w:val="ConsNormal"/>
    <w:qFormat/>
    <w:pPr>
      <w:ind w:firstLine="720"/>
    </w:pPr>
    <w:rPr>
      <w:rFonts w:ascii="Arial" w:eastAsia="Times New Roman" w:hAnsi="Arial" w:cs="Arial"/>
      <w:sz w:val="20"/>
      <w:szCs w:val="20"/>
      <w:lang w:val="ru-RU" w:bidi="ar-SA"/>
    </w:rPr>
  </w:style>
  <w:style w:type="paragraph" w:customStyle="1" w:styleId="ConsTitle">
    <w:name w:val="ConsTitle"/>
    <w:qFormat/>
    <w:rPr>
      <w:rFonts w:ascii="Arial" w:eastAsia="Times New Roman" w:hAnsi="Arial" w:cs="Arial"/>
      <w:b/>
      <w:sz w:val="16"/>
      <w:szCs w:val="20"/>
      <w:lang w:val="ru-RU" w:bidi="ar-SA"/>
    </w:rPr>
  </w:style>
  <w:style w:type="paragraph" w:customStyle="1" w:styleId="ConsNonformat">
    <w:name w:val="ConsNonformat"/>
    <w:qFormat/>
    <w:rPr>
      <w:rFonts w:ascii="Courier New" w:eastAsia="Times New Roman" w:hAnsi="Courier New" w:cs="Courier New"/>
      <w:sz w:val="20"/>
      <w:szCs w:val="20"/>
      <w:lang w:val="ru-RU" w:bidi="ar-SA"/>
    </w:rPr>
  </w:style>
  <w:style w:type="paragraph" w:styleId="ae">
    <w:name w:val="header"/>
    <w:basedOn w:val="a1"/>
    <w:link w:val="ad"/>
    <w:pPr>
      <w:tabs>
        <w:tab w:val="center" w:pos="4677"/>
        <w:tab w:val="right" w:pos="9355"/>
      </w:tabs>
    </w:pPr>
  </w:style>
  <w:style w:type="paragraph" w:styleId="aff3">
    <w:name w:val="Body Text Indent"/>
    <w:basedOn w:val="a1"/>
    <w:pPr>
      <w:ind w:firstLine="708"/>
      <w:jc w:val="both"/>
    </w:pPr>
    <w:rPr>
      <w:rFonts w:ascii="Arial" w:hAnsi="Arial" w:cs="Arial"/>
      <w:sz w:val="28"/>
      <w:szCs w:val="20"/>
    </w:rPr>
  </w:style>
  <w:style w:type="paragraph" w:styleId="af4">
    <w:name w:val="footnote text"/>
    <w:basedOn w:val="a1"/>
    <w:link w:val="af3"/>
    <w:rPr>
      <w:sz w:val="20"/>
      <w:szCs w:val="20"/>
    </w:rPr>
  </w:style>
  <w:style w:type="paragraph" w:customStyle="1" w:styleId="consnonformat0">
    <w:name w:val="consnonformat"/>
    <w:basedOn w:val="a1"/>
    <w:qFormat/>
    <w:rPr>
      <w:rFonts w:ascii="Courier New" w:hAnsi="Courier New" w:cs="Courier New"/>
      <w:sz w:val="20"/>
      <w:szCs w:val="20"/>
    </w:r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styleId="af0">
    <w:name w:val="footer"/>
    <w:basedOn w:val="a1"/>
    <w:link w:val="af"/>
    <w:uiPriority w:val="99"/>
    <w:pPr>
      <w:tabs>
        <w:tab w:val="center" w:pos="4677"/>
        <w:tab w:val="right" w:pos="9355"/>
      </w:tabs>
    </w:pPr>
  </w:style>
  <w:style w:type="paragraph" w:customStyle="1" w:styleId="ConsPlusTitle">
    <w:name w:val="ConsPlusTitle"/>
    <w:qFormat/>
    <w:rPr>
      <w:rFonts w:eastAsia="Times New Roman" w:cs="Times New Roman"/>
      <w:b/>
      <w:bCs/>
      <w:lang w:val="ru-RU" w:bidi="ar-SA"/>
    </w:rPr>
  </w:style>
  <w:style w:type="paragraph" w:styleId="a">
    <w:name w:val="List Bullet"/>
    <w:basedOn w:val="a1"/>
    <w:qFormat/>
    <w:pPr>
      <w:numPr>
        <w:numId w:val="2"/>
      </w:numPr>
    </w:pPr>
    <w:rPr>
      <w:sz w:val="28"/>
      <w:szCs w:val="28"/>
    </w:rPr>
  </w:style>
  <w:style w:type="paragraph" w:customStyle="1" w:styleId="aff4">
    <w:name w:val="Заголовок статьи"/>
    <w:basedOn w:val="a1"/>
    <w:next w:val="a1"/>
    <w:qFormat/>
    <w:pPr>
      <w:ind w:left="1612" w:hanging="892"/>
      <w:jc w:val="both"/>
    </w:pPr>
    <w:rPr>
      <w:rFonts w:ascii="Arial" w:hAnsi="Arial" w:cs="Arial"/>
    </w:rPr>
  </w:style>
  <w:style w:type="paragraph" w:customStyle="1" w:styleId="s1">
    <w:name w:val="s_1"/>
    <w:basedOn w:val="a1"/>
    <w:qFormat/>
    <w:pPr>
      <w:spacing w:before="280" w:after="280"/>
    </w:pPr>
  </w:style>
  <w:style w:type="paragraph" w:customStyle="1" w:styleId="s15">
    <w:name w:val="s_15"/>
    <w:basedOn w:val="a1"/>
    <w:qFormat/>
    <w:pPr>
      <w:spacing w:before="280" w:after="280"/>
    </w:pPr>
  </w:style>
  <w:style w:type="paragraph" w:customStyle="1" w:styleId="FrameContents">
    <w:name w:val="Frame Contents"/>
    <w:basedOn w:val="a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paragraph" w:styleId="aff5">
    <w:name w:val="Balloon Text"/>
    <w:basedOn w:val="a1"/>
    <w:link w:val="aff6"/>
    <w:uiPriority w:val="99"/>
    <w:semiHidden/>
    <w:unhideWhenUsed/>
    <w:rsid w:val="00877371"/>
    <w:rPr>
      <w:rFonts w:ascii="Segoe UI" w:hAnsi="Segoe UI" w:cs="Segoe UI"/>
      <w:sz w:val="18"/>
      <w:szCs w:val="18"/>
    </w:rPr>
  </w:style>
  <w:style w:type="character" w:customStyle="1" w:styleId="aff6">
    <w:name w:val="Текст выноски Знак"/>
    <w:basedOn w:val="a2"/>
    <w:link w:val="aff5"/>
    <w:uiPriority w:val="99"/>
    <w:semiHidden/>
    <w:rsid w:val="00877371"/>
    <w:rPr>
      <w:rFonts w:ascii="Segoe UI" w:eastAsia="Times New Roman" w:hAnsi="Segoe UI" w:cs="Segoe UI"/>
      <w:sz w:val="18"/>
      <w:szCs w:val="18"/>
      <w:lang w:val="ru-RU" w:bidi="ar-SA"/>
    </w:rPr>
  </w:style>
  <w:style w:type="paragraph" w:styleId="aff7">
    <w:name w:val="Normal (Web)"/>
    <w:basedOn w:val="a1"/>
    <w:uiPriority w:val="99"/>
    <w:semiHidden/>
    <w:unhideWhenUsed/>
    <w:rsid w:val="00D44999"/>
    <w:pPr>
      <w:spacing w:before="100" w:beforeAutospacing="1" w:after="100" w:afterAutospacing="1"/>
    </w:pPr>
    <w:rPr>
      <w:lang w:eastAsia="ru-RU"/>
    </w:rPr>
  </w:style>
  <w:style w:type="character" w:customStyle="1" w:styleId="13">
    <w:name w:val="Гиперссылка1"/>
    <w:basedOn w:val="a2"/>
    <w:rsid w:val="000D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ternet.garant.ru/" TargetMode="External"/><Relationship Id="rId18" Type="http://schemas.openxmlformats.org/officeDocument/2006/relationships/hyperlink" Target="http://www.consultant.ru/document/cons_doc_LAW_383542/fc77c7117187684ab0cb02c7ee53952df0de55be/" TargetMode="External"/><Relationship Id="rId26" Type="http://schemas.openxmlformats.org/officeDocument/2006/relationships/hyperlink" Target="http://www.internet.garant.ru/" TargetMode="External"/><Relationship Id="rId39" Type="http://schemas.openxmlformats.org/officeDocument/2006/relationships/hyperlink" Target="http://www.internet.garant.ru/" TargetMode="External"/><Relationship Id="rId21" Type="http://schemas.openxmlformats.org/officeDocument/2006/relationships/hyperlink" Target="https://login.consultant.ru/link/?req=doc&amp;base=LAW&amp;n=385032&amp;date=11.01.2022" TargetMode="External"/><Relationship Id="rId34" Type="http://schemas.openxmlformats.org/officeDocument/2006/relationships/hyperlink" Target="garantf1://70272952.0"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internet.garant.ru/" TargetMode="External"/><Relationship Id="rId29" Type="http://schemas.openxmlformats.org/officeDocument/2006/relationships/hyperlink" Target="http://www.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7146&amp;date=11.01.2022&amp;dst=100098&amp;field=134" TargetMode="External"/><Relationship Id="rId24" Type="http://schemas.openxmlformats.org/officeDocument/2006/relationships/hyperlink" Target="https://login.consultant.ru/link/?req=doc&amp;base=LAW&amp;n=385032&amp;date=11.01.2022" TargetMode="External"/><Relationship Id="rId32" Type="http://schemas.openxmlformats.org/officeDocument/2006/relationships/hyperlink" Target="http://www.internet.garant.ru/" TargetMode="External"/><Relationship Id="rId37" Type="http://schemas.openxmlformats.org/officeDocument/2006/relationships/hyperlink" Target="consultantplus://offline/main?base=LAW;n=115838;fld=134" TargetMode="External"/><Relationship Id="rId40" Type="http://schemas.openxmlformats.org/officeDocument/2006/relationships/hyperlink" Target="http://www.internet.garant.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https://login.consultant.ru/link/?req=doc&amp;base=LAW&amp;n=405956&amp;date=11.01.2022" TargetMode="External"/><Relationship Id="rId28" Type="http://schemas.openxmlformats.org/officeDocument/2006/relationships/hyperlink" Target="http://www.internet.garant.ru/" TargetMode="External"/><Relationship Id="rId36" Type="http://schemas.openxmlformats.org/officeDocument/2006/relationships/hyperlink" Target="https://login.consultant.ru/link/?req=doc&amp;base=LAW&amp;n=377026&amp;date=11.01.2022" TargetMode="External"/><Relationship Id="rId10" Type="http://schemas.openxmlformats.org/officeDocument/2006/relationships/hyperlink" Target="garantf1://12038258.0" TargetMode="External"/><Relationship Id="rId19" Type="http://schemas.openxmlformats.org/officeDocument/2006/relationships/hyperlink" Target="http://internet.garant.ru/" TargetMode="External"/><Relationship Id="rId31" Type="http://schemas.openxmlformats.org/officeDocument/2006/relationships/hyperlink" Target="http://www.internet.garant.ru/"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garantf1://12038258.510" TargetMode="External"/><Relationship Id="rId14" Type="http://schemas.openxmlformats.org/officeDocument/2006/relationships/hyperlink" Target="https://login.consultant.ru/link/?req=doc&amp;base=LAW&amp;n=389864&amp;date=11.01.2022&amp;dst=100119&amp;field=134" TargetMode="External"/><Relationship Id="rId22" Type="http://schemas.openxmlformats.org/officeDocument/2006/relationships/hyperlink" Target="https://login.consultant.ru/link/?req=doc&amp;base=LAW&amp;n=405958&amp;date=11.01.2022" TargetMode="External"/><Relationship Id="rId27" Type="http://schemas.openxmlformats.org/officeDocument/2006/relationships/hyperlink" Target="http://www.internet.garant.ru/" TargetMode="External"/><Relationship Id="rId30" Type="http://schemas.openxmlformats.org/officeDocument/2006/relationships/hyperlink" Target="http://www.internet.garant.ru/" TargetMode="External"/><Relationship Id="rId35" Type="http://schemas.openxmlformats.org/officeDocument/2006/relationships/hyperlink" Target="https://login.consultant.ru/link/?req=doc&amp;base=LAW&amp;n=372984&amp;date=11.01.2022&amp;dst=100002&amp;field=134"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login.consultant.ru/link/?req=doc&amp;base=LAW&amp;n=387948&amp;date=11.01.2022&amp;dst=100006&amp;field=134" TargetMode="External"/><Relationship Id="rId17" Type="http://schemas.openxmlformats.org/officeDocument/2006/relationships/hyperlink" Target="http://www.consultant.ru/document/cons_doc_LAW_383480/" TargetMode="External"/><Relationship Id="rId25" Type="http://schemas.openxmlformats.org/officeDocument/2006/relationships/hyperlink" Target="http://www.internet.garant.ru/" TargetMode="External"/><Relationship Id="rId33" Type="http://schemas.openxmlformats.org/officeDocument/2006/relationships/hyperlink" Target="https://login.consultant.ru/link/?req=doc&amp;base=LAW&amp;n=370300&amp;date=11.01.2022&amp;dst=20&amp;field=134" TargetMode="External"/><Relationship Id="rId38" Type="http://schemas.openxmlformats.org/officeDocument/2006/relationships/hyperlink" Target="http://www.internet.garant.ru/" TargetMode="External"/><Relationship Id="rId20" Type="http://schemas.openxmlformats.org/officeDocument/2006/relationships/hyperlink" Target="https://login.consultant.ru/link/?req=doc&amp;base=LAW&amp;n=405956&amp;date=11.01.2022" TargetMode="External"/><Relationship Id="rId41" Type="http://schemas.openxmlformats.org/officeDocument/2006/relationships/hyperlink" Target="http://www.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7CE15426-BB91-4922-BECB-5D6AF46F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63</Pages>
  <Words>31696</Words>
  <Characters>180673</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MASHA</dc:creator>
  <cp:keywords/>
  <dc:description/>
  <cp:lastModifiedBy>UserBR</cp:lastModifiedBy>
  <cp:revision>7</cp:revision>
  <cp:lastPrinted>2022-06-20T07:10:00Z</cp:lastPrinted>
  <dcterms:created xsi:type="dcterms:W3CDTF">2018-05-10T14:44:00Z</dcterms:created>
  <dcterms:modified xsi:type="dcterms:W3CDTF">2022-06-20T07:12:00Z</dcterms:modified>
  <dc:language>en-US</dc:language>
</cp:coreProperties>
</file>