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6A" w:rsidRDefault="00C86407"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color w:val="000000"/>
          <w:spacing w:val="-1"/>
          <w:sz w:val="32"/>
          <w:szCs w:val="32"/>
        </w:rPr>
        <w:t>24.09.2019 №79/5-дгп</w:t>
      </w:r>
    </w:p>
    <w:p w:rsidR="006E18C0" w:rsidRPr="0061266A" w:rsidRDefault="006E18C0"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ДУМА</w:t>
      </w:r>
    </w:p>
    <w:p w:rsidR="003F608B"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5433BA" w:rsidRDefault="005433BA" w:rsidP="0061266A">
      <w:pPr>
        <w:spacing w:after="0" w:line="240" w:lineRule="auto"/>
        <w:contextualSpacing/>
        <w:jc w:val="center"/>
        <w:rPr>
          <w:rFonts w:ascii="Arial" w:hAnsi="Arial" w:cs="Arial"/>
          <w:b/>
          <w:sz w:val="32"/>
          <w:szCs w:val="32"/>
        </w:rPr>
      </w:pP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 xml:space="preserve">О </w:t>
      </w:r>
      <w:r w:rsidR="00A323C4">
        <w:rPr>
          <w:rFonts w:ascii="Arial" w:hAnsi="Arial" w:cs="Arial"/>
          <w:b/>
          <w:sz w:val="32"/>
          <w:szCs w:val="32"/>
        </w:rPr>
        <w:t>БЮДЖЕТНОМ КРЕДИТЕ ИЗ БЮДЖЕТА</w:t>
      </w:r>
      <w:r w:rsidR="001F52AE">
        <w:rPr>
          <w:rFonts w:ascii="Arial" w:hAnsi="Arial" w:cs="Arial"/>
          <w:b/>
          <w:sz w:val="32"/>
          <w:szCs w:val="32"/>
        </w:rPr>
        <w:t xml:space="preserve"> ИРКУТСКОГО МУНИЦИПАЛЬНОГО ОБРАЗОВАНИЯ</w:t>
      </w:r>
    </w:p>
    <w:p w:rsidR="004F6BE1" w:rsidRPr="006E18C0" w:rsidRDefault="004F6BE1" w:rsidP="006E18C0">
      <w:pPr>
        <w:spacing w:after="0" w:line="240" w:lineRule="auto"/>
        <w:jc w:val="center"/>
        <w:rPr>
          <w:rFonts w:ascii="Arial" w:hAnsi="Arial" w:cs="Arial"/>
          <w:b/>
          <w:sz w:val="32"/>
          <w:szCs w:val="32"/>
        </w:rPr>
      </w:pPr>
    </w:p>
    <w:p w:rsidR="00A323C4" w:rsidRPr="00A323C4" w:rsidRDefault="00A323C4" w:rsidP="005433BA">
      <w:pPr>
        <w:spacing w:before="100" w:beforeAutospacing="1" w:after="100" w:afterAutospacing="1" w:line="240" w:lineRule="auto"/>
        <w:jc w:val="both"/>
        <w:rPr>
          <w:rFonts w:ascii="Arial" w:eastAsia="Times New Roman" w:hAnsi="Arial" w:cs="Arial"/>
          <w:sz w:val="24"/>
          <w:szCs w:val="24"/>
        </w:rPr>
      </w:pPr>
      <w:r w:rsidRPr="002D44C0">
        <w:rPr>
          <w:rFonts w:ascii="Arial" w:eastAsia="Times New Roman" w:hAnsi="Arial" w:cs="Arial"/>
          <w:color w:val="000000"/>
          <w:sz w:val="24"/>
          <w:szCs w:val="24"/>
        </w:rPr>
        <w:t xml:space="preserve">             </w:t>
      </w:r>
      <w:proofErr w:type="gramStart"/>
      <w:r w:rsidRPr="002D44C0">
        <w:rPr>
          <w:rFonts w:ascii="Arial" w:eastAsia="Times New Roman" w:hAnsi="Arial" w:cs="Arial"/>
          <w:color w:val="000000"/>
          <w:sz w:val="24"/>
          <w:szCs w:val="24"/>
        </w:rPr>
        <w:t xml:space="preserve">В связи с недостаточностью денежных средств на счету бюджета Большереченского муниципального образования </w:t>
      </w:r>
      <w:r w:rsidRPr="002D44C0">
        <w:rPr>
          <w:rFonts w:ascii="Arial" w:eastAsia="Times New Roman" w:hAnsi="Arial" w:cs="Arial"/>
          <w:sz w:val="24"/>
          <w:szCs w:val="24"/>
        </w:rPr>
        <w:t xml:space="preserve">Бюджетный кредит предоставляется </w:t>
      </w:r>
      <w:r w:rsidR="002D44C0" w:rsidRPr="002D44C0">
        <w:rPr>
          <w:rFonts w:ascii="Arial" w:hAnsi="Arial" w:cs="Arial"/>
          <w:sz w:val="24"/>
          <w:szCs w:val="24"/>
        </w:rPr>
        <w:t>на покрытие временного кассового разрыва, возникающего при исполнении бюджета Большереченского муниципального образования, с направлением средств бюджетного кредита на финансирование бюджетных обязательств местного бюджета по выплате денежного содержания с начислениями на него главе, муниципальным служащим поселения, техническому и вспомогательному персоналу органов местного самоуправления поселения, работникам муниципального</w:t>
      </w:r>
      <w:proofErr w:type="gramEnd"/>
      <w:r w:rsidR="002D44C0" w:rsidRPr="002D44C0">
        <w:rPr>
          <w:rFonts w:ascii="Arial" w:hAnsi="Arial" w:cs="Arial"/>
          <w:sz w:val="24"/>
          <w:szCs w:val="24"/>
        </w:rPr>
        <w:t xml:space="preserve"> учреждения Культурно-Спортивного Центра</w:t>
      </w:r>
      <w:r w:rsidR="002D44C0">
        <w:rPr>
          <w:rFonts w:ascii="Arial" w:hAnsi="Arial" w:cs="Arial"/>
          <w:sz w:val="24"/>
          <w:szCs w:val="24"/>
        </w:rPr>
        <w:t xml:space="preserve">, </w:t>
      </w:r>
      <w:r w:rsidR="00561D61">
        <w:rPr>
          <w:rFonts w:ascii="Arial" w:hAnsi="Arial" w:cs="Arial"/>
          <w:sz w:val="24"/>
          <w:szCs w:val="24"/>
        </w:rPr>
        <w:t xml:space="preserve">председателю Думы </w:t>
      </w:r>
      <w:proofErr w:type="spellStart"/>
      <w:r w:rsidR="00561D61">
        <w:rPr>
          <w:rFonts w:ascii="Arial" w:hAnsi="Arial" w:cs="Arial"/>
          <w:sz w:val="24"/>
          <w:szCs w:val="24"/>
        </w:rPr>
        <w:t>Большереченского</w:t>
      </w:r>
      <w:proofErr w:type="spellEnd"/>
      <w:r w:rsidR="00561D61">
        <w:rPr>
          <w:rFonts w:ascii="Arial" w:hAnsi="Arial" w:cs="Arial"/>
          <w:sz w:val="24"/>
          <w:szCs w:val="24"/>
        </w:rPr>
        <w:t xml:space="preserve"> муниципального образования, </w:t>
      </w:r>
      <w:r w:rsidRPr="00A323C4">
        <w:rPr>
          <w:rFonts w:ascii="Arial" w:eastAsia="Times New Roman" w:hAnsi="Arial" w:cs="Arial"/>
          <w:color w:val="000000"/>
          <w:sz w:val="24"/>
          <w:szCs w:val="24"/>
        </w:rPr>
        <w:t xml:space="preserve">руководствуясь ст. 28 Федерального закона «Об общих </w:t>
      </w:r>
      <w:r w:rsidRPr="00A323C4">
        <w:rPr>
          <w:rFonts w:ascii="Arial" w:eastAsia="Times New Roman" w:hAnsi="Arial" w:cs="Arial"/>
          <w:color w:val="000000"/>
          <w:spacing w:val="-1"/>
          <w:sz w:val="24"/>
          <w:szCs w:val="24"/>
        </w:rPr>
        <w:t xml:space="preserve">принципах организации местного самоуправления в Российской Федерации» от </w:t>
      </w:r>
      <w:r w:rsidRPr="00A323C4">
        <w:rPr>
          <w:rFonts w:ascii="Arial" w:eastAsia="Times New Roman" w:hAnsi="Arial" w:cs="Arial"/>
          <w:color w:val="000000"/>
          <w:spacing w:val="9"/>
          <w:sz w:val="24"/>
          <w:szCs w:val="24"/>
        </w:rPr>
        <w:t xml:space="preserve">06 октября 2003 года № 131-ФЗ, ст. 65 Устава </w:t>
      </w:r>
      <w:r w:rsidRPr="00A323C4">
        <w:rPr>
          <w:rFonts w:ascii="Arial" w:eastAsia="Times New Roman" w:hAnsi="Arial" w:cs="Arial"/>
          <w:color w:val="000000"/>
          <w:sz w:val="24"/>
          <w:szCs w:val="24"/>
        </w:rPr>
        <w:t>Большереченского муниципального образования, Дума Большереченского муниципального образования</w:t>
      </w:r>
    </w:p>
    <w:p w:rsidR="00D71D61" w:rsidRDefault="00D71D61" w:rsidP="00D71D61">
      <w:pPr>
        <w:ind w:firstLine="851"/>
        <w:jc w:val="center"/>
        <w:rPr>
          <w:rFonts w:ascii="Arial" w:hAnsi="Arial" w:cs="Arial"/>
          <w:b/>
          <w:sz w:val="30"/>
          <w:szCs w:val="30"/>
        </w:rPr>
      </w:pPr>
      <w:r>
        <w:rPr>
          <w:rFonts w:ascii="Arial" w:hAnsi="Arial" w:cs="Arial"/>
          <w:b/>
          <w:sz w:val="30"/>
          <w:szCs w:val="30"/>
        </w:rPr>
        <w:t>РЕШИЛА:</w:t>
      </w:r>
    </w:p>
    <w:p w:rsidR="00A323C4" w:rsidRPr="005433BA" w:rsidRDefault="005433BA" w:rsidP="005433BA">
      <w:pPr>
        <w:spacing w:before="100" w:beforeAutospacing="1" w:after="100" w:afterAutospacing="1" w:line="240" w:lineRule="auto"/>
        <w:contextualSpacing/>
        <w:jc w:val="both"/>
        <w:rPr>
          <w:rFonts w:ascii="Arial" w:eastAsia="Times New Roman" w:hAnsi="Arial" w:cs="Arial"/>
          <w:sz w:val="24"/>
          <w:szCs w:val="24"/>
        </w:rPr>
      </w:pPr>
      <w:r w:rsidRPr="005433BA">
        <w:rPr>
          <w:rFonts w:ascii="Arial" w:eastAsia="Times New Roman" w:hAnsi="Arial" w:cs="Arial"/>
          <w:sz w:val="24"/>
          <w:szCs w:val="24"/>
        </w:rPr>
        <w:t>1.</w:t>
      </w:r>
      <w:r w:rsidR="00A323C4" w:rsidRPr="005433BA">
        <w:rPr>
          <w:rFonts w:ascii="Arial" w:eastAsia="Times New Roman" w:hAnsi="Arial" w:cs="Arial"/>
          <w:sz w:val="24"/>
          <w:szCs w:val="24"/>
        </w:rPr>
        <w:t>Осуществить заимствование из районного бюджета сре</w:t>
      </w:r>
      <w:proofErr w:type="gramStart"/>
      <w:r w:rsidR="00A323C4" w:rsidRPr="005433BA">
        <w:rPr>
          <w:rFonts w:ascii="Arial" w:eastAsia="Times New Roman" w:hAnsi="Arial" w:cs="Arial"/>
          <w:sz w:val="24"/>
          <w:szCs w:val="24"/>
        </w:rPr>
        <w:t>дств в с</w:t>
      </w:r>
      <w:proofErr w:type="gramEnd"/>
      <w:r w:rsidR="00A323C4" w:rsidRPr="005433BA">
        <w:rPr>
          <w:rFonts w:ascii="Arial" w:eastAsia="Times New Roman" w:hAnsi="Arial" w:cs="Arial"/>
          <w:sz w:val="24"/>
          <w:szCs w:val="24"/>
        </w:rPr>
        <w:t xml:space="preserve">умме </w:t>
      </w:r>
      <w:r w:rsidR="002D44C0" w:rsidRPr="005433BA">
        <w:rPr>
          <w:rFonts w:ascii="Arial" w:hAnsi="Arial" w:cs="Arial"/>
          <w:sz w:val="24"/>
          <w:szCs w:val="24"/>
        </w:rPr>
        <w:t xml:space="preserve">    </w:t>
      </w:r>
      <w:r w:rsidR="005F0023">
        <w:rPr>
          <w:rFonts w:ascii="Arial" w:hAnsi="Arial" w:cs="Arial"/>
          <w:sz w:val="24"/>
          <w:szCs w:val="24"/>
        </w:rPr>
        <w:t>1</w:t>
      </w:r>
      <w:r w:rsidR="002D44C0" w:rsidRPr="005433BA">
        <w:rPr>
          <w:rFonts w:ascii="Arial" w:hAnsi="Arial" w:cs="Arial"/>
          <w:sz w:val="24"/>
          <w:szCs w:val="24"/>
        </w:rPr>
        <w:t> </w:t>
      </w:r>
      <w:r w:rsidR="005F0023">
        <w:rPr>
          <w:rFonts w:ascii="Arial" w:hAnsi="Arial" w:cs="Arial"/>
          <w:sz w:val="24"/>
          <w:szCs w:val="24"/>
        </w:rPr>
        <w:t>9</w:t>
      </w:r>
      <w:r w:rsidR="002D44C0" w:rsidRPr="005433BA">
        <w:rPr>
          <w:rFonts w:ascii="Arial" w:hAnsi="Arial" w:cs="Arial"/>
          <w:sz w:val="24"/>
          <w:szCs w:val="24"/>
        </w:rPr>
        <w:t>00 000 рублей (</w:t>
      </w:r>
      <w:r w:rsidR="005F0023">
        <w:rPr>
          <w:rFonts w:ascii="Arial" w:hAnsi="Arial" w:cs="Arial"/>
          <w:sz w:val="24"/>
          <w:szCs w:val="24"/>
        </w:rPr>
        <w:t>один</w:t>
      </w:r>
      <w:r w:rsidR="002D44C0" w:rsidRPr="005433BA">
        <w:rPr>
          <w:rFonts w:ascii="Arial" w:hAnsi="Arial" w:cs="Arial"/>
          <w:sz w:val="24"/>
          <w:szCs w:val="24"/>
        </w:rPr>
        <w:t xml:space="preserve"> миллион </w:t>
      </w:r>
      <w:r w:rsidR="005F0023">
        <w:rPr>
          <w:rFonts w:ascii="Arial" w:hAnsi="Arial" w:cs="Arial"/>
          <w:sz w:val="24"/>
          <w:szCs w:val="24"/>
        </w:rPr>
        <w:t>девятьсот</w:t>
      </w:r>
      <w:r w:rsidR="001F52AE">
        <w:rPr>
          <w:rFonts w:ascii="Arial" w:hAnsi="Arial" w:cs="Arial"/>
          <w:sz w:val="24"/>
          <w:szCs w:val="24"/>
        </w:rPr>
        <w:t xml:space="preserve"> </w:t>
      </w:r>
      <w:r w:rsidR="002D44C0" w:rsidRPr="005433BA">
        <w:rPr>
          <w:rFonts w:ascii="Arial" w:hAnsi="Arial" w:cs="Arial"/>
          <w:sz w:val="24"/>
          <w:szCs w:val="24"/>
        </w:rPr>
        <w:t>тысяч</w:t>
      </w:r>
      <w:r w:rsidR="001F52AE" w:rsidRPr="005433BA">
        <w:rPr>
          <w:rFonts w:ascii="Arial" w:hAnsi="Arial" w:cs="Arial"/>
          <w:sz w:val="24"/>
          <w:szCs w:val="24"/>
        </w:rPr>
        <w:t>).</w:t>
      </w:r>
      <w:r w:rsidR="001F52AE" w:rsidRPr="005433BA">
        <w:rPr>
          <w:rFonts w:ascii="Arial" w:eastAsia="Times New Roman" w:hAnsi="Arial" w:cs="Arial"/>
          <w:sz w:val="24"/>
          <w:szCs w:val="24"/>
        </w:rPr>
        <w:t xml:space="preserve"> Источниками</w:t>
      </w:r>
      <w:r w:rsidR="00A323C4" w:rsidRPr="005433BA">
        <w:rPr>
          <w:rFonts w:ascii="Arial" w:eastAsia="Times New Roman" w:hAnsi="Arial" w:cs="Arial"/>
          <w:sz w:val="24"/>
          <w:szCs w:val="24"/>
        </w:rPr>
        <w:t xml:space="preserve"> погашения бюджетного кредита определить собственные доходы Большереченского муниципального образования. Срок возврата бюджетного кредита до 27 декабря 20</w:t>
      </w:r>
      <w:r w:rsidR="00365AF4">
        <w:rPr>
          <w:rFonts w:ascii="Arial" w:eastAsia="Times New Roman" w:hAnsi="Arial" w:cs="Arial"/>
          <w:sz w:val="24"/>
          <w:szCs w:val="24"/>
        </w:rPr>
        <w:t>21</w:t>
      </w:r>
      <w:r w:rsidR="00A323C4" w:rsidRPr="005433BA">
        <w:rPr>
          <w:rFonts w:ascii="Arial" w:eastAsia="Times New Roman" w:hAnsi="Arial" w:cs="Arial"/>
          <w:sz w:val="24"/>
          <w:szCs w:val="24"/>
        </w:rPr>
        <w:t xml:space="preserve"> года. </w:t>
      </w:r>
    </w:p>
    <w:p w:rsidR="005433BA" w:rsidRPr="005433BA" w:rsidRDefault="005433BA" w:rsidP="005433BA">
      <w:pPr>
        <w:shd w:val="clear" w:color="auto" w:fill="FFFFFF"/>
        <w:spacing w:before="100" w:beforeAutospacing="1" w:after="100" w:afterAutospacing="1" w:line="240" w:lineRule="auto"/>
        <w:ind w:right="62"/>
        <w:contextualSpacing/>
        <w:jc w:val="both"/>
        <w:rPr>
          <w:rFonts w:ascii="Arial" w:eastAsia="Times New Roman" w:hAnsi="Arial" w:cs="Arial"/>
          <w:sz w:val="24"/>
          <w:szCs w:val="24"/>
        </w:rPr>
      </w:pPr>
      <w:r w:rsidRPr="005433BA">
        <w:rPr>
          <w:rFonts w:ascii="Arial" w:eastAsia="Times New Roman" w:hAnsi="Arial" w:cs="Arial"/>
          <w:sz w:val="24"/>
          <w:szCs w:val="24"/>
        </w:rPr>
        <w:t>2.</w:t>
      </w:r>
      <w:r w:rsidR="00A323C4" w:rsidRPr="005433BA">
        <w:rPr>
          <w:rFonts w:ascii="Arial" w:eastAsia="Times New Roman" w:hAnsi="Arial" w:cs="Arial"/>
          <w:sz w:val="24"/>
          <w:szCs w:val="24"/>
        </w:rPr>
        <w:t>Внести соответствующие изменения в бюджет на 201</w:t>
      </w:r>
      <w:r w:rsidR="001F52AE">
        <w:rPr>
          <w:rFonts w:ascii="Arial" w:eastAsia="Times New Roman" w:hAnsi="Arial" w:cs="Arial"/>
          <w:sz w:val="24"/>
          <w:szCs w:val="24"/>
        </w:rPr>
        <w:t>9</w:t>
      </w:r>
      <w:r w:rsidR="00A323C4" w:rsidRPr="005433BA">
        <w:rPr>
          <w:rFonts w:ascii="Arial" w:eastAsia="Times New Roman" w:hAnsi="Arial" w:cs="Arial"/>
          <w:sz w:val="24"/>
          <w:szCs w:val="24"/>
        </w:rPr>
        <w:t xml:space="preserve"> год.</w:t>
      </w:r>
    </w:p>
    <w:p w:rsidR="005433BA" w:rsidRPr="005433BA" w:rsidRDefault="002D44C0" w:rsidP="005433BA">
      <w:pPr>
        <w:shd w:val="clear" w:color="auto" w:fill="FFFFFF"/>
        <w:spacing w:before="100" w:beforeAutospacing="1" w:after="100" w:afterAutospacing="1" w:line="240" w:lineRule="auto"/>
        <w:ind w:right="62"/>
        <w:contextualSpacing/>
        <w:jc w:val="both"/>
        <w:rPr>
          <w:rFonts w:ascii="Arial" w:hAnsi="Arial" w:cs="Arial"/>
          <w:sz w:val="24"/>
          <w:szCs w:val="24"/>
        </w:rPr>
      </w:pPr>
      <w:r w:rsidRPr="005433BA">
        <w:rPr>
          <w:rFonts w:ascii="Arial" w:hAnsi="Arial" w:cs="Arial"/>
          <w:sz w:val="24"/>
          <w:szCs w:val="24"/>
        </w:rPr>
        <w:t>3</w:t>
      </w:r>
      <w:r w:rsidR="005433BA" w:rsidRPr="005433BA">
        <w:rPr>
          <w:rFonts w:ascii="Arial" w:hAnsi="Arial" w:cs="Arial"/>
          <w:sz w:val="24"/>
          <w:szCs w:val="24"/>
        </w:rPr>
        <w:t>.</w:t>
      </w:r>
      <w:r w:rsidR="006E18C0" w:rsidRPr="005433BA">
        <w:rPr>
          <w:rFonts w:ascii="Arial" w:hAnsi="Arial" w:cs="Arial"/>
          <w:sz w:val="24"/>
          <w:szCs w:val="24"/>
        </w:rPr>
        <w:t xml:space="preserve">Контроль за исполнением настоящего решения возложить на главу Большереченского муниципального образования. </w:t>
      </w:r>
    </w:p>
    <w:p w:rsidR="006E18C0" w:rsidRPr="005433BA" w:rsidRDefault="002D44C0" w:rsidP="005433BA">
      <w:pPr>
        <w:shd w:val="clear" w:color="auto" w:fill="FFFFFF"/>
        <w:spacing w:before="100" w:beforeAutospacing="1" w:after="100" w:afterAutospacing="1" w:line="240" w:lineRule="auto"/>
        <w:ind w:right="62"/>
        <w:contextualSpacing/>
        <w:jc w:val="both"/>
        <w:rPr>
          <w:rFonts w:ascii="Arial" w:eastAsia="Times New Roman" w:hAnsi="Arial" w:cs="Arial"/>
          <w:sz w:val="24"/>
          <w:szCs w:val="24"/>
        </w:rPr>
      </w:pPr>
      <w:r w:rsidRPr="005433BA">
        <w:rPr>
          <w:rFonts w:ascii="Arial" w:hAnsi="Arial" w:cs="Arial"/>
          <w:sz w:val="24"/>
          <w:szCs w:val="24"/>
        </w:rPr>
        <w:t>4</w:t>
      </w:r>
      <w:r w:rsidR="005433BA" w:rsidRPr="005433BA">
        <w:rPr>
          <w:rFonts w:ascii="Arial" w:hAnsi="Arial" w:cs="Arial"/>
          <w:sz w:val="24"/>
          <w:szCs w:val="24"/>
        </w:rPr>
        <w:t>.</w:t>
      </w:r>
      <w:r w:rsidR="00FD2CF8" w:rsidRPr="005433BA">
        <w:rPr>
          <w:rFonts w:ascii="Arial" w:hAnsi="Arial" w:cs="Arial"/>
          <w:sz w:val="24"/>
          <w:szCs w:val="24"/>
        </w:rPr>
        <w:t>О</w:t>
      </w:r>
      <w:r w:rsidR="006E18C0" w:rsidRPr="005433BA">
        <w:rPr>
          <w:rFonts w:ascii="Arial" w:hAnsi="Arial" w:cs="Arial"/>
          <w:sz w:val="24"/>
          <w:szCs w:val="24"/>
        </w:rPr>
        <w:t xml:space="preserve">публиковать настоящее решение </w:t>
      </w:r>
      <w:r w:rsidR="00D16CB5" w:rsidRPr="005433BA">
        <w:rPr>
          <w:rFonts w:ascii="Arial" w:hAnsi="Arial" w:cs="Arial"/>
          <w:sz w:val="24"/>
          <w:szCs w:val="24"/>
        </w:rPr>
        <w:t xml:space="preserve">на </w:t>
      </w:r>
      <w:r w:rsidR="006E18C0" w:rsidRPr="005433BA">
        <w:rPr>
          <w:rFonts w:ascii="Arial" w:hAnsi="Arial" w:cs="Arial"/>
          <w:sz w:val="24"/>
          <w:szCs w:val="24"/>
        </w:rPr>
        <w:t>официальном сайте администрации Большереченского муниципального образования (</w:t>
      </w:r>
      <w:hyperlink r:id="rId5" w:history="1">
        <w:r w:rsidR="00D16CB5" w:rsidRPr="005433BA">
          <w:rPr>
            <w:rFonts w:ascii="Arial" w:hAnsi="Arial" w:cs="Arial"/>
            <w:sz w:val="24"/>
            <w:szCs w:val="24"/>
          </w:rPr>
          <w:t>www.bolrechka.ru</w:t>
        </w:r>
      </w:hyperlink>
      <w:r w:rsidR="006E18C0" w:rsidRPr="005433BA">
        <w:rPr>
          <w:rFonts w:ascii="Arial" w:hAnsi="Arial" w:cs="Arial"/>
          <w:sz w:val="24"/>
          <w:szCs w:val="24"/>
        </w:rPr>
        <w:t>).</w:t>
      </w:r>
    </w:p>
    <w:p w:rsidR="0021225B" w:rsidRDefault="0021225B" w:rsidP="006E18C0">
      <w:pPr>
        <w:pStyle w:val="a8"/>
        <w:spacing w:before="0" w:beforeAutospacing="0" w:after="0" w:afterAutospacing="0"/>
        <w:jc w:val="both"/>
        <w:rPr>
          <w:rFonts w:ascii="Arial" w:hAnsi="Arial" w:cs="Arial"/>
        </w:rPr>
      </w:pPr>
    </w:p>
    <w:p w:rsidR="006E18C0" w:rsidRDefault="002D44C0" w:rsidP="006E18C0">
      <w:pPr>
        <w:pStyle w:val="a8"/>
        <w:spacing w:before="0" w:beforeAutospacing="0" w:after="0" w:afterAutospacing="0"/>
        <w:jc w:val="both"/>
        <w:rPr>
          <w:rFonts w:ascii="Arial" w:hAnsi="Arial" w:cs="Arial"/>
        </w:rPr>
      </w:pPr>
      <w:r>
        <w:rPr>
          <w:rFonts w:ascii="Arial" w:hAnsi="Arial" w:cs="Arial"/>
        </w:rPr>
        <w:t>Г</w:t>
      </w:r>
      <w:r w:rsidR="006E18C0">
        <w:rPr>
          <w:rFonts w:ascii="Arial" w:hAnsi="Arial" w:cs="Arial"/>
        </w:rPr>
        <w:t>лав</w:t>
      </w:r>
      <w:r>
        <w:rPr>
          <w:rFonts w:ascii="Arial" w:hAnsi="Arial" w:cs="Arial"/>
        </w:rPr>
        <w:t>а</w:t>
      </w:r>
      <w:r w:rsidR="006E18C0">
        <w:rPr>
          <w:rFonts w:ascii="Arial" w:hAnsi="Arial" w:cs="Arial"/>
        </w:rPr>
        <w:t xml:space="preserve"> Большереченского</w:t>
      </w:r>
    </w:p>
    <w:p w:rsid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bookmarkStart w:id="0" w:name="_GoBack"/>
      <w:bookmarkEnd w:id="0"/>
      <w:r w:rsidR="002D44C0">
        <w:rPr>
          <w:rFonts w:ascii="Arial" w:hAnsi="Arial" w:cs="Arial"/>
        </w:rPr>
        <w:t>Ю.Р.Витер</w:t>
      </w:r>
    </w:p>
    <w:p w:rsidR="00D16CB5" w:rsidRDefault="00D16CB5" w:rsidP="006E18C0">
      <w:pPr>
        <w:pStyle w:val="a8"/>
        <w:spacing w:before="0" w:beforeAutospacing="0" w:after="0" w:afterAutospacing="0"/>
        <w:jc w:val="both"/>
        <w:rPr>
          <w:rFonts w:ascii="Arial" w:hAnsi="Arial" w:cs="Arial"/>
        </w:rPr>
      </w:pP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8D50B1" w:rsidRPr="006E18C0" w:rsidRDefault="006E18C0" w:rsidP="006E18C0">
      <w:pPr>
        <w:pStyle w:val="a8"/>
        <w:spacing w:before="0" w:beforeAutospacing="0" w:after="0" w:afterAutospacing="0"/>
        <w:jc w:val="both"/>
        <w:rPr>
          <w:rFonts w:ascii="Arial" w:hAnsi="Arial" w:cs="Arial"/>
        </w:rPr>
      </w:pPr>
      <w:r>
        <w:rPr>
          <w:rFonts w:ascii="Arial" w:hAnsi="Arial" w:cs="Arial"/>
        </w:rPr>
        <w:t xml:space="preserve">муниципального образования </w:t>
      </w:r>
      <w:r w:rsidR="002D44C0">
        <w:rPr>
          <w:rFonts w:ascii="Arial" w:hAnsi="Arial" w:cs="Arial"/>
        </w:rPr>
        <w:t>Л.А.Гаврилов</w:t>
      </w:r>
      <w:r>
        <w:rPr>
          <w:rFonts w:ascii="Arial" w:hAnsi="Arial" w:cs="Arial"/>
        </w:rPr>
        <w:tab/>
      </w:r>
    </w:p>
    <w:sectPr w:rsidR="008D50B1" w:rsidRPr="006E18C0" w:rsidSect="008D5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3">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7">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8">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39">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2">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3"/>
  </w:num>
  <w:num w:numId="3">
    <w:abstractNumId w:val="22"/>
  </w:num>
  <w:num w:numId="4">
    <w:abstractNumId w:val="38"/>
  </w:num>
  <w:num w:numId="5">
    <w:abstractNumId w:val="30"/>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39"/>
  </w:num>
  <w:num w:numId="14">
    <w:abstractNumId w:val="28"/>
  </w:num>
  <w:num w:numId="15">
    <w:abstractNumId w:val="2"/>
  </w:num>
  <w:num w:numId="16">
    <w:abstractNumId w:val="19"/>
  </w:num>
  <w:num w:numId="17">
    <w:abstractNumId w:val="6"/>
  </w:num>
  <w:num w:numId="18">
    <w:abstractNumId w:val="26"/>
  </w:num>
  <w:num w:numId="19">
    <w:abstractNumId w:val="37"/>
  </w:num>
  <w:num w:numId="20">
    <w:abstractNumId w:val="23"/>
  </w:num>
  <w:num w:numId="21">
    <w:abstractNumId w:val="5"/>
  </w:num>
  <w:num w:numId="22">
    <w:abstractNumId w:val="35"/>
  </w:num>
  <w:num w:numId="23">
    <w:abstractNumId w:val="13"/>
  </w:num>
  <w:num w:numId="24">
    <w:abstractNumId w:val="9"/>
  </w:num>
  <w:num w:numId="25">
    <w:abstractNumId w:val="7"/>
  </w:num>
  <w:num w:numId="26">
    <w:abstractNumId w:val="29"/>
  </w:num>
  <w:num w:numId="27">
    <w:abstractNumId w:val="40"/>
  </w:num>
  <w:num w:numId="28">
    <w:abstractNumId w:val="34"/>
  </w:num>
  <w:num w:numId="29">
    <w:abstractNumId w:val="18"/>
  </w:num>
  <w:num w:numId="30">
    <w:abstractNumId w:val="3"/>
  </w:num>
  <w:num w:numId="31">
    <w:abstractNumId w:val="36"/>
  </w:num>
  <w:num w:numId="32">
    <w:abstractNumId w:val="42"/>
  </w:num>
  <w:num w:numId="33">
    <w:abstractNumId w:val="10"/>
  </w:num>
  <w:num w:numId="34">
    <w:abstractNumId w:val="27"/>
  </w:num>
  <w:num w:numId="35">
    <w:abstractNumId w:val="32"/>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1"/>
  </w:num>
  <w:num w:numId="40">
    <w:abstractNumId w:val="24"/>
  </w:num>
  <w:num w:numId="41">
    <w:abstractNumId w:val="1"/>
  </w:num>
  <w:num w:numId="42">
    <w:abstractNumId w:val="8"/>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8C0"/>
    <w:rsid w:val="000074D7"/>
    <w:rsid w:val="00065D92"/>
    <w:rsid w:val="00080295"/>
    <w:rsid w:val="00096173"/>
    <w:rsid w:val="000B759B"/>
    <w:rsid w:val="000F2352"/>
    <w:rsid w:val="00155B25"/>
    <w:rsid w:val="001F52AE"/>
    <w:rsid w:val="0021225B"/>
    <w:rsid w:val="00245076"/>
    <w:rsid w:val="002D44C0"/>
    <w:rsid w:val="00365AF4"/>
    <w:rsid w:val="003F608B"/>
    <w:rsid w:val="004F6BE1"/>
    <w:rsid w:val="005125E0"/>
    <w:rsid w:val="005433BA"/>
    <w:rsid w:val="00561D61"/>
    <w:rsid w:val="005F0023"/>
    <w:rsid w:val="005F4BE3"/>
    <w:rsid w:val="0061266A"/>
    <w:rsid w:val="00662F0B"/>
    <w:rsid w:val="00676D5A"/>
    <w:rsid w:val="006E18C0"/>
    <w:rsid w:val="00724382"/>
    <w:rsid w:val="007A5BF1"/>
    <w:rsid w:val="007D4A81"/>
    <w:rsid w:val="008D50B1"/>
    <w:rsid w:val="009752D6"/>
    <w:rsid w:val="009E124C"/>
    <w:rsid w:val="00A323C4"/>
    <w:rsid w:val="00A5343E"/>
    <w:rsid w:val="00AA23D1"/>
    <w:rsid w:val="00AC13B8"/>
    <w:rsid w:val="00C1732A"/>
    <w:rsid w:val="00C46245"/>
    <w:rsid w:val="00C86407"/>
    <w:rsid w:val="00CF784B"/>
    <w:rsid w:val="00D16CB5"/>
    <w:rsid w:val="00D71D61"/>
    <w:rsid w:val="00F274FF"/>
    <w:rsid w:val="00FD2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D50B1"/>
  </w:style>
  <w:style w:type="paragraph" w:styleId="10">
    <w:name w:val="heading 1"/>
    <w:basedOn w:val="a4"/>
    <w:next w:val="a4"/>
    <w:link w:val="11"/>
    <w:uiPriority w:val="99"/>
    <w:qFormat/>
    <w:rsid w:val="0021225B"/>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21225B"/>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21225B"/>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21225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21225B"/>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21225B"/>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21225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21225B"/>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21225B"/>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6E18C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6E18C0"/>
    <w:rPr>
      <w:color w:val="0000FF"/>
      <w:u w:val="single"/>
    </w:rPr>
  </w:style>
  <w:style w:type="character" w:customStyle="1" w:styleId="11">
    <w:name w:val="Заголовок 1 Знак"/>
    <w:basedOn w:val="a5"/>
    <w:link w:val="10"/>
    <w:uiPriority w:val="99"/>
    <w:rsid w:val="0021225B"/>
    <w:rPr>
      <w:rFonts w:ascii="Times New Roman" w:eastAsia="Times New Roman" w:hAnsi="Times New Roman" w:cs="Times New Roman"/>
      <w:sz w:val="28"/>
      <w:szCs w:val="24"/>
      <w:lang w:eastAsia="en-US"/>
    </w:rPr>
  </w:style>
  <w:style w:type="character" w:customStyle="1" w:styleId="21">
    <w:name w:val="Заголовок 2 Знак"/>
    <w:basedOn w:val="a5"/>
    <w:link w:val="20"/>
    <w:rsid w:val="0021225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21225B"/>
    <w:rPr>
      <w:rFonts w:ascii="Times New Roman" w:eastAsia="Times New Roman" w:hAnsi="Times New Roman" w:cs="Times New Roman"/>
      <w:sz w:val="28"/>
      <w:szCs w:val="24"/>
      <w:lang w:eastAsia="en-US"/>
    </w:rPr>
  </w:style>
  <w:style w:type="character" w:customStyle="1" w:styleId="40">
    <w:name w:val="Заголовок 4 Знак"/>
    <w:basedOn w:val="a5"/>
    <w:link w:val="4"/>
    <w:uiPriority w:val="99"/>
    <w:rsid w:val="0021225B"/>
    <w:rPr>
      <w:rFonts w:ascii="Times New Roman" w:eastAsia="Times New Roman" w:hAnsi="Times New Roman" w:cs="Times New Roman"/>
      <w:b/>
      <w:sz w:val="20"/>
      <w:szCs w:val="20"/>
      <w:lang w:eastAsia="en-US"/>
    </w:rPr>
  </w:style>
  <w:style w:type="character" w:customStyle="1" w:styleId="50">
    <w:name w:val="Заголовок 5 Знак"/>
    <w:basedOn w:val="a5"/>
    <w:link w:val="5"/>
    <w:uiPriority w:val="99"/>
    <w:rsid w:val="0021225B"/>
    <w:rPr>
      <w:rFonts w:ascii="Times New Roman" w:eastAsia="Times New Roman" w:hAnsi="Times New Roman" w:cs="Times New Roman"/>
      <w:sz w:val="24"/>
      <w:szCs w:val="20"/>
      <w:lang w:eastAsia="en-US"/>
    </w:rPr>
  </w:style>
  <w:style w:type="character" w:customStyle="1" w:styleId="60">
    <w:name w:val="Заголовок 6 Знак"/>
    <w:basedOn w:val="a5"/>
    <w:link w:val="6"/>
    <w:uiPriority w:val="99"/>
    <w:rsid w:val="0021225B"/>
    <w:rPr>
      <w:rFonts w:ascii="Times New Roman" w:eastAsia="Times New Roman" w:hAnsi="Times New Roman" w:cs="Times New Roman"/>
      <w:b/>
      <w:bCs/>
      <w:sz w:val="24"/>
      <w:szCs w:val="20"/>
      <w:lang w:eastAsia="en-US"/>
    </w:rPr>
  </w:style>
  <w:style w:type="character" w:customStyle="1" w:styleId="70">
    <w:name w:val="Заголовок 7 Знак"/>
    <w:basedOn w:val="a5"/>
    <w:link w:val="7"/>
    <w:rsid w:val="0021225B"/>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21225B"/>
    <w:rPr>
      <w:rFonts w:ascii="Times New Roman" w:eastAsia="Times New Roman" w:hAnsi="Times New Roman" w:cs="Times New Roman"/>
      <w:b/>
      <w:i/>
      <w:iCs/>
      <w:sz w:val="20"/>
      <w:szCs w:val="24"/>
      <w:lang w:eastAsia="en-US"/>
    </w:rPr>
  </w:style>
  <w:style w:type="character" w:customStyle="1" w:styleId="90">
    <w:name w:val="Заголовок 9 Знак"/>
    <w:basedOn w:val="a5"/>
    <w:link w:val="9"/>
    <w:uiPriority w:val="99"/>
    <w:rsid w:val="0021225B"/>
    <w:rPr>
      <w:rFonts w:ascii="Times New Roman" w:eastAsia="Times New Roman" w:hAnsi="Times New Roman" w:cs="Times New Roman"/>
      <w:b/>
      <w:sz w:val="20"/>
      <w:szCs w:val="24"/>
      <w:lang w:eastAsia="en-US"/>
    </w:rPr>
  </w:style>
  <w:style w:type="table" w:customStyle="1" w:styleId="71">
    <w:name w:val="Стиль7"/>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numbering" w:customStyle="1" w:styleId="12">
    <w:name w:val="Нет списка1"/>
    <w:next w:val="a7"/>
    <w:uiPriority w:val="99"/>
    <w:semiHidden/>
    <w:rsid w:val="0021225B"/>
  </w:style>
  <w:style w:type="paragraph" w:styleId="aa">
    <w:name w:val="header"/>
    <w:basedOn w:val="a4"/>
    <w:link w:val="ab"/>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21225B"/>
    <w:rPr>
      <w:rFonts w:ascii="Times New Roman" w:eastAsia="Times New Roman" w:hAnsi="Times New Roman" w:cs="Times New Roman"/>
      <w:sz w:val="24"/>
      <w:szCs w:val="24"/>
      <w:lang w:eastAsia="en-US"/>
    </w:rPr>
  </w:style>
  <w:style w:type="paragraph" w:styleId="ac">
    <w:name w:val="footer"/>
    <w:basedOn w:val="a4"/>
    <w:link w:val="ad"/>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21225B"/>
    <w:rPr>
      <w:rFonts w:ascii="Times New Roman" w:eastAsia="Times New Roman" w:hAnsi="Times New Roman" w:cs="Times New Roman"/>
      <w:sz w:val="24"/>
      <w:szCs w:val="24"/>
      <w:lang w:eastAsia="en-US"/>
    </w:rPr>
  </w:style>
  <w:style w:type="character" w:styleId="ae">
    <w:name w:val="page number"/>
    <w:basedOn w:val="a5"/>
    <w:rsid w:val="0021225B"/>
  </w:style>
  <w:style w:type="paragraph" w:styleId="af">
    <w:name w:val="Title"/>
    <w:basedOn w:val="a4"/>
    <w:link w:val="af0"/>
    <w:qFormat/>
    <w:rsid w:val="0021225B"/>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Название Знак"/>
    <w:basedOn w:val="a5"/>
    <w:link w:val="af"/>
    <w:rsid w:val="0021225B"/>
    <w:rPr>
      <w:rFonts w:ascii="Times New Roman" w:eastAsia="Times New Roman" w:hAnsi="Times New Roman" w:cs="Times New Roman"/>
      <w:b/>
      <w:bCs/>
      <w:sz w:val="24"/>
      <w:szCs w:val="24"/>
      <w:lang w:eastAsia="en-US"/>
    </w:rPr>
  </w:style>
  <w:style w:type="paragraph" w:customStyle="1" w:styleId="Twordpage">
    <w:name w:val="Tword_page"/>
    <w:basedOn w:val="a4"/>
    <w:rsid w:val="0021225B"/>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21225B"/>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21225B"/>
    <w:pPr>
      <w:spacing w:after="0" w:line="240" w:lineRule="auto"/>
      <w:ind w:firstLine="567"/>
      <w:jc w:val="both"/>
    </w:pPr>
    <w:rPr>
      <w:rFonts w:ascii="ISOCPEUR" w:eastAsia="Times New Roman" w:hAnsi="ISOCPEUR" w:cs="Times New Roman"/>
      <w:i/>
      <w:sz w:val="28"/>
      <w:szCs w:val="20"/>
    </w:rPr>
  </w:style>
  <w:style w:type="paragraph" w:styleId="af2">
    <w:name w:val="Body Text"/>
    <w:basedOn w:val="a4"/>
    <w:link w:val="af3"/>
    <w:rsid w:val="0021225B"/>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21225B"/>
    <w:rPr>
      <w:rFonts w:ascii="Times New Roman" w:eastAsia="Times New Roman" w:hAnsi="Times New Roman" w:cs="Times New Roman"/>
      <w:sz w:val="28"/>
      <w:szCs w:val="24"/>
      <w:lang w:eastAsia="en-US"/>
    </w:rPr>
  </w:style>
  <w:style w:type="table" w:styleId="af4">
    <w:name w:val="Table Grid"/>
    <w:basedOn w:val="a6"/>
    <w:rsid w:val="0021225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rsid w:val="0021225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21225B"/>
    <w:rPr>
      <w:b/>
      <w:szCs w:val="24"/>
      <w:lang w:val="ru-RU" w:eastAsia="ru-RU" w:bidi="ar-SA"/>
    </w:rPr>
  </w:style>
  <w:style w:type="paragraph" w:customStyle="1" w:styleId="e9">
    <w:name w:val="ÎñíîâíîÈe9 òåêñò"/>
    <w:basedOn w:val="a4"/>
    <w:rsid w:val="0021225B"/>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21225B"/>
    <w:rPr>
      <w:b/>
      <w:bCs/>
      <w:sz w:val="24"/>
      <w:lang w:val="ru-RU" w:eastAsia="ru-RU" w:bidi="ar-SA"/>
    </w:rPr>
  </w:style>
  <w:style w:type="paragraph" w:styleId="af6">
    <w:name w:val="Balloon Text"/>
    <w:basedOn w:val="a4"/>
    <w:link w:val="af7"/>
    <w:rsid w:val="0021225B"/>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21225B"/>
    <w:rPr>
      <w:rFonts w:ascii="Tahoma" w:eastAsia="Times New Roman" w:hAnsi="Tahoma" w:cs="Times New Roman"/>
      <w:sz w:val="16"/>
      <w:szCs w:val="16"/>
      <w:lang w:eastAsia="en-US"/>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21225B"/>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21225B"/>
    <w:rPr>
      <w:rFonts w:ascii="Courier New" w:eastAsia="Times New Roman" w:hAnsi="Courier New" w:cs="Times New Roman"/>
      <w:sz w:val="20"/>
      <w:szCs w:val="20"/>
      <w:lang w:eastAsia="en-US"/>
    </w:rPr>
  </w:style>
  <w:style w:type="character" w:customStyle="1" w:styleId="PlainTextChar">
    <w:name w:val="Plain Text Char"/>
    <w:locked/>
    <w:rsid w:val="0021225B"/>
    <w:rPr>
      <w:rFonts w:ascii="Courier New" w:hAnsi="Courier New"/>
      <w:lang w:val="ru-RU" w:eastAsia="ru-RU" w:bidi="ar-SA"/>
    </w:rPr>
  </w:style>
  <w:style w:type="paragraph" w:styleId="23">
    <w:name w:val="Body Text Indent 2"/>
    <w:basedOn w:val="a4"/>
    <w:link w:val="24"/>
    <w:uiPriority w:val="99"/>
    <w:rsid w:val="0021225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21225B"/>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21225B"/>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21225B"/>
    <w:rPr>
      <w:rFonts w:ascii="Times New Roman" w:eastAsia="Times New Roman" w:hAnsi="Times New Roman" w:cs="Times New Roman"/>
      <w:sz w:val="28"/>
      <w:szCs w:val="20"/>
    </w:rPr>
  </w:style>
  <w:style w:type="paragraph" w:customStyle="1" w:styleId="afa">
    <w:name w:val="Текст штампа"/>
    <w:link w:val="afb"/>
    <w:rsid w:val="0021225B"/>
    <w:pPr>
      <w:spacing w:after="0" w:line="240" w:lineRule="auto"/>
      <w:jc w:val="center"/>
    </w:pPr>
    <w:rPr>
      <w:rFonts w:ascii="ISOCPEUR" w:eastAsia="Times New Roman" w:hAnsi="ISOCPEUR" w:cs="Times New Roman"/>
      <w:i/>
      <w:sz w:val="18"/>
      <w:szCs w:val="24"/>
    </w:rPr>
  </w:style>
  <w:style w:type="paragraph" w:customStyle="1" w:styleId="afc">
    <w:name w:val="Текст шифра"/>
    <w:basedOn w:val="afa"/>
    <w:rsid w:val="0021225B"/>
    <w:rPr>
      <w:iCs/>
      <w:w w:val="90"/>
      <w:sz w:val="32"/>
      <w:szCs w:val="14"/>
    </w:rPr>
  </w:style>
  <w:style w:type="paragraph" w:customStyle="1" w:styleId="afd">
    <w:name w:val="Номер листа"/>
    <w:basedOn w:val="afa"/>
    <w:rsid w:val="0021225B"/>
    <w:rPr>
      <w:iCs/>
      <w:w w:val="90"/>
      <w:sz w:val="32"/>
      <w:szCs w:val="14"/>
    </w:rPr>
  </w:style>
  <w:style w:type="character" w:customStyle="1" w:styleId="afb">
    <w:name w:val="Текст штампа Знак"/>
    <w:link w:val="afa"/>
    <w:rsid w:val="0021225B"/>
    <w:rPr>
      <w:rFonts w:ascii="ISOCPEUR" w:eastAsia="Times New Roman" w:hAnsi="ISOCPEUR" w:cs="Times New Roman"/>
      <w:i/>
      <w:sz w:val="18"/>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21225B"/>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21225B"/>
    <w:rPr>
      <w:rFonts w:ascii="Times New Roman" w:eastAsia="Times New Roman" w:hAnsi="Times New Roman" w:cs="Times New Roman"/>
      <w:sz w:val="24"/>
      <w:szCs w:val="24"/>
      <w:lang w:eastAsia="en-US"/>
    </w:rPr>
  </w:style>
  <w:style w:type="paragraph" w:styleId="aff0">
    <w:name w:val="List Paragraph"/>
    <w:basedOn w:val="a4"/>
    <w:uiPriority w:val="34"/>
    <w:qFormat/>
    <w:rsid w:val="0021225B"/>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21225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21225B"/>
  </w:style>
  <w:style w:type="paragraph" w:styleId="25">
    <w:name w:val="Body Text 2"/>
    <w:basedOn w:val="a4"/>
    <w:link w:val="26"/>
    <w:uiPriority w:val="99"/>
    <w:rsid w:val="0021225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21225B"/>
    <w:rPr>
      <w:rFonts w:ascii="Times New Roman" w:eastAsia="Times New Roman" w:hAnsi="Times New Roman" w:cs="Times New Roman"/>
      <w:sz w:val="24"/>
      <w:szCs w:val="24"/>
      <w:lang w:eastAsia="en-US"/>
    </w:rPr>
  </w:style>
  <w:style w:type="paragraph" w:styleId="aff2">
    <w:name w:val="No Spacing"/>
    <w:uiPriority w:val="1"/>
    <w:qFormat/>
    <w:rsid w:val="0021225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iPriority w:val="99"/>
    <w:unhideWhenUsed/>
    <w:rsid w:val="0021225B"/>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21225B"/>
    <w:rPr>
      <w:rFonts w:ascii="Times New Roman" w:eastAsia="Times New Roman" w:hAnsi="Times New Roman" w:cs="Times New Roman"/>
      <w:sz w:val="16"/>
      <w:szCs w:val="16"/>
      <w:lang w:eastAsia="en-US"/>
    </w:rPr>
  </w:style>
  <w:style w:type="paragraph" w:styleId="aff3">
    <w:name w:val="caption"/>
    <w:basedOn w:val="a4"/>
    <w:next w:val="a4"/>
    <w:qFormat/>
    <w:rsid w:val="0021225B"/>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21225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21225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21225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21225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21225B"/>
    <w:pPr>
      <w:tabs>
        <w:tab w:val="clear" w:pos="5940"/>
        <w:tab w:val="left" w:pos="482"/>
      </w:tabs>
      <w:spacing w:line="336" w:lineRule="auto"/>
      <w:ind w:left="482" w:hanging="482"/>
    </w:pPr>
    <w:rPr>
      <w:sz w:val="24"/>
      <w:lang w:eastAsia="ru-RU"/>
    </w:rPr>
  </w:style>
  <w:style w:type="paragraph" w:styleId="aff5">
    <w:name w:val="Document Map"/>
    <w:basedOn w:val="a4"/>
    <w:link w:val="aff6"/>
    <w:rsid w:val="0021225B"/>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21225B"/>
    <w:rPr>
      <w:rFonts w:ascii="Times New Roman" w:eastAsia="Times New Roman" w:hAnsi="Times New Roman" w:cs="Times New Roman"/>
      <w:sz w:val="24"/>
      <w:szCs w:val="24"/>
      <w:shd w:val="clear" w:color="auto" w:fill="000080"/>
      <w:lang w:eastAsia="en-US"/>
    </w:rPr>
  </w:style>
  <w:style w:type="paragraph" w:customStyle="1" w:styleId="aff7">
    <w:name w:val="Формула"/>
    <w:basedOn w:val="af2"/>
    <w:rsid w:val="0021225B"/>
    <w:pPr>
      <w:tabs>
        <w:tab w:val="clear" w:pos="5940"/>
        <w:tab w:val="center" w:pos="4536"/>
        <w:tab w:val="right" w:pos="9356"/>
      </w:tabs>
      <w:spacing w:line="336" w:lineRule="auto"/>
    </w:pPr>
    <w:rPr>
      <w:sz w:val="24"/>
      <w:lang w:eastAsia="ru-RU"/>
    </w:rPr>
  </w:style>
  <w:style w:type="paragraph" w:customStyle="1" w:styleId="aff8">
    <w:name w:val="Чертежный"/>
    <w:rsid w:val="0021225B"/>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21225B"/>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21225B"/>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21225B"/>
    <w:rPr>
      <w:rFonts w:ascii="Journal" w:eastAsia="Times New Roman" w:hAnsi="Journal" w:cs="Times New Roman"/>
      <w:sz w:val="24"/>
      <w:szCs w:val="24"/>
      <w:lang w:eastAsia="en-US"/>
    </w:rPr>
  </w:style>
  <w:style w:type="paragraph" w:styleId="35">
    <w:name w:val="Body Text Indent 3"/>
    <w:basedOn w:val="a4"/>
    <w:link w:val="36"/>
    <w:rsid w:val="0021225B"/>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21225B"/>
    <w:rPr>
      <w:rFonts w:ascii="Times New Roman" w:eastAsia="Times New Roman" w:hAnsi="Times New Roman" w:cs="Times New Roman"/>
      <w:sz w:val="24"/>
      <w:szCs w:val="24"/>
      <w:lang w:eastAsia="en-US"/>
    </w:rPr>
  </w:style>
  <w:style w:type="character" w:styleId="affc">
    <w:name w:val="Strong"/>
    <w:qFormat/>
    <w:rsid w:val="0021225B"/>
    <w:rPr>
      <w:rFonts w:cs="Times New Roman"/>
      <w:b/>
      <w:bCs/>
    </w:rPr>
  </w:style>
  <w:style w:type="paragraph" w:customStyle="1" w:styleId="37">
    <w:name w:val="заголовок 3"/>
    <w:basedOn w:val="a4"/>
    <w:next w:val="a4"/>
    <w:rsid w:val="0021225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21225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21225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21225B"/>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21225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21225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21225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21225B"/>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21225B"/>
  </w:style>
  <w:style w:type="paragraph" w:customStyle="1" w:styleId="a2">
    <w:name w:val="черт с отступом"/>
    <w:basedOn w:val="a4"/>
    <w:rsid w:val="0021225B"/>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21225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21225B"/>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21225B"/>
    <w:pPr>
      <w:numPr>
        <w:numId w:val="2"/>
      </w:numPr>
      <w:spacing w:after="0" w:line="360" w:lineRule="auto"/>
      <w:jc w:val="both"/>
      <w:outlineLvl w:val="0"/>
    </w:pPr>
    <w:rPr>
      <w:b/>
      <w:snapToGrid w:val="0"/>
      <w:sz w:val="28"/>
      <w:szCs w:val="32"/>
      <w:lang w:eastAsia="ru-RU"/>
    </w:rPr>
  </w:style>
  <w:style w:type="paragraph" w:customStyle="1" w:styleId="16">
    <w:name w:val="Обычный1"/>
    <w:rsid w:val="0021225B"/>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21225B"/>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21225B"/>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21225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21225B"/>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21225B"/>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21225B"/>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21225B"/>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21225B"/>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21225B"/>
    <w:rPr>
      <w:rFonts w:ascii="Arial" w:hAnsi="Arial"/>
    </w:rPr>
  </w:style>
  <w:style w:type="paragraph" w:customStyle="1" w:styleId="BODYTEXTNORMAL0">
    <w:name w:val="BODY TEXT NORMAL"/>
    <w:basedOn w:val="a4"/>
    <w:link w:val="BODYTEXTNORMAL"/>
    <w:rsid w:val="0021225B"/>
    <w:pPr>
      <w:spacing w:before="120" w:after="0" w:line="240" w:lineRule="auto"/>
      <w:ind w:left="1077"/>
      <w:jc w:val="both"/>
    </w:pPr>
    <w:rPr>
      <w:rFonts w:ascii="Arial" w:hAnsi="Arial"/>
    </w:rPr>
  </w:style>
  <w:style w:type="paragraph" w:styleId="afff0">
    <w:name w:val="Block Text"/>
    <w:basedOn w:val="a4"/>
    <w:rsid w:val="0021225B"/>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21225B"/>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21225B"/>
    <w:rPr>
      <w:b/>
      <w:sz w:val="28"/>
      <w:szCs w:val="32"/>
      <w:lang w:val="ru-RU" w:eastAsia="ru-RU" w:bidi="ar-SA"/>
    </w:rPr>
  </w:style>
  <w:style w:type="character" w:customStyle="1" w:styleId="18">
    <w:name w:val="заголовок пз 1 Знак Знак"/>
    <w:rsid w:val="0021225B"/>
    <w:rPr>
      <w:b/>
      <w:sz w:val="28"/>
      <w:szCs w:val="32"/>
      <w:lang w:val="ru-RU" w:eastAsia="ru-RU" w:bidi="ar-SA"/>
    </w:rPr>
  </w:style>
  <w:style w:type="paragraph" w:customStyle="1" w:styleId="afff1">
    <w:name w:val="текст Знак"/>
    <w:basedOn w:val="23"/>
    <w:autoRedefine/>
    <w:rsid w:val="0021225B"/>
  </w:style>
  <w:style w:type="character" w:customStyle="1" w:styleId="afff2">
    <w:name w:val="текст Знак Знак"/>
    <w:rsid w:val="0021225B"/>
    <w:rPr>
      <w:snapToGrid w:val="0"/>
      <w:sz w:val="28"/>
      <w:szCs w:val="28"/>
      <w:lang w:val="ru-RU" w:eastAsia="ru-RU" w:bidi="ar-SA"/>
    </w:rPr>
  </w:style>
  <w:style w:type="character" w:customStyle="1" w:styleId="afff3">
    <w:name w:val="черт без отступа Знак Знак Знак Знак"/>
    <w:rsid w:val="0021225B"/>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character" w:customStyle="1" w:styleId="2d">
    <w:name w:val="Основной текст с отступом 2 Знак Знак"/>
    <w:rsid w:val="0021225B"/>
    <w:rPr>
      <w:snapToGrid w:val="0"/>
      <w:sz w:val="28"/>
      <w:lang w:val="ru-RU" w:eastAsia="ru-RU" w:bidi="ar-SA"/>
    </w:rPr>
  </w:style>
  <w:style w:type="paragraph" w:customStyle="1" w:styleId="Preformat">
    <w:name w:val="Preformat"/>
    <w:rsid w:val="002122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21225B"/>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21225B"/>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21225B"/>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21225B"/>
    <w:rPr>
      <w:b/>
      <w:sz w:val="28"/>
      <w:szCs w:val="32"/>
      <w:lang w:val="ru-RU" w:eastAsia="ru-RU" w:bidi="ar-SA"/>
    </w:rPr>
  </w:style>
  <w:style w:type="paragraph" w:customStyle="1" w:styleId="39">
    <w:name w:val="Стиль Заголовок 3"/>
    <w:basedOn w:val="30"/>
    <w:autoRedefine/>
    <w:rsid w:val="0021225B"/>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21225B"/>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21225B"/>
    <w:pPr>
      <w:spacing w:before="120" w:after="120" w:line="360" w:lineRule="auto"/>
      <w:ind w:right="0" w:firstLine="709"/>
      <w:jc w:val="both"/>
    </w:pPr>
    <w:rPr>
      <w:bCs/>
      <w:i/>
      <w:snapToGrid w:val="0"/>
      <w:szCs w:val="20"/>
    </w:rPr>
  </w:style>
  <w:style w:type="character" w:customStyle="1" w:styleId="19">
    <w:name w:val="текст Знак Знак1"/>
    <w:rsid w:val="0021225B"/>
    <w:rPr>
      <w:snapToGrid w:val="0"/>
      <w:sz w:val="28"/>
      <w:lang w:val="ru-RU" w:eastAsia="ru-RU" w:bidi="ar-SA"/>
    </w:rPr>
  </w:style>
  <w:style w:type="paragraph" w:customStyle="1" w:styleId="afff7">
    <w:name w:val="черт без отступа"/>
    <w:basedOn w:val="a4"/>
    <w:autoRedefine/>
    <w:rsid w:val="0021225B"/>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21225B"/>
    <w:rPr>
      <w:b/>
      <w:sz w:val="28"/>
      <w:szCs w:val="32"/>
      <w:lang w:val="ru-RU" w:eastAsia="ru-RU" w:bidi="ar-SA"/>
    </w:rPr>
  </w:style>
  <w:style w:type="paragraph" w:customStyle="1" w:styleId="1a">
    <w:name w:val="заголовок пз 1"/>
    <w:basedOn w:val="afe"/>
    <w:autoRedefine/>
    <w:rsid w:val="0021225B"/>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21225B"/>
    <w:rPr>
      <w:b/>
      <w:snapToGrid w:val="0"/>
      <w:sz w:val="28"/>
      <w:szCs w:val="32"/>
      <w:lang w:val="ru-RU" w:eastAsia="ru-RU" w:bidi="ar-SA"/>
    </w:rPr>
  </w:style>
  <w:style w:type="character" w:customStyle="1" w:styleId="afff8">
    <w:name w:val="Знак"/>
    <w:rsid w:val="0021225B"/>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paragraph" w:styleId="afffa">
    <w:name w:val="annotation subject"/>
    <w:basedOn w:val="affa"/>
    <w:next w:val="affa"/>
    <w:link w:val="afffb"/>
    <w:rsid w:val="0021225B"/>
    <w:rPr>
      <w:b/>
      <w:bCs/>
      <w:snapToGrid w:val="0"/>
    </w:rPr>
  </w:style>
  <w:style w:type="character" w:customStyle="1" w:styleId="afffb">
    <w:name w:val="Тема примечания Знак"/>
    <w:basedOn w:val="affb"/>
    <w:link w:val="afffa"/>
    <w:rsid w:val="0021225B"/>
    <w:rPr>
      <w:rFonts w:ascii="Journal" w:eastAsia="Times New Roman" w:hAnsi="Journal" w:cs="Times New Roman"/>
      <w:b/>
      <w:bCs/>
      <w:snapToGrid w:val="0"/>
      <w:sz w:val="24"/>
      <w:szCs w:val="24"/>
      <w:lang w:eastAsia="en-US"/>
    </w:rPr>
  </w:style>
  <w:style w:type="paragraph" w:styleId="2f1">
    <w:name w:val="List 2"/>
    <w:basedOn w:val="a4"/>
    <w:rsid w:val="0021225B"/>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21225B"/>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21225B"/>
    <w:rPr>
      <w:rFonts w:ascii="Arial" w:eastAsia="Times New Roman" w:hAnsi="Arial" w:cs="Times New Roman"/>
      <w:snapToGrid w:val="0"/>
      <w:sz w:val="20"/>
      <w:szCs w:val="20"/>
      <w:lang w:eastAsia="en-US"/>
    </w:rPr>
  </w:style>
  <w:style w:type="paragraph" w:customStyle="1" w:styleId="210">
    <w:name w:val="Основной текст с отступом 21"/>
    <w:basedOn w:val="a4"/>
    <w:rsid w:val="0021225B"/>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21225B"/>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21225B"/>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21225B"/>
    <w:rPr>
      <w:color w:val="800080"/>
      <w:u w:val="single"/>
    </w:rPr>
  </w:style>
  <w:style w:type="character" w:customStyle="1" w:styleId="EmailStyle122">
    <w:name w:val="EmailStyle122"/>
    <w:rsid w:val="0021225B"/>
    <w:rPr>
      <w:rFonts w:ascii="Arial" w:hAnsi="Arial" w:cs="Arial"/>
      <w:color w:val="000000"/>
      <w:sz w:val="20"/>
    </w:rPr>
  </w:style>
  <w:style w:type="paragraph" w:customStyle="1" w:styleId="Iiynieoaeuiaycaienea">
    <w:name w:val="Iiynieoaeuiay caienea"/>
    <w:basedOn w:val="a4"/>
    <w:rsid w:val="0021225B"/>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21225B"/>
  </w:style>
  <w:style w:type="paragraph" w:customStyle="1" w:styleId="affff">
    <w:name w:val="a"/>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21225B"/>
    <w:rPr>
      <w:i/>
      <w:iCs/>
    </w:rPr>
  </w:style>
  <w:style w:type="paragraph" w:customStyle="1" w:styleId="affff1">
    <w:name w:val="Таблицы"/>
    <w:basedOn w:val="af2"/>
    <w:rsid w:val="0021225B"/>
    <w:pPr>
      <w:tabs>
        <w:tab w:val="clear" w:pos="5940"/>
      </w:tabs>
      <w:autoSpaceDE w:val="0"/>
      <w:autoSpaceDN w:val="0"/>
      <w:jc w:val="center"/>
    </w:pPr>
    <w:rPr>
      <w:sz w:val="24"/>
      <w:lang w:val="en-US" w:eastAsia="ru-RU"/>
    </w:rPr>
  </w:style>
  <w:style w:type="paragraph" w:styleId="a0">
    <w:name w:val="List Number"/>
    <w:basedOn w:val="a4"/>
    <w:rsid w:val="0021225B"/>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21225B"/>
    <w:rPr>
      <w:color w:val="808080"/>
    </w:rPr>
  </w:style>
  <w:style w:type="character" w:styleId="affff3">
    <w:name w:val="annotation reference"/>
    <w:rsid w:val="0021225B"/>
    <w:rPr>
      <w:sz w:val="16"/>
      <w:szCs w:val="16"/>
    </w:rPr>
  </w:style>
  <w:style w:type="paragraph" w:customStyle="1" w:styleId="2">
    <w:name w:val="Стиль2"/>
    <w:basedOn w:val="a0"/>
    <w:rsid w:val="0021225B"/>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21225B"/>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21225B"/>
    <w:rPr>
      <w:vertAlign w:val="superscript"/>
    </w:rPr>
  </w:style>
  <w:style w:type="character" w:styleId="affff6">
    <w:name w:val="line number"/>
    <w:uiPriority w:val="99"/>
    <w:unhideWhenUsed/>
    <w:rsid w:val="0021225B"/>
  </w:style>
  <w:style w:type="paragraph" w:customStyle="1" w:styleId="2f2">
    <w:name w:val="Îñíîâíîé òåêñò 2"/>
    <w:basedOn w:val="a4"/>
    <w:rsid w:val="002122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21225B"/>
    <w:rPr>
      <w:rFonts w:ascii="Arial" w:hAnsi="Arial" w:cs="Arial"/>
      <w:i/>
      <w:iCs/>
      <w:sz w:val="20"/>
      <w:szCs w:val="20"/>
    </w:rPr>
  </w:style>
  <w:style w:type="character" w:customStyle="1" w:styleId="FontStyle53">
    <w:name w:val="Font Style53"/>
    <w:rsid w:val="0021225B"/>
    <w:rPr>
      <w:rFonts w:ascii="Arial" w:hAnsi="Arial" w:cs="Arial"/>
      <w:b/>
      <w:bCs/>
      <w:sz w:val="20"/>
      <w:szCs w:val="20"/>
    </w:rPr>
  </w:style>
  <w:style w:type="paragraph" w:customStyle="1" w:styleId="affff7">
    <w:name w:val="Îñíîâíîé òåêñò"/>
    <w:basedOn w:val="a4"/>
    <w:rsid w:val="0021225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21225B"/>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21225B"/>
    <w:rPr>
      <w:rFonts w:ascii="Arial" w:eastAsia="Times New Roman" w:hAnsi="Arial" w:cs="Times New Roman"/>
      <w:b/>
      <w:sz w:val="24"/>
      <w:szCs w:val="20"/>
    </w:rPr>
  </w:style>
  <w:style w:type="paragraph" w:customStyle="1" w:styleId="normalnavy">
    <w:name w:val="normalnavy"/>
    <w:basedOn w:val="a4"/>
    <w:rsid w:val="0021225B"/>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21225B"/>
    <w:rPr>
      <w:rFonts w:ascii="Courier New" w:hAnsi="Courier New"/>
      <w:szCs w:val="24"/>
      <w:lang w:val="ru-RU" w:eastAsia="ru-RU" w:bidi="ar-SA"/>
    </w:rPr>
  </w:style>
  <w:style w:type="paragraph" w:customStyle="1" w:styleId="FR3">
    <w:name w:val="FR3"/>
    <w:rsid w:val="0021225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2122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21225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21225B"/>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21225B"/>
    <w:rPr>
      <w:rFonts w:ascii="Times New Roman" w:eastAsia="Times New Roman" w:hAnsi="Times New Roman" w:cs="Times New Roman"/>
      <w:sz w:val="24"/>
      <w:szCs w:val="24"/>
    </w:rPr>
  </w:style>
  <w:style w:type="paragraph" w:customStyle="1" w:styleId="ConsPlusNonformat">
    <w:name w:val="ConsPlusNonformat"/>
    <w:rsid w:val="002122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b">
    <w:name w:val="Цветовое выделение"/>
    <w:rsid w:val="0021225B"/>
    <w:rPr>
      <w:b/>
      <w:bCs/>
      <w:color w:val="000080"/>
    </w:rPr>
  </w:style>
  <w:style w:type="paragraph" w:customStyle="1" w:styleId="affffc">
    <w:name w:val="Таблицы (моноширинный)"/>
    <w:basedOn w:val="a4"/>
    <w:next w:val="a4"/>
    <w:rsid w:val="0021225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2122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2122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21225B"/>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21225B"/>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21225B"/>
    <w:rPr>
      <w:rFonts w:ascii="Times New Roman" w:hAnsi="Times New Roman" w:cs="Times New Roman"/>
      <w:sz w:val="28"/>
      <w:szCs w:val="28"/>
    </w:rPr>
  </w:style>
  <w:style w:type="paragraph" w:customStyle="1" w:styleId="a70">
    <w:name w:val="a7"/>
    <w:basedOn w:val="a4"/>
    <w:rsid w:val="0021225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21225B"/>
    <w:rPr>
      <w:shd w:val="clear" w:color="auto" w:fill="FFC0CB"/>
    </w:rPr>
  </w:style>
  <w:style w:type="paragraph" w:customStyle="1" w:styleId="WW-">
    <w:name w:val="WW-Текст"/>
    <w:basedOn w:val="a4"/>
    <w:rsid w:val="0021225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21225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21225B"/>
    <w:rPr>
      <w:rFonts w:ascii="Times New Roman" w:hAnsi="Times New Roman" w:cs="Times New Roman"/>
      <w:sz w:val="24"/>
      <w:szCs w:val="24"/>
    </w:rPr>
  </w:style>
  <w:style w:type="paragraph" w:customStyle="1" w:styleId="Style5">
    <w:name w:val="Style5"/>
    <w:basedOn w:val="a4"/>
    <w:rsid w:val="0021225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21225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2122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21225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21225B"/>
    <w:rPr>
      <w:rFonts w:ascii="Century Schoolbook" w:hAnsi="Century Schoolbook" w:cs="Century Schoolbook"/>
      <w:b/>
      <w:bCs/>
      <w:sz w:val="10"/>
      <w:szCs w:val="10"/>
    </w:rPr>
  </w:style>
  <w:style w:type="character" w:customStyle="1" w:styleId="FontStyle38">
    <w:name w:val="Font Style38"/>
    <w:rsid w:val="0021225B"/>
    <w:rPr>
      <w:rFonts w:ascii="Times New Roman" w:hAnsi="Times New Roman" w:cs="Times New Roman"/>
      <w:sz w:val="18"/>
      <w:szCs w:val="18"/>
    </w:rPr>
  </w:style>
  <w:style w:type="character" w:customStyle="1" w:styleId="FontStyle39">
    <w:name w:val="Font Style39"/>
    <w:rsid w:val="0021225B"/>
    <w:rPr>
      <w:rFonts w:ascii="Times New Roman" w:hAnsi="Times New Roman" w:cs="Times New Roman"/>
      <w:sz w:val="20"/>
      <w:szCs w:val="20"/>
    </w:rPr>
  </w:style>
  <w:style w:type="character" w:customStyle="1" w:styleId="FontStyle40">
    <w:name w:val="Font Style40"/>
    <w:rsid w:val="0021225B"/>
    <w:rPr>
      <w:rFonts w:ascii="Bookman Old Style" w:hAnsi="Bookman Old Style" w:cs="Bookman Old Style"/>
      <w:sz w:val="8"/>
      <w:szCs w:val="8"/>
    </w:rPr>
  </w:style>
  <w:style w:type="character" w:customStyle="1" w:styleId="FontStyle42">
    <w:name w:val="Font Style42"/>
    <w:rsid w:val="0021225B"/>
    <w:rPr>
      <w:rFonts w:ascii="Times New Roman" w:hAnsi="Times New Roman" w:cs="Times New Roman"/>
      <w:smallCaps/>
      <w:sz w:val="18"/>
      <w:szCs w:val="18"/>
    </w:rPr>
  </w:style>
  <w:style w:type="paragraph" w:customStyle="1" w:styleId="Style31">
    <w:name w:val="Style3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21225B"/>
    <w:rPr>
      <w:rFonts w:ascii="Times New Roman" w:hAnsi="Times New Roman" w:cs="Times New Roman"/>
      <w:b/>
      <w:bCs/>
      <w:smallCaps/>
      <w:sz w:val="10"/>
      <w:szCs w:val="10"/>
    </w:rPr>
  </w:style>
  <w:style w:type="paragraph" w:customStyle="1" w:styleId="Style1">
    <w:name w:val="Style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2122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21225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21225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21225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21225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21225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21225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2122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21225B"/>
    <w:rPr>
      <w:rFonts w:ascii="Times New Roman" w:hAnsi="Times New Roman" w:cs="Times New Roman"/>
      <w:sz w:val="16"/>
      <w:szCs w:val="16"/>
    </w:rPr>
  </w:style>
  <w:style w:type="character" w:customStyle="1" w:styleId="FontStyle35">
    <w:name w:val="Font Style35"/>
    <w:rsid w:val="0021225B"/>
    <w:rPr>
      <w:rFonts w:ascii="Times New Roman" w:hAnsi="Times New Roman" w:cs="Times New Roman"/>
      <w:b/>
      <w:bCs/>
      <w:i/>
      <w:iCs/>
      <w:sz w:val="10"/>
      <w:szCs w:val="10"/>
    </w:rPr>
  </w:style>
  <w:style w:type="character" w:customStyle="1" w:styleId="FontStyle36">
    <w:name w:val="Font Style36"/>
    <w:rsid w:val="0021225B"/>
    <w:rPr>
      <w:rFonts w:ascii="Times New Roman" w:hAnsi="Times New Roman" w:cs="Times New Roman"/>
      <w:sz w:val="14"/>
      <w:szCs w:val="14"/>
    </w:rPr>
  </w:style>
  <w:style w:type="character" w:customStyle="1" w:styleId="FontStyle41">
    <w:name w:val="Font Style41"/>
    <w:rsid w:val="0021225B"/>
    <w:rPr>
      <w:rFonts w:ascii="Times New Roman" w:hAnsi="Times New Roman" w:cs="Times New Roman"/>
      <w:b/>
      <w:bCs/>
      <w:sz w:val="16"/>
      <w:szCs w:val="16"/>
    </w:rPr>
  </w:style>
  <w:style w:type="character" w:customStyle="1" w:styleId="FontStyle44">
    <w:name w:val="Font Style44"/>
    <w:rsid w:val="0021225B"/>
    <w:rPr>
      <w:rFonts w:ascii="Times New Roman" w:hAnsi="Times New Roman" w:cs="Times New Roman"/>
      <w:sz w:val="16"/>
      <w:szCs w:val="16"/>
    </w:rPr>
  </w:style>
  <w:style w:type="character" w:customStyle="1" w:styleId="FontStyle45">
    <w:name w:val="Font Style45"/>
    <w:rsid w:val="0021225B"/>
    <w:rPr>
      <w:rFonts w:ascii="Times New Roman" w:hAnsi="Times New Roman" w:cs="Times New Roman"/>
      <w:b/>
      <w:bCs/>
      <w:sz w:val="14"/>
      <w:szCs w:val="14"/>
    </w:rPr>
  </w:style>
  <w:style w:type="character" w:customStyle="1" w:styleId="FontStyle46">
    <w:name w:val="Font Style46"/>
    <w:rsid w:val="0021225B"/>
    <w:rPr>
      <w:rFonts w:ascii="Times New Roman" w:hAnsi="Times New Roman" w:cs="Times New Roman"/>
      <w:b/>
      <w:bCs/>
      <w:spacing w:val="30"/>
      <w:w w:val="120"/>
      <w:sz w:val="8"/>
      <w:szCs w:val="8"/>
    </w:rPr>
  </w:style>
  <w:style w:type="character" w:customStyle="1" w:styleId="FontStyle47">
    <w:name w:val="Font Style47"/>
    <w:rsid w:val="0021225B"/>
    <w:rPr>
      <w:rFonts w:ascii="Times New Roman" w:hAnsi="Times New Roman" w:cs="Times New Roman"/>
      <w:b/>
      <w:bCs/>
      <w:i/>
      <w:iCs/>
      <w:smallCaps/>
      <w:spacing w:val="30"/>
      <w:sz w:val="12"/>
      <w:szCs w:val="12"/>
    </w:rPr>
  </w:style>
  <w:style w:type="character" w:customStyle="1" w:styleId="FontStyle48">
    <w:name w:val="Font Style48"/>
    <w:rsid w:val="0021225B"/>
    <w:rPr>
      <w:rFonts w:ascii="Times New Roman" w:hAnsi="Times New Roman" w:cs="Times New Roman"/>
      <w:spacing w:val="-20"/>
      <w:sz w:val="30"/>
      <w:szCs w:val="30"/>
    </w:rPr>
  </w:style>
  <w:style w:type="character" w:customStyle="1" w:styleId="FontStyle49">
    <w:name w:val="Font Style49"/>
    <w:rsid w:val="0021225B"/>
    <w:rPr>
      <w:rFonts w:ascii="Times New Roman" w:hAnsi="Times New Roman" w:cs="Times New Roman"/>
      <w:b/>
      <w:bCs/>
      <w:sz w:val="12"/>
      <w:szCs w:val="12"/>
    </w:rPr>
  </w:style>
  <w:style w:type="character" w:customStyle="1" w:styleId="FontStyle50">
    <w:name w:val="Font Style50"/>
    <w:rsid w:val="0021225B"/>
    <w:rPr>
      <w:rFonts w:ascii="Times New Roman" w:hAnsi="Times New Roman" w:cs="Times New Roman"/>
      <w:b/>
      <w:bCs/>
      <w:smallCaps/>
      <w:spacing w:val="10"/>
      <w:sz w:val="12"/>
      <w:szCs w:val="12"/>
    </w:rPr>
  </w:style>
  <w:style w:type="character" w:customStyle="1" w:styleId="FontStyle51">
    <w:name w:val="Font Style51"/>
    <w:rsid w:val="0021225B"/>
    <w:rPr>
      <w:rFonts w:ascii="Times New Roman" w:hAnsi="Times New Roman" w:cs="Times New Roman"/>
      <w:b/>
      <w:bCs/>
      <w:w w:val="20"/>
      <w:sz w:val="20"/>
      <w:szCs w:val="20"/>
    </w:rPr>
  </w:style>
  <w:style w:type="character" w:customStyle="1" w:styleId="FontStyle52">
    <w:name w:val="Font Style52"/>
    <w:rsid w:val="0021225B"/>
    <w:rPr>
      <w:rFonts w:ascii="Consolas" w:hAnsi="Consolas" w:cs="Consolas"/>
      <w:sz w:val="14"/>
      <w:szCs w:val="14"/>
    </w:rPr>
  </w:style>
  <w:style w:type="character" w:customStyle="1" w:styleId="FontStyle54">
    <w:name w:val="Font Style54"/>
    <w:rsid w:val="0021225B"/>
    <w:rPr>
      <w:rFonts w:ascii="Times New Roman" w:hAnsi="Times New Roman" w:cs="Times New Roman"/>
      <w:b/>
      <w:bCs/>
      <w:i/>
      <w:iCs/>
      <w:sz w:val="12"/>
      <w:szCs w:val="12"/>
    </w:rPr>
  </w:style>
  <w:style w:type="character" w:customStyle="1" w:styleId="FontStyle26">
    <w:name w:val="Font Style26"/>
    <w:rsid w:val="0021225B"/>
    <w:rPr>
      <w:rFonts w:ascii="Times New Roman" w:hAnsi="Times New Roman" w:cs="Times New Roman"/>
      <w:b/>
      <w:bCs/>
      <w:sz w:val="20"/>
      <w:szCs w:val="20"/>
    </w:rPr>
  </w:style>
  <w:style w:type="character" w:customStyle="1" w:styleId="FontStyle27">
    <w:name w:val="Font Style27"/>
    <w:rsid w:val="0021225B"/>
    <w:rPr>
      <w:rFonts w:ascii="Lucida Sans Unicode" w:hAnsi="Lucida Sans Unicode" w:cs="Lucida Sans Unicode"/>
      <w:b/>
      <w:bCs/>
      <w:sz w:val="16"/>
      <w:szCs w:val="16"/>
    </w:rPr>
  </w:style>
  <w:style w:type="character" w:customStyle="1" w:styleId="FontStyle28">
    <w:name w:val="Font Style28"/>
    <w:rsid w:val="0021225B"/>
    <w:rPr>
      <w:rFonts w:ascii="Times New Roman" w:hAnsi="Times New Roman" w:cs="Times New Roman"/>
      <w:smallCaps/>
      <w:sz w:val="16"/>
      <w:szCs w:val="16"/>
    </w:rPr>
  </w:style>
  <w:style w:type="character" w:customStyle="1" w:styleId="FontStyle29">
    <w:name w:val="Font Style29"/>
    <w:rsid w:val="0021225B"/>
    <w:rPr>
      <w:rFonts w:ascii="Microsoft Sans Serif" w:hAnsi="Microsoft Sans Serif" w:cs="Microsoft Sans Serif"/>
      <w:b/>
      <w:bCs/>
      <w:sz w:val="16"/>
      <w:szCs w:val="16"/>
    </w:rPr>
  </w:style>
  <w:style w:type="character" w:customStyle="1" w:styleId="FontStyle30">
    <w:name w:val="Font Style30"/>
    <w:rsid w:val="0021225B"/>
    <w:rPr>
      <w:rFonts w:ascii="Times New Roman" w:hAnsi="Times New Roman" w:cs="Times New Roman"/>
      <w:i/>
      <w:iCs/>
      <w:w w:val="200"/>
      <w:sz w:val="10"/>
      <w:szCs w:val="10"/>
    </w:rPr>
  </w:style>
  <w:style w:type="character" w:customStyle="1" w:styleId="FontStyle31">
    <w:name w:val="Font Style31"/>
    <w:rsid w:val="0021225B"/>
    <w:rPr>
      <w:rFonts w:ascii="Bookman Old Style" w:hAnsi="Bookman Old Style" w:cs="Bookman Old Style"/>
      <w:b/>
      <w:bCs/>
      <w:sz w:val="8"/>
      <w:szCs w:val="8"/>
    </w:rPr>
  </w:style>
  <w:style w:type="character" w:customStyle="1" w:styleId="FontStyle32">
    <w:name w:val="Font Style32"/>
    <w:rsid w:val="0021225B"/>
    <w:rPr>
      <w:rFonts w:ascii="Times New Roman" w:hAnsi="Times New Roman" w:cs="Times New Roman"/>
      <w:b/>
      <w:bCs/>
      <w:sz w:val="16"/>
      <w:szCs w:val="16"/>
    </w:rPr>
  </w:style>
  <w:style w:type="character" w:customStyle="1" w:styleId="FontStyle21">
    <w:name w:val="Font Style21"/>
    <w:rsid w:val="0021225B"/>
    <w:rPr>
      <w:rFonts w:ascii="Times New Roman" w:hAnsi="Times New Roman" w:cs="Times New Roman"/>
      <w:i/>
      <w:iCs/>
      <w:sz w:val="18"/>
      <w:szCs w:val="18"/>
    </w:rPr>
  </w:style>
  <w:style w:type="character" w:customStyle="1" w:styleId="FontStyle22">
    <w:name w:val="Font Style22"/>
    <w:rsid w:val="0021225B"/>
    <w:rPr>
      <w:rFonts w:ascii="Century Gothic" w:hAnsi="Century Gothic" w:cs="Century Gothic"/>
      <w:b/>
      <w:bCs/>
      <w:i/>
      <w:iCs/>
      <w:sz w:val="12"/>
      <w:szCs w:val="12"/>
    </w:rPr>
  </w:style>
  <w:style w:type="character" w:customStyle="1" w:styleId="FontStyle23">
    <w:name w:val="Font Style23"/>
    <w:rsid w:val="0021225B"/>
    <w:rPr>
      <w:rFonts w:ascii="Times New Roman" w:hAnsi="Times New Roman" w:cs="Times New Roman"/>
      <w:b/>
      <w:bCs/>
      <w:i/>
      <w:iCs/>
      <w:spacing w:val="20"/>
      <w:sz w:val="14"/>
      <w:szCs w:val="14"/>
    </w:rPr>
  </w:style>
  <w:style w:type="character" w:customStyle="1" w:styleId="FontStyle24">
    <w:name w:val="Font Style24"/>
    <w:rsid w:val="0021225B"/>
    <w:rPr>
      <w:rFonts w:ascii="Times New Roman" w:hAnsi="Times New Roman" w:cs="Times New Roman"/>
      <w:spacing w:val="20"/>
      <w:sz w:val="16"/>
      <w:szCs w:val="16"/>
    </w:rPr>
  </w:style>
  <w:style w:type="character" w:customStyle="1" w:styleId="FontStyle25">
    <w:name w:val="Font Style25"/>
    <w:rsid w:val="0021225B"/>
    <w:rPr>
      <w:rFonts w:ascii="Times New Roman" w:hAnsi="Times New Roman" w:cs="Times New Roman"/>
      <w:sz w:val="16"/>
      <w:szCs w:val="16"/>
    </w:rPr>
  </w:style>
  <w:style w:type="paragraph" w:customStyle="1" w:styleId="style32">
    <w:name w:val="style3"/>
    <w:basedOn w:val="a4"/>
    <w:rsid w:val="0021225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21225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21225B"/>
    <w:rPr>
      <w:rFonts w:ascii="Courier New" w:hAnsi="Courier New"/>
      <w:szCs w:val="24"/>
      <w:lang w:val="ru-RU" w:eastAsia="ru-RU" w:bidi="ar-SA"/>
    </w:rPr>
  </w:style>
  <w:style w:type="paragraph" w:customStyle="1" w:styleId="FR2">
    <w:name w:val="FR2"/>
    <w:rsid w:val="0021225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2122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21225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21225B"/>
    <w:pPr>
      <w:ind w:left="-113" w:right="-113"/>
      <w:jc w:val="center"/>
    </w:pPr>
    <w:rPr>
      <w:b/>
      <w:bCs/>
      <w:sz w:val="20"/>
    </w:rPr>
  </w:style>
  <w:style w:type="paragraph" w:customStyle="1" w:styleId="1e">
    <w:name w:val="Стиль1"/>
    <w:basedOn w:val="10"/>
    <w:autoRedefine/>
    <w:rsid w:val="0021225B"/>
    <w:pPr>
      <w:keepNext w:val="0"/>
      <w:spacing w:line="240" w:lineRule="auto"/>
      <w:outlineLvl w:val="9"/>
    </w:pPr>
    <w:rPr>
      <w:rFonts w:ascii="Arial" w:hAnsi="Arial"/>
      <w:b/>
      <w:sz w:val="22"/>
      <w:szCs w:val="22"/>
      <w:lang w:eastAsia="ru-RU"/>
    </w:rPr>
  </w:style>
  <w:style w:type="paragraph" w:customStyle="1" w:styleId="FR4">
    <w:name w:val="FR4"/>
    <w:rsid w:val="0021225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21225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21225B"/>
    <w:pPr>
      <w:numPr>
        <w:numId w:val="10"/>
      </w:numPr>
    </w:pPr>
  </w:style>
  <w:style w:type="paragraph" w:customStyle="1" w:styleId="xl63">
    <w:name w:val="xl63"/>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212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21225B"/>
  </w:style>
  <w:style w:type="character" w:customStyle="1" w:styleId="afffff">
    <w:name w:val="Гипертекстовая ссылка"/>
    <w:rsid w:val="0021225B"/>
    <w:rPr>
      <w:color w:val="008000"/>
    </w:rPr>
  </w:style>
  <w:style w:type="numbering" w:customStyle="1" w:styleId="2f4">
    <w:name w:val="Нет списка2"/>
    <w:next w:val="a7"/>
    <w:semiHidden/>
    <w:rsid w:val="0021225B"/>
  </w:style>
  <w:style w:type="paragraph" w:customStyle="1" w:styleId="Style33">
    <w:name w:val="Style33"/>
    <w:basedOn w:val="a4"/>
    <w:rsid w:val="0021225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21225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21225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21225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21225B"/>
  </w:style>
  <w:style w:type="table" w:customStyle="1" w:styleId="1f">
    <w:name w:val="Сетка таблицы1"/>
    <w:basedOn w:val="a6"/>
    <w:next w:val="af4"/>
    <w:uiPriority w:val="59"/>
    <w:rsid w:val="0021225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44">
    <w:name w:val="Стиль4"/>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52">
    <w:name w:val="Стиль5"/>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710">
    <w:name w:val="Стиль71"/>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82">
    <w:name w:val="Стиль8"/>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pPr>
        <w:jc w:val="center"/>
      </w:pPr>
      <w:tblPr/>
      <w:tcPr>
        <w:tcBorders>
          <w:top w:val="nil"/>
          <w:left w:val="nil"/>
          <w:bottom w:val="nil"/>
          <w:right w:val="nil"/>
        </w:tcBorders>
      </w:tcPr>
    </w:tblStylePr>
  </w:style>
  <w:style w:type="table" w:customStyle="1" w:styleId="92">
    <w:name w:val="Стиль9"/>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table" w:customStyle="1" w:styleId="100">
    <w:name w:val="Стиль10"/>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112">
    <w:name w:val="Стиль11"/>
    <w:basedOn w:val="a6"/>
    <w:rsid w:val="0021225B"/>
    <w:pPr>
      <w:spacing w:after="0" w:line="240" w:lineRule="auto"/>
    </w:pPr>
    <w:rPr>
      <w:rFonts w:ascii="Times New Roman" w:eastAsia="Times New Roman" w:hAnsi="Times New Roman" w:cs="Times New Roman"/>
      <w:szCs w:val="20"/>
    </w:rPr>
    <w:tblPr>
      <w:tblInd w:w="0" w:type="dxa"/>
      <w:tblCellMar>
        <w:top w:w="0" w:type="dxa"/>
        <w:left w:w="108" w:type="dxa"/>
        <w:bottom w:w="0" w:type="dxa"/>
        <w:right w:w="108" w:type="dxa"/>
      </w:tblCellMar>
    </w:tblPr>
  </w:style>
  <w:style w:type="table" w:customStyle="1" w:styleId="120">
    <w:name w:val="Стиль12"/>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r="http://schemas.openxmlformats.org/officeDocument/2006/relationships" xmlns:w="http://schemas.openxmlformats.org/wordprocessingml/2006/main">
  <w:divs>
    <w:div w:id="187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rech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Наталия НФО</cp:lastModifiedBy>
  <cp:revision>5</cp:revision>
  <cp:lastPrinted>2017-09-05T04:41:00Z</cp:lastPrinted>
  <dcterms:created xsi:type="dcterms:W3CDTF">2019-09-20T05:24:00Z</dcterms:created>
  <dcterms:modified xsi:type="dcterms:W3CDTF">2019-09-24T10:08:00Z</dcterms:modified>
</cp:coreProperties>
</file>