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CE5" w:rsidRDefault="00EC6CE5" w:rsidP="004B13DE">
      <w:pPr>
        <w:jc w:val="center"/>
        <w:rPr>
          <w:b/>
          <w:sz w:val="28"/>
          <w:szCs w:val="28"/>
        </w:rPr>
      </w:pPr>
      <w:r>
        <w:rPr>
          <w:b/>
          <w:sz w:val="28"/>
          <w:szCs w:val="28"/>
        </w:rPr>
        <w:t xml:space="preserve">ЗАКЛЮЧЕНИЕ </w:t>
      </w:r>
    </w:p>
    <w:p w:rsidR="003A3307" w:rsidRDefault="00EC6CE5" w:rsidP="003A3307">
      <w:pPr>
        <w:jc w:val="center"/>
        <w:rPr>
          <w:sz w:val="28"/>
          <w:szCs w:val="28"/>
        </w:rPr>
      </w:pPr>
      <w:r>
        <w:rPr>
          <w:b/>
          <w:sz w:val="28"/>
          <w:szCs w:val="28"/>
        </w:rPr>
        <w:t xml:space="preserve">по результатам </w:t>
      </w:r>
      <w:r w:rsidR="001F32A3">
        <w:rPr>
          <w:b/>
          <w:sz w:val="28"/>
          <w:szCs w:val="28"/>
        </w:rPr>
        <w:t xml:space="preserve">публичных слушаний </w:t>
      </w:r>
      <w:r w:rsidR="00623EB4">
        <w:rPr>
          <w:b/>
          <w:sz w:val="28"/>
          <w:szCs w:val="28"/>
        </w:rPr>
        <w:t xml:space="preserve">по рассмотрению проекта </w:t>
      </w:r>
      <w:r w:rsidR="003A3307">
        <w:rPr>
          <w:b/>
          <w:sz w:val="28"/>
          <w:szCs w:val="28"/>
        </w:rPr>
        <w:t xml:space="preserve">«Внесение изменений в Генеральный план Большереченского муниципального образования Иркутского района Иркутской области в части п. Бурдугуз» </w:t>
      </w:r>
    </w:p>
    <w:p w:rsidR="00107557" w:rsidRPr="00E46885" w:rsidRDefault="00D810AF" w:rsidP="00107557">
      <w:pPr>
        <w:ind w:firstLine="851"/>
        <w:jc w:val="both"/>
        <w:rPr>
          <w:sz w:val="28"/>
          <w:szCs w:val="28"/>
        </w:rPr>
      </w:pPr>
      <w:r>
        <w:rPr>
          <w:sz w:val="28"/>
          <w:szCs w:val="28"/>
        </w:rPr>
        <w:t xml:space="preserve">    </w:t>
      </w:r>
    </w:p>
    <w:p w:rsidR="00623EB4" w:rsidRDefault="00A94672" w:rsidP="00A94672">
      <w:pPr>
        <w:ind w:firstLine="851"/>
        <w:jc w:val="both"/>
        <w:rPr>
          <w:sz w:val="28"/>
          <w:szCs w:val="28"/>
        </w:rPr>
      </w:pPr>
      <w:r>
        <w:rPr>
          <w:sz w:val="28"/>
          <w:szCs w:val="28"/>
        </w:rPr>
        <w:t xml:space="preserve">ВРЕМЯ И </w:t>
      </w:r>
      <w:r w:rsidRPr="004B13DE">
        <w:rPr>
          <w:sz w:val="28"/>
          <w:szCs w:val="28"/>
        </w:rPr>
        <w:t>МЕСТО ПРОВЕДЕНИЯ</w:t>
      </w:r>
      <w:r w:rsidR="00623EB4">
        <w:rPr>
          <w:sz w:val="28"/>
          <w:szCs w:val="28"/>
        </w:rPr>
        <w:t xml:space="preserve"> ПУБЛИЧНЫХ СЛУШАНИЙ</w:t>
      </w:r>
      <w:r w:rsidRPr="004B13DE">
        <w:rPr>
          <w:sz w:val="28"/>
          <w:szCs w:val="28"/>
        </w:rPr>
        <w:t>:</w:t>
      </w:r>
      <w:r>
        <w:rPr>
          <w:sz w:val="28"/>
          <w:szCs w:val="28"/>
        </w:rPr>
        <w:t xml:space="preserve"> </w:t>
      </w:r>
      <w:r w:rsidR="007B4D36">
        <w:rPr>
          <w:sz w:val="28"/>
          <w:szCs w:val="28"/>
        </w:rPr>
        <w:t>2</w:t>
      </w:r>
      <w:r w:rsidR="003A3307">
        <w:rPr>
          <w:sz w:val="28"/>
          <w:szCs w:val="28"/>
        </w:rPr>
        <w:t>5</w:t>
      </w:r>
      <w:r>
        <w:rPr>
          <w:sz w:val="28"/>
          <w:szCs w:val="28"/>
        </w:rPr>
        <w:t>.</w:t>
      </w:r>
      <w:r w:rsidR="003A3307">
        <w:rPr>
          <w:sz w:val="28"/>
          <w:szCs w:val="28"/>
        </w:rPr>
        <w:t>01</w:t>
      </w:r>
      <w:r w:rsidR="007B4D36">
        <w:rPr>
          <w:sz w:val="28"/>
          <w:szCs w:val="28"/>
        </w:rPr>
        <w:t>.201</w:t>
      </w:r>
      <w:r w:rsidR="003A3307">
        <w:rPr>
          <w:sz w:val="28"/>
          <w:szCs w:val="28"/>
        </w:rPr>
        <w:t>8</w:t>
      </w:r>
      <w:r>
        <w:rPr>
          <w:sz w:val="28"/>
          <w:szCs w:val="28"/>
        </w:rPr>
        <w:t xml:space="preserve"> г. 1</w:t>
      </w:r>
      <w:r w:rsidR="00870248">
        <w:rPr>
          <w:sz w:val="28"/>
          <w:szCs w:val="28"/>
        </w:rPr>
        <w:t>8</w:t>
      </w:r>
      <w:r>
        <w:rPr>
          <w:sz w:val="28"/>
          <w:szCs w:val="28"/>
        </w:rPr>
        <w:t xml:space="preserve"> часов 00 минут  Иркутский район, </w:t>
      </w:r>
      <w:r w:rsidR="00870248">
        <w:rPr>
          <w:sz w:val="28"/>
          <w:szCs w:val="28"/>
        </w:rPr>
        <w:t xml:space="preserve">п. </w:t>
      </w:r>
      <w:r w:rsidR="003A3307">
        <w:rPr>
          <w:sz w:val="28"/>
          <w:szCs w:val="28"/>
        </w:rPr>
        <w:t>Бурдугуз</w:t>
      </w:r>
      <w:r w:rsidR="00870248">
        <w:rPr>
          <w:sz w:val="28"/>
          <w:szCs w:val="28"/>
        </w:rPr>
        <w:t>, ул.</w:t>
      </w:r>
      <w:r w:rsidR="00B9776D">
        <w:rPr>
          <w:sz w:val="28"/>
          <w:szCs w:val="28"/>
        </w:rPr>
        <w:t xml:space="preserve"> </w:t>
      </w:r>
      <w:proofErr w:type="gramStart"/>
      <w:r w:rsidR="003A3307">
        <w:rPr>
          <w:sz w:val="28"/>
          <w:szCs w:val="28"/>
        </w:rPr>
        <w:t>Лесная</w:t>
      </w:r>
      <w:proofErr w:type="gramEnd"/>
      <w:r w:rsidR="003A3307">
        <w:rPr>
          <w:sz w:val="28"/>
          <w:szCs w:val="28"/>
        </w:rPr>
        <w:t xml:space="preserve"> 1</w:t>
      </w:r>
      <w:r w:rsidR="00870248">
        <w:rPr>
          <w:sz w:val="28"/>
          <w:szCs w:val="28"/>
        </w:rPr>
        <w:t xml:space="preserve">, </w:t>
      </w:r>
      <w:r w:rsidR="003A3307">
        <w:rPr>
          <w:sz w:val="28"/>
          <w:szCs w:val="28"/>
        </w:rPr>
        <w:t>конференц-зал ООО «Парк-отель «Бурдугуз»</w:t>
      </w:r>
      <w:r w:rsidR="00870248">
        <w:rPr>
          <w:sz w:val="28"/>
          <w:szCs w:val="28"/>
        </w:rPr>
        <w:t>.</w:t>
      </w:r>
    </w:p>
    <w:p w:rsidR="00870248" w:rsidRPr="004B13DE" w:rsidRDefault="00870248" w:rsidP="00A94672">
      <w:pPr>
        <w:ind w:firstLine="851"/>
        <w:jc w:val="both"/>
        <w:rPr>
          <w:sz w:val="28"/>
          <w:szCs w:val="28"/>
        </w:rPr>
      </w:pPr>
    </w:p>
    <w:p w:rsidR="00A94672" w:rsidRPr="00623EB4" w:rsidRDefault="00A94672" w:rsidP="00A94672">
      <w:pPr>
        <w:ind w:firstLine="708"/>
        <w:jc w:val="both"/>
        <w:rPr>
          <w:sz w:val="28"/>
          <w:szCs w:val="28"/>
        </w:rPr>
      </w:pPr>
      <w:r w:rsidRPr="00623EB4">
        <w:rPr>
          <w:sz w:val="28"/>
          <w:szCs w:val="28"/>
        </w:rPr>
        <w:t xml:space="preserve">Способ информирования общественности: </w:t>
      </w:r>
    </w:p>
    <w:p w:rsidR="00A94672" w:rsidRDefault="00A94672" w:rsidP="00A94672">
      <w:pPr>
        <w:jc w:val="both"/>
        <w:rPr>
          <w:b/>
        </w:rPr>
      </w:pPr>
    </w:p>
    <w:p w:rsidR="00623EB4" w:rsidRPr="003A3307" w:rsidRDefault="00A94672" w:rsidP="003A3307">
      <w:pPr>
        <w:ind w:firstLine="708"/>
        <w:jc w:val="both"/>
        <w:rPr>
          <w:sz w:val="28"/>
          <w:szCs w:val="28"/>
        </w:rPr>
      </w:pPr>
      <w:r w:rsidRPr="00623EB4">
        <w:rPr>
          <w:sz w:val="28"/>
          <w:szCs w:val="28"/>
        </w:rPr>
        <w:t xml:space="preserve">Материалы проекта </w:t>
      </w:r>
      <w:r w:rsidR="003A3307" w:rsidRPr="003A3307">
        <w:rPr>
          <w:sz w:val="28"/>
          <w:szCs w:val="28"/>
        </w:rPr>
        <w:t>«Внесение изменений в Генеральный план Большереченского муниципального образования Иркутского района Иркутской области в части п. Бурдугуз»</w:t>
      </w:r>
      <w:r w:rsidR="007B4D36">
        <w:rPr>
          <w:sz w:val="28"/>
          <w:szCs w:val="28"/>
        </w:rPr>
        <w:t xml:space="preserve">, а также </w:t>
      </w:r>
      <w:r w:rsidR="007B4D36" w:rsidRPr="00623EB4">
        <w:rPr>
          <w:sz w:val="28"/>
          <w:szCs w:val="28"/>
        </w:rPr>
        <w:t xml:space="preserve">информационные объявления о проведении публичных слушаний были опубликованы на официальном сайте </w:t>
      </w:r>
      <w:r w:rsidRPr="00623EB4">
        <w:rPr>
          <w:sz w:val="28"/>
          <w:szCs w:val="28"/>
        </w:rPr>
        <w:t xml:space="preserve">администрации </w:t>
      </w:r>
      <w:r w:rsidR="003A3307">
        <w:rPr>
          <w:sz w:val="28"/>
          <w:szCs w:val="28"/>
        </w:rPr>
        <w:t xml:space="preserve">Большереченского муниципального образования </w:t>
      </w:r>
      <w:hyperlink r:id="rId6" w:history="1">
        <w:r w:rsidR="00623EB4" w:rsidRPr="00623EB4">
          <w:rPr>
            <w:sz w:val="28"/>
            <w:szCs w:val="28"/>
          </w:rPr>
          <w:t>www.bolrechka.ru</w:t>
        </w:r>
      </w:hyperlink>
      <w:r w:rsidR="003A3307" w:rsidRPr="003A3307">
        <w:rPr>
          <w:sz w:val="28"/>
          <w:szCs w:val="28"/>
        </w:rPr>
        <w:t xml:space="preserve"> и информационном стенде администрации Большереченского муниципального образования по адресу: Иркутская область, Иркутский район, р.п. Большая Речка, ул. Ломоносова, 26</w:t>
      </w:r>
    </w:p>
    <w:p w:rsidR="00A94672" w:rsidRPr="00623EB4" w:rsidRDefault="00A94672" w:rsidP="00623EB4">
      <w:pPr>
        <w:ind w:firstLine="708"/>
        <w:jc w:val="both"/>
        <w:rPr>
          <w:sz w:val="28"/>
          <w:szCs w:val="28"/>
        </w:rPr>
      </w:pPr>
      <w:r w:rsidRPr="00623EB4">
        <w:rPr>
          <w:sz w:val="28"/>
          <w:szCs w:val="28"/>
        </w:rPr>
        <w:t xml:space="preserve">С материалами проекта </w:t>
      </w:r>
      <w:r w:rsidR="003A3307" w:rsidRPr="003A3307">
        <w:rPr>
          <w:sz w:val="28"/>
          <w:szCs w:val="28"/>
        </w:rPr>
        <w:t>«Внесение изменений в Генеральный план Большереченского муниципального образования Иркутского района Иркутской области в части п. Бурдугуз»</w:t>
      </w:r>
      <w:r w:rsidR="00366FB1" w:rsidRPr="00623EB4">
        <w:rPr>
          <w:sz w:val="28"/>
          <w:szCs w:val="28"/>
        </w:rPr>
        <w:t xml:space="preserve"> </w:t>
      </w:r>
      <w:r w:rsidRPr="00623EB4">
        <w:rPr>
          <w:sz w:val="28"/>
          <w:szCs w:val="28"/>
        </w:rPr>
        <w:t xml:space="preserve">все желающие могли ознакомиться </w:t>
      </w:r>
      <w:proofErr w:type="gramStart"/>
      <w:r w:rsidRPr="00623EB4">
        <w:rPr>
          <w:sz w:val="28"/>
          <w:szCs w:val="28"/>
        </w:rPr>
        <w:t>в</w:t>
      </w:r>
      <w:proofErr w:type="gramEnd"/>
      <w:r w:rsidRPr="00623EB4">
        <w:rPr>
          <w:sz w:val="28"/>
          <w:szCs w:val="28"/>
        </w:rPr>
        <w:t xml:space="preserve"> администрации </w:t>
      </w:r>
      <w:r w:rsidR="00623EB4" w:rsidRPr="00623EB4">
        <w:rPr>
          <w:sz w:val="28"/>
          <w:szCs w:val="28"/>
        </w:rPr>
        <w:t xml:space="preserve">Большереченского муниципального образования </w:t>
      </w:r>
      <w:r w:rsidRPr="00623EB4">
        <w:rPr>
          <w:sz w:val="28"/>
          <w:szCs w:val="28"/>
        </w:rPr>
        <w:t xml:space="preserve">по адресу: </w:t>
      </w:r>
      <w:r w:rsidR="00623EB4" w:rsidRPr="00623EB4">
        <w:rPr>
          <w:sz w:val="28"/>
          <w:szCs w:val="28"/>
        </w:rPr>
        <w:t>Иркутская область, Иркутский район, р.п. Большая Речка, ул. Ломоносова, 26</w:t>
      </w:r>
    </w:p>
    <w:p w:rsidR="00A94672" w:rsidRDefault="00A94672" w:rsidP="00107557">
      <w:pPr>
        <w:ind w:firstLine="851"/>
        <w:jc w:val="both"/>
        <w:rPr>
          <w:sz w:val="28"/>
          <w:szCs w:val="28"/>
          <w:u w:val="single"/>
        </w:rPr>
      </w:pPr>
    </w:p>
    <w:p w:rsidR="00107557" w:rsidRPr="00E46885" w:rsidRDefault="00107557" w:rsidP="00107557">
      <w:pPr>
        <w:ind w:firstLine="851"/>
        <w:jc w:val="both"/>
        <w:rPr>
          <w:sz w:val="28"/>
          <w:szCs w:val="28"/>
          <w:u w:val="single"/>
        </w:rPr>
      </w:pPr>
      <w:r w:rsidRPr="00E46885">
        <w:rPr>
          <w:sz w:val="28"/>
          <w:szCs w:val="28"/>
          <w:u w:val="single"/>
        </w:rPr>
        <w:t>Президиум слушаний:</w:t>
      </w:r>
    </w:p>
    <w:p w:rsidR="00625AA8" w:rsidRPr="004B13DE" w:rsidRDefault="004B13DE" w:rsidP="004B13DE">
      <w:pPr>
        <w:ind w:firstLine="851"/>
        <w:jc w:val="both"/>
        <w:rPr>
          <w:sz w:val="28"/>
          <w:szCs w:val="28"/>
        </w:rPr>
      </w:pPr>
      <w:r w:rsidRPr="004B13DE">
        <w:rPr>
          <w:sz w:val="28"/>
          <w:szCs w:val="28"/>
        </w:rPr>
        <w:t xml:space="preserve">ПРЕДСЕДАТЕЛЬ </w:t>
      </w:r>
      <w:r w:rsidR="00625AA8" w:rsidRPr="004B13DE">
        <w:rPr>
          <w:sz w:val="28"/>
          <w:szCs w:val="28"/>
        </w:rPr>
        <w:t xml:space="preserve">– </w:t>
      </w:r>
      <w:r w:rsidR="00870248">
        <w:rPr>
          <w:sz w:val="28"/>
          <w:szCs w:val="28"/>
        </w:rPr>
        <w:t>Заместитель главы</w:t>
      </w:r>
      <w:r w:rsidR="00107557">
        <w:rPr>
          <w:sz w:val="28"/>
          <w:szCs w:val="28"/>
        </w:rPr>
        <w:t xml:space="preserve"> </w:t>
      </w:r>
      <w:r w:rsidR="00625AA8" w:rsidRPr="004B13DE">
        <w:rPr>
          <w:sz w:val="28"/>
          <w:szCs w:val="28"/>
        </w:rPr>
        <w:t>Большереченского МО</w:t>
      </w:r>
      <w:r w:rsidR="00366FB1">
        <w:rPr>
          <w:sz w:val="28"/>
          <w:szCs w:val="28"/>
        </w:rPr>
        <w:t xml:space="preserve"> </w:t>
      </w:r>
      <w:proofErr w:type="gramStart"/>
      <w:r w:rsidR="00366FB1">
        <w:rPr>
          <w:sz w:val="28"/>
          <w:szCs w:val="28"/>
        </w:rPr>
        <w:t>–М</w:t>
      </w:r>
      <w:proofErr w:type="gramEnd"/>
      <w:r w:rsidR="00366FB1">
        <w:rPr>
          <w:sz w:val="28"/>
          <w:szCs w:val="28"/>
        </w:rPr>
        <w:t>.В. Анисимов.</w:t>
      </w:r>
    </w:p>
    <w:p w:rsidR="00625AA8" w:rsidRPr="004B13DE" w:rsidRDefault="004B13DE" w:rsidP="004B13DE">
      <w:pPr>
        <w:ind w:firstLine="851"/>
        <w:jc w:val="both"/>
        <w:rPr>
          <w:sz w:val="28"/>
          <w:szCs w:val="28"/>
        </w:rPr>
      </w:pPr>
      <w:r w:rsidRPr="004B13DE">
        <w:rPr>
          <w:sz w:val="28"/>
          <w:szCs w:val="28"/>
        </w:rPr>
        <w:t>СЕКРЕТАРЬ</w:t>
      </w:r>
      <w:r w:rsidR="00625AA8" w:rsidRPr="004B13DE">
        <w:rPr>
          <w:sz w:val="28"/>
          <w:szCs w:val="28"/>
        </w:rPr>
        <w:t xml:space="preserve"> – </w:t>
      </w:r>
      <w:r w:rsidR="003A3307">
        <w:rPr>
          <w:sz w:val="28"/>
          <w:szCs w:val="28"/>
        </w:rPr>
        <w:t xml:space="preserve">специалист по кадрам, делопроизводству и </w:t>
      </w:r>
      <w:r w:rsidR="00366FB1">
        <w:rPr>
          <w:sz w:val="28"/>
          <w:szCs w:val="28"/>
        </w:rPr>
        <w:t xml:space="preserve"> </w:t>
      </w:r>
      <w:r w:rsidR="003A3307">
        <w:rPr>
          <w:sz w:val="28"/>
          <w:szCs w:val="28"/>
        </w:rPr>
        <w:t xml:space="preserve">общим вопросам </w:t>
      </w:r>
      <w:r w:rsidR="008E5DC6">
        <w:rPr>
          <w:sz w:val="28"/>
          <w:szCs w:val="28"/>
        </w:rPr>
        <w:t xml:space="preserve">администрации </w:t>
      </w:r>
      <w:r w:rsidR="00625AA8" w:rsidRPr="004B13DE">
        <w:rPr>
          <w:sz w:val="28"/>
          <w:szCs w:val="28"/>
        </w:rPr>
        <w:t xml:space="preserve">Большереченского МО </w:t>
      </w:r>
      <w:r w:rsidR="00366FB1">
        <w:rPr>
          <w:sz w:val="28"/>
          <w:szCs w:val="28"/>
        </w:rPr>
        <w:t xml:space="preserve">– </w:t>
      </w:r>
      <w:r w:rsidR="003A3307">
        <w:rPr>
          <w:sz w:val="28"/>
          <w:szCs w:val="28"/>
        </w:rPr>
        <w:t xml:space="preserve">Бабаева О.В. </w:t>
      </w:r>
    </w:p>
    <w:p w:rsidR="00623EB4" w:rsidRDefault="00A94672" w:rsidP="004B13DE">
      <w:pPr>
        <w:ind w:firstLine="851"/>
        <w:jc w:val="both"/>
        <w:rPr>
          <w:sz w:val="28"/>
          <w:szCs w:val="28"/>
        </w:rPr>
      </w:pPr>
      <w:r>
        <w:rPr>
          <w:sz w:val="28"/>
          <w:szCs w:val="28"/>
        </w:rPr>
        <w:t>УЧАСТНИКИ ПУБЛИЧНЫХ СЛУШАНИЙ</w:t>
      </w:r>
      <w:r w:rsidR="00625AA8" w:rsidRPr="004B13DE">
        <w:rPr>
          <w:sz w:val="28"/>
          <w:szCs w:val="28"/>
        </w:rPr>
        <w:t xml:space="preserve">: </w:t>
      </w:r>
    </w:p>
    <w:p w:rsidR="00623EB4" w:rsidRDefault="00623EB4" w:rsidP="004B13DE">
      <w:pPr>
        <w:ind w:firstLine="851"/>
        <w:jc w:val="both"/>
        <w:rPr>
          <w:sz w:val="28"/>
          <w:szCs w:val="28"/>
        </w:rPr>
      </w:pPr>
      <w:r>
        <w:rPr>
          <w:sz w:val="28"/>
          <w:szCs w:val="28"/>
        </w:rPr>
        <w:t xml:space="preserve">- </w:t>
      </w:r>
      <w:r w:rsidR="00170A85">
        <w:rPr>
          <w:sz w:val="28"/>
          <w:szCs w:val="28"/>
        </w:rPr>
        <w:t xml:space="preserve">жители </w:t>
      </w:r>
      <w:r w:rsidR="00870248">
        <w:rPr>
          <w:sz w:val="28"/>
          <w:szCs w:val="28"/>
        </w:rPr>
        <w:t xml:space="preserve">п. </w:t>
      </w:r>
      <w:r w:rsidR="003A3307">
        <w:rPr>
          <w:sz w:val="28"/>
          <w:szCs w:val="28"/>
        </w:rPr>
        <w:t xml:space="preserve">Бурдугуз </w:t>
      </w:r>
      <w:r w:rsidR="008E5DC6">
        <w:rPr>
          <w:sz w:val="28"/>
          <w:szCs w:val="28"/>
        </w:rPr>
        <w:t xml:space="preserve">в количестве </w:t>
      </w:r>
      <w:r w:rsidR="003A3307">
        <w:rPr>
          <w:sz w:val="28"/>
          <w:szCs w:val="28"/>
        </w:rPr>
        <w:t>12</w:t>
      </w:r>
      <w:r w:rsidR="00170A85">
        <w:rPr>
          <w:sz w:val="28"/>
          <w:szCs w:val="28"/>
        </w:rPr>
        <w:t xml:space="preserve"> человек</w:t>
      </w:r>
    </w:p>
    <w:p w:rsidR="00870248" w:rsidRDefault="00623EB4" w:rsidP="00870248">
      <w:pPr>
        <w:ind w:firstLine="851"/>
        <w:jc w:val="both"/>
        <w:rPr>
          <w:sz w:val="28"/>
          <w:szCs w:val="28"/>
        </w:rPr>
      </w:pPr>
      <w:r>
        <w:rPr>
          <w:sz w:val="28"/>
          <w:szCs w:val="28"/>
        </w:rPr>
        <w:t xml:space="preserve">- глава Большереченского муниципального образования Ю.Р. Витер </w:t>
      </w:r>
    </w:p>
    <w:p w:rsidR="003A3307" w:rsidRDefault="003A3307" w:rsidP="00870248">
      <w:pPr>
        <w:ind w:firstLine="851"/>
        <w:jc w:val="both"/>
        <w:rPr>
          <w:sz w:val="28"/>
          <w:szCs w:val="28"/>
        </w:rPr>
      </w:pPr>
    </w:p>
    <w:p w:rsidR="00623EB4" w:rsidRPr="00623EB4" w:rsidRDefault="00623EB4" w:rsidP="00870248">
      <w:pPr>
        <w:ind w:firstLine="851"/>
        <w:jc w:val="both"/>
        <w:rPr>
          <w:sz w:val="28"/>
          <w:szCs w:val="28"/>
        </w:rPr>
      </w:pPr>
      <w:r w:rsidRPr="00623EB4">
        <w:rPr>
          <w:sz w:val="28"/>
          <w:szCs w:val="28"/>
        </w:rPr>
        <w:t>Основание для проведения публичных слушаний:</w:t>
      </w:r>
    </w:p>
    <w:p w:rsidR="00623EB4" w:rsidRDefault="00623EB4" w:rsidP="00623EB4">
      <w:pPr>
        <w:jc w:val="both"/>
        <w:rPr>
          <w:sz w:val="28"/>
          <w:szCs w:val="28"/>
        </w:rPr>
      </w:pPr>
      <w:r>
        <w:rPr>
          <w:sz w:val="28"/>
          <w:szCs w:val="28"/>
        </w:rPr>
        <w:tab/>
      </w:r>
    </w:p>
    <w:p w:rsidR="00623EB4" w:rsidRPr="00B9776D" w:rsidRDefault="00623EB4" w:rsidP="00371588">
      <w:pPr>
        <w:ind w:firstLine="708"/>
        <w:jc w:val="both"/>
        <w:rPr>
          <w:sz w:val="28"/>
          <w:szCs w:val="28"/>
        </w:rPr>
      </w:pPr>
      <w:proofErr w:type="gramStart"/>
      <w:r w:rsidRPr="00623EB4">
        <w:rPr>
          <w:sz w:val="28"/>
          <w:szCs w:val="28"/>
        </w:rPr>
        <w:t xml:space="preserve">Публичные слушания проведены в соответствии с Конституцией Российской Федерации, Федеральным законом от 29.12.2004 № 191-ФЗ «О введении в действие Градостроительного кодекса РФ», Градостроительным кодексом РФ, Федеральным законом от 06.10.2003 года № 131-ФЗ «Об общих принципах организации местного самоуправления в Российской Федерации», Уставом </w:t>
      </w:r>
      <w:r>
        <w:rPr>
          <w:sz w:val="28"/>
          <w:szCs w:val="28"/>
        </w:rPr>
        <w:t>Большереченского муниципального образования</w:t>
      </w:r>
      <w:r w:rsidRPr="00623EB4">
        <w:rPr>
          <w:sz w:val="28"/>
          <w:szCs w:val="28"/>
        </w:rPr>
        <w:t xml:space="preserve">, Положением о публичных слушаниях в </w:t>
      </w:r>
      <w:r>
        <w:rPr>
          <w:sz w:val="28"/>
          <w:szCs w:val="28"/>
        </w:rPr>
        <w:t xml:space="preserve">Большереченском </w:t>
      </w:r>
      <w:r w:rsidRPr="00623EB4">
        <w:rPr>
          <w:sz w:val="28"/>
          <w:szCs w:val="28"/>
        </w:rPr>
        <w:t xml:space="preserve">муниципальном образовании, утвержденном решением </w:t>
      </w:r>
      <w:r>
        <w:rPr>
          <w:sz w:val="28"/>
          <w:szCs w:val="28"/>
        </w:rPr>
        <w:t xml:space="preserve">Думы Большереченского муниципального образования № 08-28/дгп </w:t>
      </w:r>
      <w:r w:rsidR="009746A0">
        <w:rPr>
          <w:sz w:val="28"/>
          <w:szCs w:val="28"/>
        </w:rPr>
        <w:t>от</w:t>
      </w:r>
      <w:proofErr w:type="gramEnd"/>
      <w:r w:rsidR="009746A0">
        <w:rPr>
          <w:sz w:val="28"/>
          <w:szCs w:val="28"/>
        </w:rPr>
        <w:t xml:space="preserve"> </w:t>
      </w:r>
      <w:proofErr w:type="gramStart"/>
      <w:r w:rsidR="009746A0">
        <w:rPr>
          <w:sz w:val="28"/>
          <w:szCs w:val="28"/>
        </w:rPr>
        <w:t>25.08.2007</w:t>
      </w:r>
      <w:r w:rsidRPr="00623EB4">
        <w:rPr>
          <w:sz w:val="28"/>
          <w:szCs w:val="28"/>
        </w:rPr>
        <w:t xml:space="preserve"> года, </w:t>
      </w:r>
      <w:r w:rsidR="00B30E49" w:rsidRPr="00623EB4">
        <w:rPr>
          <w:sz w:val="28"/>
          <w:szCs w:val="28"/>
        </w:rPr>
        <w:t xml:space="preserve">решением </w:t>
      </w:r>
      <w:r w:rsidR="00B30E49">
        <w:rPr>
          <w:sz w:val="28"/>
          <w:szCs w:val="28"/>
        </w:rPr>
        <w:lastRenderedPageBreak/>
        <w:t xml:space="preserve">Думы Большереченского муниципального образования </w:t>
      </w:r>
      <w:r w:rsidR="00B30E49" w:rsidRPr="00623EB4">
        <w:rPr>
          <w:sz w:val="28"/>
          <w:szCs w:val="28"/>
        </w:rPr>
        <w:t xml:space="preserve">от </w:t>
      </w:r>
      <w:r w:rsidR="00B30E49">
        <w:rPr>
          <w:sz w:val="28"/>
          <w:szCs w:val="28"/>
        </w:rPr>
        <w:t>02 сентября 2015 года № 27-6/дгп «О признании недействующим в части решения Думы Большереченского муниципального образования № 12-1/дгп от 12.12.2013 года и  проведении работ по внесению изменений в Генеральный план и Правила землепользования и застройки  Большереченского муниципального образования Иркутского района Иркутской области», п</w:t>
      </w:r>
      <w:r w:rsidR="00B30E49" w:rsidRPr="00B30E49">
        <w:rPr>
          <w:sz w:val="28"/>
          <w:szCs w:val="28"/>
        </w:rPr>
        <w:t>остановлени</w:t>
      </w:r>
      <w:r w:rsidR="00B97DB1">
        <w:rPr>
          <w:sz w:val="28"/>
          <w:szCs w:val="28"/>
        </w:rPr>
        <w:t>я</w:t>
      </w:r>
      <w:r w:rsidR="00B30E49" w:rsidRPr="00B30E49">
        <w:rPr>
          <w:sz w:val="28"/>
          <w:szCs w:val="28"/>
        </w:rPr>
        <w:t xml:space="preserve"> администрации Большереченского муниципального образования от </w:t>
      </w:r>
      <w:r w:rsidR="00B97DB1">
        <w:rPr>
          <w:sz w:val="28"/>
          <w:szCs w:val="28"/>
        </w:rPr>
        <w:t>19.09.2017 года</w:t>
      </w:r>
      <w:r w:rsidR="00B30E49" w:rsidRPr="00B30E49">
        <w:rPr>
          <w:sz w:val="28"/>
          <w:szCs w:val="28"/>
        </w:rPr>
        <w:t xml:space="preserve"> № </w:t>
      </w:r>
      <w:r w:rsidR="00B97DB1">
        <w:rPr>
          <w:sz w:val="28"/>
          <w:szCs w:val="28"/>
        </w:rPr>
        <w:t>151/1</w:t>
      </w:r>
      <w:r w:rsidR="00B30E49" w:rsidRPr="00B30E49">
        <w:rPr>
          <w:sz w:val="28"/>
          <w:szCs w:val="28"/>
        </w:rPr>
        <w:t>-о</w:t>
      </w:r>
      <w:proofErr w:type="gramEnd"/>
      <w:r w:rsidR="00B30E49" w:rsidRPr="00B30E49">
        <w:rPr>
          <w:sz w:val="28"/>
          <w:szCs w:val="28"/>
        </w:rPr>
        <w:t xml:space="preserve"> «</w:t>
      </w:r>
      <w:proofErr w:type="gramStart"/>
      <w:r w:rsidR="00B30E49" w:rsidRPr="00B30E49">
        <w:rPr>
          <w:sz w:val="28"/>
          <w:szCs w:val="28"/>
        </w:rPr>
        <w:t xml:space="preserve">О разработке проекта внесения изменений в Генеральный план Большереченского муниципального образования Иркутского муниципального района Иркутской области в части </w:t>
      </w:r>
      <w:r w:rsidR="00BD26B0">
        <w:rPr>
          <w:sz w:val="28"/>
          <w:szCs w:val="28"/>
        </w:rPr>
        <w:t xml:space="preserve"> </w:t>
      </w:r>
      <w:r w:rsidR="00B30E49" w:rsidRPr="00B30E49">
        <w:rPr>
          <w:sz w:val="28"/>
          <w:szCs w:val="28"/>
        </w:rPr>
        <w:t xml:space="preserve">п. </w:t>
      </w:r>
      <w:r w:rsidR="00B97DB1">
        <w:rPr>
          <w:sz w:val="28"/>
          <w:szCs w:val="28"/>
        </w:rPr>
        <w:t>Бурдугуз</w:t>
      </w:r>
      <w:r w:rsidR="00BD26B0">
        <w:rPr>
          <w:sz w:val="28"/>
          <w:szCs w:val="28"/>
        </w:rPr>
        <w:t xml:space="preserve">», </w:t>
      </w:r>
      <w:r w:rsidRPr="00B9776D">
        <w:rPr>
          <w:sz w:val="28"/>
          <w:szCs w:val="28"/>
        </w:rPr>
        <w:t xml:space="preserve">постановлением администрации </w:t>
      </w:r>
      <w:r w:rsidR="00426A55" w:rsidRPr="00B9776D">
        <w:rPr>
          <w:sz w:val="28"/>
          <w:szCs w:val="28"/>
        </w:rPr>
        <w:t xml:space="preserve">Большереченского муниципального образования </w:t>
      </w:r>
      <w:r w:rsidRPr="00B9776D">
        <w:rPr>
          <w:sz w:val="28"/>
          <w:szCs w:val="28"/>
        </w:rPr>
        <w:t xml:space="preserve">от </w:t>
      </w:r>
      <w:r w:rsidR="0059052A">
        <w:rPr>
          <w:sz w:val="28"/>
          <w:szCs w:val="28"/>
        </w:rPr>
        <w:t>22</w:t>
      </w:r>
      <w:r w:rsidR="00195D7D" w:rsidRPr="00B9776D">
        <w:rPr>
          <w:sz w:val="28"/>
          <w:szCs w:val="28"/>
        </w:rPr>
        <w:t xml:space="preserve"> </w:t>
      </w:r>
      <w:r w:rsidR="0059052A">
        <w:rPr>
          <w:sz w:val="28"/>
          <w:szCs w:val="28"/>
        </w:rPr>
        <w:t xml:space="preserve">декабря </w:t>
      </w:r>
      <w:r w:rsidR="00195D7D" w:rsidRPr="00B9776D">
        <w:rPr>
          <w:sz w:val="28"/>
          <w:szCs w:val="28"/>
        </w:rPr>
        <w:t>201</w:t>
      </w:r>
      <w:r w:rsidR="00371588">
        <w:rPr>
          <w:sz w:val="28"/>
          <w:szCs w:val="28"/>
        </w:rPr>
        <w:t>7</w:t>
      </w:r>
      <w:r w:rsidR="00195D7D" w:rsidRPr="00B9776D">
        <w:rPr>
          <w:sz w:val="28"/>
          <w:szCs w:val="28"/>
        </w:rPr>
        <w:t xml:space="preserve"> года </w:t>
      </w:r>
      <w:r w:rsidRPr="00B9776D">
        <w:rPr>
          <w:sz w:val="28"/>
          <w:szCs w:val="28"/>
        </w:rPr>
        <w:t xml:space="preserve">г. № </w:t>
      </w:r>
      <w:r w:rsidR="0059052A">
        <w:rPr>
          <w:sz w:val="28"/>
          <w:szCs w:val="28"/>
        </w:rPr>
        <w:t>179/1</w:t>
      </w:r>
      <w:r w:rsidR="00B9776D" w:rsidRPr="00B9776D">
        <w:rPr>
          <w:sz w:val="28"/>
          <w:szCs w:val="28"/>
        </w:rPr>
        <w:t xml:space="preserve">-о </w:t>
      </w:r>
      <w:r w:rsidRPr="00B9776D">
        <w:rPr>
          <w:sz w:val="28"/>
          <w:szCs w:val="28"/>
        </w:rPr>
        <w:t xml:space="preserve"> «</w:t>
      </w:r>
      <w:r w:rsidR="00244BCC" w:rsidRPr="00B9776D">
        <w:rPr>
          <w:sz w:val="28"/>
          <w:szCs w:val="28"/>
        </w:rPr>
        <w:t xml:space="preserve">О  назначении  публичных слушаний по рассмотрению проекта </w:t>
      </w:r>
      <w:r w:rsidR="0059052A">
        <w:rPr>
          <w:sz w:val="28"/>
          <w:szCs w:val="28"/>
        </w:rPr>
        <w:t xml:space="preserve">внесение </w:t>
      </w:r>
      <w:r w:rsidR="00244BCC" w:rsidRPr="00B9776D">
        <w:rPr>
          <w:sz w:val="28"/>
          <w:szCs w:val="28"/>
        </w:rPr>
        <w:t xml:space="preserve">изменений в </w:t>
      </w:r>
      <w:r w:rsidR="0059052A">
        <w:rPr>
          <w:sz w:val="28"/>
          <w:szCs w:val="28"/>
        </w:rPr>
        <w:t xml:space="preserve">Генеральный план </w:t>
      </w:r>
      <w:r w:rsidR="00244BCC" w:rsidRPr="00B9776D">
        <w:rPr>
          <w:sz w:val="28"/>
          <w:szCs w:val="28"/>
        </w:rPr>
        <w:t>Большереченского муниципального образования Иркутского района Иркутской области</w:t>
      </w:r>
      <w:r w:rsidR="0059052A">
        <w:rPr>
          <w:sz w:val="28"/>
          <w:szCs w:val="28"/>
        </w:rPr>
        <w:t xml:space="preserve"> в части п. Бурдугуз</w:t>
      </w:r>
      <w:r w:rsidR="00371588">
        <w:rPr>
          <w:sz w:val="28"/>
          <w:szCs w:val="28"/>
        </w:rPr>
        <w:t>»</w:t>
      </w:r>
      <w:proofErr w:type="gramEnd"/>
    </w:p>
    <w:p w:rsidR="00623EB4" w:rsidRDefault="00623EB4" w:rsidP="00B36C8F">
      <w:pPr>
        <w:tabs>
          <w:tab w:val="left" w:pos="1260"/>
        </w:tabs>
        <w:jc w:val="both"/>
        <w:rPr>
          <w:sz w:val="28"/>
          <w:szCs w:val="28"/>
        </w:rPr>
      </w:pPr>
    </w:p>
    <w:p w:rsidR="00195D7D" w:rsidRPr="00E46885" w:rsidRDefault="00195D7D" w:rsidP="00195D7D">
      <w:pPr>
        <w:ind w:firstLine="851"/>
        <w:jc w:val="both"/>
        <w:rPr>
          <w:sz w:val="28"/>
          <w:szCs w:val="28"/>
          <w:u w:val="single"/>
        </w:rPr>
      </w:pPr>
      <w:r w:rsidRPr="00E46885">
        <w:rPr>
          <w:sz w:val="28"/>
          <w:szCs w:val="28"/>
          <w:u w:val="single"/>
        </w:rPr>
        <w:t>ПОВЕСТКА:</w:t>
      </w:r>
    </w:p>
    <w:p w:rsidR="00371588" w:rsidRDefault="00195D7D" w:rsidP="00371588">
      <w:pPr>
        <w:tabs>
          <w:tab w:val="left" w:pos="1260"/>
        </w:tabs>
        <w:ind w:firstLine="900"/>
        <w:jc w:val="both"/>
        <w:rPr>
          <w:b/>
        </w:rPr>
      </w:pPr>
      <w:r w:rsidRPr="00623EB4">
        <w:rPr>
          <w:b/>
          <w:sz w:val="28"/>
          <w:szCs w:val="28"/>
        </w:rPr>
        <w:t>Предмет слушаний:</w:t>
      </w:r>
      <w:r>
        <w:rPr>
          <w:b/>
        </w:rPr>
        <w:t xml:space="preserve"> </w:t>
      </w:r>
    </w:p>
    <w:p w:rsidR="00153038" w:rsidRDefault="00345586" w:rsidP="00153038">
      <w:pPr>
        <w:ind w:firstLine="708"/>
        <w:jc w:val="both"/>
        <w:rPr>
          <w:sz w:val="28"/>
          <w:szCs w:val="28"/>
        </w:rPr>
      </w:pPr>
      <w:r>
        <w:rPr>
          <w:sz w:val="28"/>
          <w:szCs w:val="28"/>
        </w:rPr>
        <w:t>1</w:t>
      </w:r>
      <w:r w:rsidR="00371588">
        <w:rPr>
          <w:sz w:val="28"/>
          <w:szCs w:val="28"/>
        </w:rPr>
        <w:t xml:space="preserve">. </w:t>
      </w:r>
      <w:r>
        <w:rPr>
          <w:sz w:val="28"/>
          <w:szCs w:val="28"/>
        </w:rPr>
        <w:t>Р</w:t>
      </w:r>
      <w:r w:rsidR="00153038">
        <w:rPr>
          <w:sz w:val="28"/>
          <w:szCs w:val="28"/>
        </w:rPr>
        <w:t xml:space="preserve">ассмотрение проекта </w:t>
      </w:r>
      <w:r>
        <w:rPr>
          <w:sz w:val="28"/>
          <w:szCs w:val="28"/>
        </w:rPr>
        <w:t xml:space="preserve">«Внесение </w:t>
      </w:r>
      <w:r w:rsidR="00153038">
        <w:rPr>
          <w:sz w:val="28"/>
          <w:szCs w:val="28"/>
        </w:rPr>
        <w:t xml:space="preserve">изменений </w:t>
      </w:r>
      <w:r w:rsidR="00153038" w:rsidRPr="00153038">
        <w:rPr>
          <w:sz w:val="28"/>
          <w:szCs w:val="28"/>
        </w:rPr>
        <w:t>в Генеральный план Большереченского муниципального образования</w:t>
      </w:r>
      <w:r w:rsidR="00153038">
        <w:rPr>
          <w:sz w:val="28"/>
          <w:szCs w:val="28"/>
        </w:rPr>
        <w:t xml:space="preserve"> </w:t>
      </w:r>
      <w:r w:rsidR="00153038" w:rsidRPr="00153038">
        <w:rPr>
          <w:sz w:val="28"/>
          <w:szCs w:val="28"/>
        </w:rPr>
        <w:t xml:space="preserve">Иркутского района Иркутской области в части п. </w:t>
      </w:r>
      <w:r>
        <w:rPr>
          <w:sz w:val="28"/>
          <w:szCs w:val="28"/>
        </w:rPr>
        <w:t>Бурдугуз»</w:t>
      </w:r>
    </w:p>
    <w:p w:rsidR="00195D7D" w:rsidRDefault="00195D7D" w:rsidP="00153038">
      <w:pPr>
        <w:tabs>
          <w:tab w:val="left" w:pos="1260"/>
        </w:tabs>
        <w:ind w:firstLine="900"/>
        <w:jc w:val="both"/>
        <w:rPr>
          <w:sz w:val="28"/>
          <w:szCs w:val="28"/>
        </w:rPr>
      </w:pPr>
    </w:p>
    <w:p w:rsidR="008A6947" w:rsidRDefault="008A6947" w:rsidP="003A428E">
      <w:pPr>
        <w:autoSpaceDE w:val="0"/>
        <w:autoSpaceDN w:val="0"/>
        <w:adjustRightInd w:val="0"/>
        <w:jc w:val="both"/>
        <w:rPr>
          <w:sz w:val="28"/>
          <w:szCs w:val="28"/>
        </w:rPr>
      </w:pPr>
    </w:p>
    <w:p w:rsidR="003A428E" w:rsidRDefault="003A428E" w:rsidP="003A428E">
      <w:pPr>
        <w:autoSpaceDE w:val="0"/>
        <w:autoSpaceDN w:val="0"/>
        <w:adjustRightInd w:val="0"/>
        <w:jc w:val="both"/>
        <w:rPr>
          <w:sz w:val="28"/>
          <w:szCs w:val="28"/>
        </w:rPr>
      </w:pPr>
      <w:r w:rsidRPr="00C131C4">
        <w:rPr>
          <w:sz w:val="28"/>
          <w:szCs w:val="28"/>
        </w:rPr>
        <w:t xml:space="preserve">     </w:t>
      </w:r>
      <w:r>
        <w:rPr>
          <w:sz w:val="28"/>
          <w:szCs w:val="28"/>
        </w:rPr>
        <w:t>В</w:t>
      </w:r>
      <w:r w:rsidRPr="00C131C4">
        <w:rPr>
          <w:sz w:val="28"/>
          <w:szCs w:val="28"/>
        </w:rPr>
        <w:t xml:space="preserve">озражений, предложений и замечаний в ходе публичных слушаний не поступило. </w:t>
      </w:r>
    </w:p>
    <w:p w:rsidR="00EC6CE5" w:rsidRPr="00C131C4" w:rsidRDefault="00EC6CE5" w:rsidP="003A428E">
      <w:pPr>
        <w:autoSpaceDE w:val="0"/>
        <w:autoSpaceDN w:val="0"/>
        <w:adjustRightInd w:val="0"/>
        <w:jc w:val="both"/>
        <w:rPr>
          <w:sz w:val="28"/>
          <w:szCs w:val="28"/>
        </w:rPr>
      </w:pPr>
    </w:p>
    <w:p w:rsidR="003A428E" w:rsidRPr="00C131C4" w:rsidRDefault="003A428E" w:rsidP="003A428E">
      <w:pPr>
        <w:ind w:firstLine="708"/>
        <w:jc w:val="both"/>
        <w:rPr>
          <w:sz w:val="28"/>
          <w:szCs w:val="28"/>
        </w:rPr>
      </w:pPr>
      <w:r w:rsidRPr="00C131C4">
        <w:rPr>
          <w:sz w:val="28"/>
          <w:szCs w:val="28"/>
        </w:rPr>
        <w:t xml:space="preserve">На основании </w:t>
      </w:r>
      <w:proofErr w:type="gramStart"/>
      <w:r w:rsidRPr="00C131C4">
        <w:rPr>
          <w:sz w:val="28"/>
          <w:szCs w:val="28"/>
        </w:rPr>
        <w:t>вышеизложенного</w:t>
      </w:r>
      <w:proofErr w:type="gramEnd"/>
      <w:r w:rsidRPr="00C131C4">
        <w:rPr>
          <w:sz w:val="28"/>
          <w:szCs w:val="28"/>
        </w:rPr>
        <w:t>:</w:t>
      </w:r>
    </w:p>
    <w:p w:rsidR="003A428E" w:rsidRPr="00C131C4" w:rsidRDefault="003A428E" w:rsidP="008A6947">
      <w:pPr>
        <w:ind w:firstLine="708"/>
        <w:jc w:val="both"/>
        <w:rPr>
          <w:sz w:val="28"/>
          <w:szCs w:val="28"/>
        </w:rPr>
      </w:pPr>
      <w:r w:rsidRPr="00C131C4">
        <w:rPr>
          <w:sz w:val="28"/>
          <w:szCs w:val="28"/>
        </w:rPr>
        <w:t xml:space="preserve">1.Публичные слушания по проекту </w:t>
      </w:r>
      <w:r w:rsidR="00345586">
        <w:rPr>
          <w:sz w:val="28"/>
          <w:szCs w:val="28"/>
        </w:rPr>
        <w:t xml:space="preserve">«Внесение </w:t>
      </w:r>
      <w:r>
        <w:rPr>
          <w:sz w:val="28"/>
          <w:szCs w:val="28"/>
        </w:rPr>
        <w:t xml:space="preserve">изменений </w:t>
      </w:r>
      <w:r w:rsidR="008A6947" w:rsidRPr="008A6947">
        <w:rPr>
          <w:sz w:val="28"/>
          <w:szCs w:val="28"/>
        </w:rPr>
        <w:t>в Генеральный план Большереченского муниципального образования</w:t>
      </w:r>
      <w:r w:rsidR="008A6947">
        <w:rPr>
          <w:sz w:val="28"/>
          <w:szCs w:val="28"/>
        </w:rPr>
        <w:t xml:space="preserve"> </w:t>
      </w:r>
      <w:r w:rsidR="008A6947" w:rsidRPr="008A6947">
        <w:rPr>
          <w:sz w:val="28"/>
          <w:szCs w:val="28"/>
        </w:rPr>
        <w:t xml:space="preserve">Иркутского района Иркутской области в части п. </w:t>
      </w:r>
      <w:r w:rsidR="00345586">
        <w:rPr>
          <w:sz w:val="28"/>
          <w:szCs w:val="28"/>
        </w:rPr>
        <w:t xml:space="preserve">Бурдугуз» </w:t>
      </w:r>
      <w:r w:rsidRPr="00C131C4">
        <w:rPr>
          <w:sz w:val="28"/>
          <w:szCs w:val="28"/>
        </w:rPr>
        <w:t xml:space="preserve">считать состоявшимися. </w:t>
      </w:r>
    </w:p>
    <w:p w:rsidR="008A6947" w:rsidRDefault="003A428E" w:rsidP="003A428E">
      <w:pPr>
        <w:ind w:firstLine="708"/>
        <w:jc w:val="both"/>
        <w:rPr>
          <w:sz w:val="28"/>
          <w:szCs w:val="28"/>
        </w:rPr>
      </w:pPr>
      <w:r w:rsidRPr="00C131C4">
        <w:rPr>
          <w:sz w:val="28"/>
          <w:szCs w:val="28"/>
        </w:rPr>
        <w:t xml:space="preserve">2.Одобрить проект </w:t>
      </w:r>
      <w:r w:rsidR="00345586">
        <w:rPr>
          <w:sz w:val="28"/>
          <w:szCs w:val="28"/>
        </w:rPr>
        <w:t xml:space="preserve">«Внесение </w:t>
      </w:r>
      <w:r>
        <w:rPr>
          <w:sz w:val="28"/>
          <w:szCs w:val="28"/>
        </w:rPr>
        <w:t xml:space="preserve">изменений в </w:t>
      </w:r>
      <w:r w:rsidR="008A6947" w:rsidRPr="008A6947">
        <w:rPr>
          <w:sz w:val="28"/>
          <w:szCs w:val="28"/>
        </w:rPr>
        <w:t>Генеральный план Большереченского муниципального образования</w:t>
      </w:r>
      <w:r w:rsidR="008A6947">
        <w:rPr>
          <w:sz w:val="28"/>
          <w:szCs w:val="28"/>
        </w:rPr>
        <w:t xml:space="preserve"> </w:t>
      </w:r>
      <w:r w:rsidR="008A6947" w:rsidRPr="008A6947">
        <w:rPr>
          <w:sz w:val="28"/>
          <w:szCs w:val="28"/>
        </w:rPr>
        <w:t>Иркутского района Иркутской области в части</w:t>
      </w:r>
      <w:r w:rsidR="00345586">
        <w:rPr>
          <w:sz w:val="28"/>
          <w:szCs w:val="28"/>
        </w:rPr>
        <w:t xml:space="preserve"> </w:t>
      </w:r>
      <w:r w:rsidR="008A6947" w:rsidRPr="008A6947">
        <w:rPr>
          <w:sz w:val="28"/>
          <w:szCs w:val="28"/>
        </w:rPr>
        <w:t xml:space="preserve">п. </w:t>
      </w:r>
      <w:r w:rsidR="00345586">
        <w:rPr>
          <w:sz w:val="28"/>
          <w:szCs w:val="28"/>
        </w:rPr>
        <w:t>Бурдугуз»</w:t>
      </w:r>
    </w:p>
    <w:p w:rsidR="003A428E" w:rsidRPr="00C131C4" w:rsidRDefault="003A428E" w:rsidP="003A428E">
      <w:pPr>
        <w:ind w:firstLine="708"/>
        <w:jc w:val="both"/>
        <w:rPr>
          <w:sz w:val="28"/>
          <w:szCs w:val="28"/>
        </w:rPr>
      </w:pPr>
      <w:r>
        <w:rPr>
          <w:sz w:val="28"/>
          <w:szCs w:val="28"/>
        </w:rPr>
        <w:t>3</w:t>
      </w:r>
      <w:r w:rsidRPr="00C131C4">
        <w:rPr>
          <w:sz w:val="28"/>
          <w:szCs w:val="28"/>
        </w:rPr>
        <w:t>.</w:t>
      </w:r>
      <w:r w:rsidR="00EC6CE5">
        <w:rPr>
          <w:sz w:val="28"/>
          <w:szCs w:val="28"/>
        </w:rPr>
        <w:t xml:space="preserve"> Заключение по результатам </w:t>
      </w:r>
      <w:r w:rsidRPr="00C131C4">
        <w:rPr>
          <w:sz w:val="28"/>
          <w:szCs w:val="28"/>
        </w:rPr>
        <w:t xml:space="preserve">публичных слушаний по рассмотрению проекта </w:t>
      </w:r>
      <w:r w:rsidR="008A6947">
        <w:rPr>
          <w:sz w:val="28"/>
          <w:szCs w:val="28"/>
        </w:rPr>
        <w:t>изменений в</w:t>
      </w:r>
      <w:r w:rsidR="008A6947" w:rsidRPr="008A6947">
        <w:rPr>
          <w:sz w:val="28"/>
          <w:szCs w:val="28"/>
        </w:rPr>
        <w:t xml:space="preserve"> Генеральный план Большереченского муниципального образования</w:t>
      </w:r>
      <w:r w:rsidR="008A6947">
        <w:rPr>
          <w:sz w:val="28"/>
          <w:szCs w:val="28"/>
        </w:rPr>
        <w:t xml:space="preserve"> </w:t>
      </w:r>
      <w:r w:rsidR="008A6947" w:rsidRPr="008A6947">
        <w:rPr>
          <w:sz w:val="28"/>
          <w:szCs w:val="28"/>
        </w:rPr>
        <w:t xml:space="preserve">Иркутского района Иркутской области в части п. </w:t>
      </w:r>
      <w:r w:rsidR="00EC6CE5">
        <w:rPr>
          <w:sz w:val="28"/>
          <w:szCs w:val="28"/>
        </w:rPr>
        <w:t xml:space="preserve">Бурдугуз </w:t>
      </w:r>
      <w:r w:rsidRPr="00C131C4">
        <w:rPr>
          <w:sz w:val="28"/>
          <w:szCs w:val="28"/>
        </w:rPr>
        <w:t>разместить на сайте</w:t>
      </w:r>
      <w:r>
        <w:rPr>
          <w:sz w:val="28"/>
          <w:szCs w:val="28"/>
        </w:rPr>
        <w:t xml:space="preserve"> администрации Большереченского муниципального образования </w:t>
      </w:r>
      <w:proofErr w:type="spellStart"/>
      <w:r w:rsidRPr="004C0C93">
        <w:rPr>
          <w:sz w:val="28"/>
          <w:szCs w:val="28"/>
        </w:rPr>
        <w:t>www</w:t>
      </w:r>
      <w:proofErr w:type="spellEnd"/>
      <w:r w:rsidRPr="00C131C4">
        <w:rPr>
          <w:sz w:val="28"/>
          <w:szCs w:val="28"/>
        </w:rPr>
        <w:t xml:space="preserve">. </w:t>
      </w:r>
      <w:proofErr w:type="spellStart"/>
      <w:r w:rsidRPr="004C0C93">
        <w:rPr>
          <w:sz w:val="28"/>
          <w:szCs w:val="28"/>
        </w:rPr>
        <w:t>bolrechka</w:t>
      </w:r>
      <w:r w:rsidRPr="00C131C4">
        <w:rPr>
          <w:sz w:val="28"/>
          <w:szCs w:val="28"/>
        </w:rPr>
        <w:t>.</w:t>
      </w:r>
      <w:r w:rsidRPr="004C0C93">
        <w:rPr>
          <w:sz w:val="28"/>
          <w:szCs w:val="28"/>
        </w:rPr>
        <w:t>ru</w:t>
      </w:r>
      <w:proofErr w:type="spellEnd"/>
      <w:r w:rsidRPr="00C131C4">
        <w:rPr>
          <w:sz w:val="28"/>
          <w:szCs w:val="28"/>
        </w:rPr>
        <w:t>.</w:t>
      </w:r>
    </w:p>
    <w:p w:rsidR="004E2434" w:rsidRDefault="004E2434" w:rsidP="004C0C93">
      <w:pPr>
        <w:ind w:firstLine="708"/>
        <w:jc w:val="both"/>
        <w:rPr>
          <w:sz w:val="28"/>
          <w:szCs w:val="28"/>
        </w:rPr>
      </w:pPr>
    </w:p>
    <w:p w:rsidR="008A6947" w:rsidRPr="00C131C4" w:rsidRDefault="008A6947" w:rsidP="004C0C93">
      <w:pPr>
        <w:ind w:firstLine="708"/>
        <w:jc w:val="both"/>
        <w:rPr>
          <w:sz w:val="28"/>
          <w:szCs w:val="28"/>
        </w:rPr>
      </w:pPr>
    </w:p>
    <w:p w:rsidR="003A36D3" w:rsidRDefault="003A36D3" w:rsidP="009F4EA2">
      <w:pPr>
        <w:rPr>
          <w:sz w:val="28"/>
          <w:szCs w:val="28"/>
        </w:rPr>
      </w:pPr>
    </w:p>
    <w:p w:rsidR="004B13DE" w:rsidRPr="004B13DE" w:rsidRDefault="004B13DE" w:rsidP="009F4EA2">
      <w:pPr>
        <w:rPr>
          <w:sz w:val="28"/>
          <w:szCs w:val="28"/>
        </w:rPr>
      </w:pPr>
      <w:r w:rsidRPr="004B13DE">
        <w:rPr>
          <w:sz w:val="28"/>
          <w:szCs w:val="28"/>
        </w:rPr>
        <w:t xml:space="preserve">Председатель:                       </w:t>
      </w:r>
      <w:r w:rsidR="00772F12">
        <w:rPr>
          <w:sz w:val="28"/>
          <w:szCs w:val="28"/>
        </w:rPr>
        <w:t>М.В. Анисимов</w:t>
      </w:r>
    </w:p>
    <w:p w:rsidR="003A36D3" w:rsidRDefault="003A36D3">
      <w:pPr>
        <w:rPr>
          <w:sz w:val="28"/>
          <w:szCs w:val="28"/>
        </w:rPr>
      </w:pPr>
    </w:p>
    <w:p w:rsidR="00625AA8" w:rsidRPr="00772F12" w:rsidRDefault="00EC6CE5">
      <w:pPr>
        <w:rPr>
          <w:sz w:val="28"/>
          <w:szCs w:val="28"/>
        </w:rPr>
      </w:pPr>
      <w:r>
        <w:rPr>
          <w:sz w:val="28"/>
          <w:szCs w:val="28"/>
        </w:rPr>
        <w:t xml:space="preserve">Глава Большереченского МО </w:t>
      </w:r>
      <w:r>
        <w:rPr>
          <w:sz w:val="28"/>
          <w:szCs w:val="28"/>
        </w:rPr>
        <w:tab/>
      </w:r>
      <w:r>
        <w:rPr>
          <w:sz w:val="28"/>
          <w:szCs w:val="28"/>
        </w:rPr>
        <w:tab/>
      </w:r>
      <w:r>
        <w:rPr>
          <w:sz w:val="28"/>
          <w:szCs w:val="28"/>
        </w:rPr>
        <w:tab/>
        <w:t xml:space="preserve">Ю.Р. Витер </w:t>
      </w:r>
    </w:p>
    <w:sectPr w:rsidR="00625AA8" w:rsidRPr="00772F12" w:rsidSect="003A36D3">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4C2109"/>
    <w:multiLevelType w:val="hybridMultilevel"/>
    <w:tmpl w:val="A2CAC770"/>
    <w:lvl w:ilvl="0" w:tplc="7CCABBA0">
      <w:start w:val="1"/>
      <w:numFmt w:val="decimal"/>
      <w:lvlText w:val="%1."/>
      <w:lvlJc w:val="left"/>
      <w:pPr>
        <w:ind w:left="1260" w:hanging="360"/>
      </w:pPr>
      <w:rPr>
        <w:rFonts w:hint="default"/>
        <w:b/>
        <w:sz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2EF658FA"/>
    <w:multiLevelType w:val="hybridMultilevel"/>
    <w:tmpl w:val="C2664790"/>
    <w:lvl w:ilvl="0" w:tplc="491E645E">
      <w:start w:val="1"/>
      <w:numFmt w:val="decimal"/>
      <w:lvlText w:val="%1."/>
      <w:lvlJc w:val="left"/>
      <w:pPr>
        <w:tabs>
          <w:tab w:val="num" w:pos="2096"/>
        </w:tabs>
        <w:ind w:left="2096" w:hanging="1245"/>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
    <w:nsid w:val="2FB611D9"/>
    <w:multiLevelType w:val="hybridMultilevel"/>
    <w:tmpl w:val="9B7EE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DB07E11"/>
    <w:multiLevelType w:val="hybridMultilevel"/>
    <w:tmpl w:val="3D30D3D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5E520E0"/>
    <w:multiLevelType w:val="hybridMultilevel"/>
    <w:tmpl w:val="EC227E98"/>
    <w:lvl w:ilvl="0" w:tplc="497807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9BB3B51"/>
    <w:multiLevelType w:val="hybridMultilevel"/>
    <w:tmpl w:val="B6E2AB9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compat/>
  <w:rsids>
    <w:rsidRoot w:val="00625AA8"/>
    <w:rsid w:val="00001DF2"/>
    <w:rsid w:val="00003264"/>
    <w:rsid w:val="000070DD"/>
    <w:rsid w:val="00007F09"/>
    <w:rsid w:val="0002333A"/>
    <w:rsid w:val="000355FB"/>
    <w:rsid w:val="00037B4D"/>
    <w:rsid w:val="0004240C"/>
    <w:rsid w:val="00063501"/>
    <w:rsid w:val="00073B06"/>
    <w:rsid w:val="00085A1C"/>
    <w:rsid w:val="000B5379"/>
    <w:rsid w:val="000C5752"/>
    <w:rsid w:val="000D6EAF"/>
    <w:rsid w:val="000E2557"/>
    <w:rsid w:val="000F758D"/>
    <w:rsid w:val="00107557"/>
    <w:rsid w:val="00153038"/>
    <w:rsid w:val="00170A85"/>
    <w:rsid w:val="0018340E"/>
    <w:rsid w:val="00195D7D"/>
    <w:rsid w:val="001A0767"/>
    <w:rsid w:val="001C720E"/>
    <w:rsid w:val="001C7BC7"/>
    <w:rsid w:val="001D684F"/>
    <w:rsid w:val="001D7359"/>
    <w:rsid w:val="001F32A3"/>
    <w:rsid w:val="00207E15"/>
    <w:rsid w:val="00222AE1"/>
    <w:rsid w:val="00244BCC"/>
    <w:rsid w:val="002564D8"/>
    <w:rsid w:val="002B3590"/>
    <w:rsid w:val="002B5EA8"/>
    <w:rsid w:val="003105D3"/>
    <w:rsid w:val="00316390"/>
    <w:rsid w:val="0031692A"/>
    <w:rsid w:val="00345586"/>
    <w:rsid w:val="00352849"/>
    <w:rsid w:val="00365A2A"/>
    <w:rsid w:val="00366FB1"/>
    <w:rsid w:val="00371588"/>
    <w:rsid w:val="00373ED7"/>
    <w:rsid w:val="003923F3"/>
    <w:rsid w:val="003A3307"/>
    <w:rsid w:val="003A36D3"/>
    <w:rsid w:val="003A428E"/>
    <w:rsid w:val="003A5EE5"/>
    <w:rsid w:val="003D2FDE"/>
    <w:rsid w:val="003D4828"/>
    <w:rsid w:val="003D4BD1"/>
    <w:rsid w:val="003E1064"/>
    <w:rsid w:val="00406383"/>
    <w:rsid w:val="00407D3A"/>
    <w:rsid w:val="00423B6D"/>
    <w:rsid w:val="00426A55"/>
    <w:rsid w:val="004327E9"/>
    <w:rsid w:val="00436A39"/>
    <w:rsid w:val="00476B77"/>
    <w:rsid w:val="004B13DE"/>
    <w:rsid w:val="004B49DC"/>
    <w:rsid w:val="004C0C93"/>
    <w:rsid w:val="004C4CBD"/>
    <w:rsid w:val="004C6D01"/>
    <w:rsid w:val="004E2434"/>
    <w:rsid w:val="004E452A"/>
    <w:rsid w:val="00500D2D"/>
    <w:rsid w:val="00507007"/>
    <w:rsid w:val="00507548"/>
    <w:rsid w:val="0051765E"/>
    <w:rsid w:val="00544254"/>
    <w:rsid w:val="0054564B"/>
    <w:rsid w:val="0057196F"/>
    <w:rsid w:val="0057653B"/>
    <w:rsid w:val="00577980"/>
    <w:rsid w:val="0059052A"/>
    <w:rsid w:val="00592430"/>
    <w:rsid w:val="00595A8E"/>
    <w:rsid w:val="005A5584"/>
    <w:rsid w:val="005F6E40"/>
    <w:rsid w:val="00606A20"/>
    <w:rsid w:val="00616D4B"/>
    <w:rsid w:val="00623EB4"/>
    <w:rsid w:val="00625AA8"/>
    <w:rsid w:val="0065080E"/>
    <w:rsid w:val="0066013F"/>
    <w:rsid w:val="00690840"/>
    <w:rsid w:val="006B0A48"/>
    <w:rsid w:val="006B4000"/>
    <w:rsid w:val="006C71C3"/>
    <w:rsid w:val="00705EA8"/>
    <w:rsid w:val="00714CAD"/>
    <w:rsid w:val="00724D9B"/>
    <w:rsid w:val="0075639E"/>
    <w:rsid w:val="00772F12"/>
    <w:rsid w:val="0078680F"/>
    <w:rsid w:val="007B4D36"/>
    <w:rsid w:val="007B52A3"/>
    <w:rsid w:val="007E7752"/>
    <w:rsid w:val="007F4F9F"/>
    <w:rsid w:val="00801718"/>
    <w:rsid w:val="00804AD0"/>
    <w:rsid w:val="00822595"/>
    <w:rsid w:val="008350B4"/>
    <w:rsid w:val="00870248"/>
    <w:rsid w:val="00884320"/>
    <w:rsid w:val="00886FF3"/>
    <w:rsid w:val="008A11B0"/>
    <w:rsid w:val="008A3EBA"/>
    <w:rsid w:val="008A6731"/>
    <w:rsid w:val="008A6947"/>
    <w:rsid w:val="008C41C5"/>
    <w:rsid w:val="008C6547"/>
    <w:rsid w:val="008E0F0B"/>
    <w:rsid w:val="008E5DC6"/>
    <w:rsid w:val="00923BB0"/>
    <w:rsid w:val="00941D79"/>
    <w:rsid w:val="009746A0"/>
    <w:rsid w:val="00982EDD"/>
    <w:rsid w:val="0098484E"/>
    <w:rsid w:val="00990524"/>
    <w:rsid w:val="009A0290"/>
    <w:rsid w:val="009B5796"/>
    <w:rsid w:val="009C531C"/>
    <w:rsid w:val="009D1E22"/>
    <w:rsid w:val="009F4EA2"/>
    <w:rsid w:val="00A2140C"/>
    <w:rsid w:val="00A94672"/>
    <w:rsid w:val="00A9748A"/>
    <w:rsid w:val="00AA2434"/>
    <w:rsid w:val="00AA53F2"/>
    <w:rsid w:val="00AB51BD"/>
    <w:rsid w:val="00AB7F6C"/>
    <w:rsid w:val="00B10EFB"/>
    <w:rsid w:val="00B30E49"/>
    <w:rsid w:val="00B36C8F"/>
    <w:rsid w:val="00B37735"/>
    <w:rsid w:val="00B37D80"/>
    <w:rsid w:val="00B53B14"/>
    <w:rsid w:val="00B617C3"/>
    <w:rsid w:val="00B73E2F"/>
    <w:rsid w:val="00B83904"/>
    <w:rsid w:val="00B83F03"/>
    <w:rsid w:val="00B9776D"/>
    <w:rsid w:val="00B97DB1"/>
    <w:rsid w:val="00BB107E"/>
    <w:rsid w:val="00BB184A"/>
    <w:rsid w:val="00BC4785"/>
    <w:rsid w:val="00BD26B0"/>
    <w:rsid w:val="00C015D6"/>
    <w:rsid w:val="00C131C4"/>
    <w:rsid w:val="00C23BC2"/>
    <w:rsid w:val="00C42020"/>
    <w:rsid w:val="00C465A1"/>
    <w:rsid w:val="00C60337"/>
    <w:rsid w:val="00CB6A7D"/>
    <w:rsid w:val="00CC6D8A"/>
    <w:rsid w:val="00CF716A"/>
    <w:rsid w:val="00D02244"/>
    <w:rsid w:val="00D102D3"/>
    <w:rsid w:val="00D2006F"/>
    <w:rsid w:val="00D5203C"/>
    <w:rsid w:val="00D53639"/>
    <w:rsid w:val="00D612D5"/>
    <w:rsid w:val="00D61529"/>
    <w:rsid w:val="00D66BD5"/>
    <w:rsid w:val="00D810AF"/>
    <w:rsid w:val="00D839AC"/>
    <w:rsid w:val="00D84A99"/>
    <w:rsid w:val="00D920D8"/>
    <w:rsid w:val="00D93DD0"/>
    <w:rsid w:val="00D94379"/>
    <w:rsid w:val="00D9443B"/>
    <w:rsid w:val="00DA7259"/>
    <w:rsid w:val="00DC7DE5"/>
    <w:rsid w:val="00DD09D1"/>
    <w:rsid w:val="00DF17C8"/>
    <w:rsid w:val="00E407D9"/>
    <w:rsid w:val="00E46B50"/>
    <w:rsid w:val="00E52673"/>
    <w:rsid w:val="00E97533"/>
    <w:rsid w:val="00EC57F2"/>
    <w:rsid w:val="00EC6C92"/>
    <w:rsid w:val="00EC6CE5"/>
    <w:rsid w:val="00EE7C0B"/>
    <w:rsid w:val="00EF2D86"/>
    <w:rsid w:val="00F1084B"/>
    <w:rsid w:val="00F304BA"/>
    <w:rsid w:val="00F50854"/>
    <w:rsid w:val="00F53D03"/>
    <w:rsid w:val="00F641A7"/>
    <w:rsid w:val="00F93957"/>
    <w:rsid w:val="00F958E7"/>
    <w:rsid w:val="00FA5591"/>
    <w:rsid w:val="00FC4839"/>
    <w:rsid w:val="00FE35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443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10EFB"/>
    <w:rPr>
      <w:rFonts w:ascii="Tahoma" w:hAnsi="Tahoma" w:cs="Tahoma"/>
      <w:sz w:val="16"/>
      <w:szCs w:val="16"/>
    </w:rPr>
  </w:style>
  <w:style w:type="paragraph" w:customStyle="1" w:styleId="a4">
    <w:name w:val="Знак"/>
    <w:basedOn w:val="a"/>
    <w:rsid w:val="00A94672"/>
    <w:pPr>
      <w:spacing w:before="100" w:beforeAutospacing="1" w:after="100" w:afterAutospacing="1"/>
    </w:pPr>
    <w:rPr>
      <w:rFonts w:ascii="Tahoma" w:hAnsi="Tahoma"/>
      <w:sz w:val="20"/>
      <w:szCs w:val="20"/>
      <w:lang w:val="en-US" w:eastAsia="en-US"/>
    </w:rPr>
  </w:style>
  <w:style w:type="paragraph" w:styleId="a5">
    <w:name w:val="Body Text"/>
    <w:basedOn w:val="a"/>
    <w:link w:val="a6"/>
    <w:rsid w:val="00A94672"/>
    <w:pPr>
      <w:widowControl w:val="0"/>
      <w:suppressAutoHyphens/>
      <w:spacing w:after="120"/>
    </w:pPr>
    <w:rPr>
      <w:rFonts w:eastAsia="SimSun" w:cs="Mangal"/>
      <w:kern w:val="1"/>
      <w:lang w:eastAsia="hi-IN" w:bidi="hi-IN"/>
    </w:rPr>
  </w:style>
  <w:style w:type="character" w:customStyle="1" w:styleId="a6">
    <w:name w:val="Основной текст Знак"/>
    <w:basedOn w:val="a0"/>
    <w:link w:val="a5"/>
    <w:rsid w:val="00A94672"/>
    <w:rPr>
      <w:rFonts w:eastAsia="SimSun" w:cs="Mangal"/>
      <w:kern w:val="1"/>
      <w:sz w:val="24"/>
      <w:szCs w:val="24"/>
      <w:lang w:eastAsia="hi-IN" w:bidi="hi-IN"/>
    </w:rPr>
  </w:style>
  <w:style w:type="character" w:styleId="a7">
    <w:name w:val="Hyperlink"/>
    <w:rsid w:val="00A94672"/>
    <w:rPr>
      <w:color w:val="0000FF"/>
      <w:u w:val="single"/>
    </w:rPr>
  </w:style>
  <w:style w:type="paragraph" w:styleId="2">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
    <w:link w:val="20"/>
    <w:rsid w:val="00195D7D"/>
    <w:pPr>
      <w:spacing w:after="120" w:line="480" w:lineRule="auto"/>
      <w:ind w:left="283"/>
    </w:pPr>
  </w:style>
  <w:style w:type="character" w:customStyle="1" w:styleId="20">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1"/>
    <w:basedOn w:val="a0"/>
    <w:link w:val="2"/>
    <w:rsid w:val="00195D7D"/>
    <w:rPr>
      <w:sz w:val="24"/>
      <w:szCs w:val="24"/>
    </w:rPr>
  </w:style>
  <w:style w:type="paragraph" w:styleId="a8">
    <w:name w:val="List Paragraph"/>
    <w:basedOn w:val="a"/>
    <w:uiPriority w:val="34"/>
    <w:qFormat/>
    <w:rsid w:val="00371588"/>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1">
    <w:name w:val="Обычный1"/>
    <w:link w:val="Normal"/>
    <w:uiPriority w:val="99"/>
    <w:rsid w:val="00345586"/>
    <w:pPr>
      <w:snapToGrid w:val="0"/>
    </w:pPr>
    <w:rPr>
      <w:sz w:val="22"/>
    </w:rPr>
  </w:style>
  <w:style w:type="character" w:customStyle="1" w:styleId="Normal">
    <w:name w:val="Normal Знак"/>
    <w:link w:val="1"/>
    <w:uiPriority w:val="99"/>
    <w:rsid w:val="00345586"/>
    <w:rPr>
      <w:sz w:val="22"/>
    </w:rPr>
  </w:style>
</w:styles>
</file>

<file path=word/webSettings.xml><?xml version="1.0" encoding="utf-8"?>
<w:webSettings xmlns:r="http://schemas.openxmlformats.org/officeDocument/2006/relationships" xmlns:w="http://schemas.openxmlformats.org/wordprocessingml/2006/main">
  <w:divs>
    <w:div w:id="179073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olrechka.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72AF9-8121-4967-B538-32BA6EF5F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644</Words>
  <Characters>3675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администрация</Company>
  <LinksUpToDate>false</LinksUpToDate>
  <CharactersWithSpaces>4311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creator>заместитель</dc:creator>
  <cp:lastModifiedBy>Заместитель</cp:lastModifiedBy>
  <cp:revision>2</cp:revision>
  <cp:lastPrinted>2018-01-31T04:53:00Z</cp:lastPrinted>
  <dcterms:created xsi:type="dcterms:W3CDTF">2018-02-16T07:01:00Z</dcterms:created>
  <dcterms:modified xsi:type="dcterms:W3CDTF">2018-02-16T07:01:00Z</dcterms:modified>
</cp:coreProperties>
</file>