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0E" w:rsidRDefault="0047190E" w:rsidP="00682679">
      <w:pPr>
        <w:widowControl w:val="0"/>
        <w:spacing w:after="0" w:line="240" w:lineRule="auto"/>
        <w:jc w:val="center"/>
        <w:rPr>
          <w:rFonts w:ascii="Times New Roman" w:eastAsia="Times New Roman" w:hAnsi="Times New Roman" w:cs="Times New Roman"/>
          <w:b/>
          <w:color w:val="000000"/>
          <w:sz w:val="24"/>
          <w:szCs w:val="24"/>
          <w:lang w:eastAsia="ru-RU"/>
        </w:rPr>
      </w:pPr>
    </w:p>
    <w:p w:rsidR="00682679" w:rsidRPr="00682679" w:rsidRDefault="00682679" w:rsidP="00682679">
      <w:pPr>
        <w:widowControl w:val="0"/>
        <w:spacing w:after="0" w:line="240" w:lineRule="auto"/>
        <w:jc w:val="center"/>
        <w:rPr>
          <w:rFonts w:ascii="Times New Roman" w:eastAsia="Times New Roman" w:hAnsi="Times New Roman" w:cs="Times New Roman"/>
          <w:b/>
          <w:color w:val="000000"/>
          <w:sz w:val="24"/>
          <w:szCs w:val="24"/>
          <w:lang w:eastAsia="ru-RU"/>
        </w:rPr>
      </w:pPr>
      <w:r w:rsidRPr="00682679">
        <w:rPr>
          <w:rFonts w:ascii="Times New Roman" w:eastAsia="Times New Roman" w:hAnsi="Times New Roman" w:cs="Times New Roman"/>
          <w:b/>
          <w:color w:val="000000"/>
          <w:sz w:val="24"/>
          <w:szCs w:val="24"/>
          <w:lang w:eastAsia="ru-RU"/>
        </w:rPr>
        <w:t>ЖИЛЫЕ ЗОНЫ:</w:t>
      </w:r>
    </w:p>
    <w:p w:rsidR="00682679" w:rsidRPr="00682679" w:rsidRDefault="00682679" w:rsidP="00682679">
      <w:pPr>
        <w:widowControl w:val="0"/>
        <w:spacing w:after="0" w:line="240" w:lineRule="auto"/>
        <w:jc w:val="center"/>
        <w:rPr>
          <w:rFonts w:ascii="Times New Roman" w:eastAsia="Times New Roman" w:hAnsi="Times New Roman" w:cs="Times New Roman"/>
          <w:color w:val="000000"/>
          <w:sz w:val="24"/>
          <w:szCs w:val="24"/>
          <w:lang w:eastAsia="ru-RU"/>
        </w:rPr>
      </w:pPr>
    </w:p>
    <w:p w:rsidR="00682679" w:rsidRPr="00682679" w:rsidRDefault="00682679" w:rsidP="00682679">
      <w:pPr>
        <w:spacing w:after="0" w:line="240" w:lineRule="auto"/>
        <w:jc w:val="center"/>
        <w:rPr>
          <w:rFonts w:ascii="Times New Roman" w:eastAsia="Times New Roman" w:hAnsi="Times New Roman" w:cs="Times New Roman"/>
          <w:b/>
          <w:sz w:val="24"/>
          <w:szCs w:val="24"/>
          <w:u w:val="single"/>
          <w:lang w:eastAsia="ru-RU"/>
        </w:rPr>
      </w:pPr>
      <w:r w:rsidRPr="00682679">
        <w:rPr>
          <w:rFonts w:ascii="Times New Roman" w:eastAsia="Times New Roman" w:hAnsi="Times New Roman" w:cs="Times New Roman"/>
          <w:b/>
          <w:sz w:val="24"/>
          <w:szCs w:val="24"/>
          <w:u w:val="single"/>
          <w:lang w:eastAsia="ru-RU"/>
        </w:rPr>
        <w:t xml:space="preserve">ЗОНА ЗАСТРОЙКИ </w:t>
      </w:r>
      <w:proofErr w:type="gramStart"/>
      <w:r w:rsidRPr="00682679">
        <w:rPr>
          <w:rFonts w:ascii="Times New Roman" w:eastAsia="Times New Roman" w:hAnsi="Times New Roman" w:cs="Times New Roman"/>
          <w:b/>
          <w:sz w:val="24"/>
          <w:szCs w:val="24"/>
          <w:u w:val="single"/>
          <w:lang w:eastAsia="ru-RU"/>
        </w:rPr>
        <w:t>ИНДИВИДУАЛЬНЫМИ</w:t>
      </w:r>
      <w:proofErr w:type="gramEnd"/>
      <w:r w:rsidRPr="00682679">
        <w:rPr>
          <w:rFonts w:ascii="Times New Roman" w:eastAsia="Times New Roman" w:hAnsi="Times New Roman" w:cs="Times New Roman"/>
          <w:b/>
          <w:sz w:val="24"/>
          <w:szCs w:val="24"/>
          <w:u w:val="single"/>
          <w:lang w:eastAsia="ru-RU"/>
        </w:rPr>
        <w:t xml:space="preserve"> ЖИЛЫМИ </w:t>
      </w:r>
    </w:p>
    <w:p w:rsidR="00682679" w:rsidRPr="00682679" w:rsidRDefault="00682679" w:rsidP="00682679">
      <w:pPr>
        <w:spacing w:after="0" w:line="240" w:lineRule="auto"/>
        <w:jc w:val="center"/>
        <w:rPr>
          <w:rFonts w:ascii="Times New Roman" w:eastAsia="Times New Roman" w:hAnsi="Times New Roman" w:cs="Times New Roman"/>
          <w:b/>
          <w:sz w:val="24"/>
          <w:szCs w:val="24"/>
          <w:u w:val="single"/>
          <w:lang w:eastAsia="ru-RU"/>
        </w:rPr>
      </w:pPr>
      <w:r w:rsidRPr="00682679">
        <w:rPr>
          <w:rFonts w:ascii="Times New Roman" w:eastAsia="Times New Roman" w:hAnsi="Times New Roman" w:cs="Times New Roman"/>
          <w:b/>
          <w:sz w:val="24"/>
          <w:szCs w:val="24"/>
          <w:u w:val="single"/>
          <w:lang w:eastAsia="ru-RU"/>
        </w:rPr>
        <w:t>ДОМАМИ (ЖЗ-1)</w:t>
      </w:r>
    </w:p>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682679" w:rsidRPr="00682679" w:rsidRDefault="00682679"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682679" w:rsidRPr="00682679" w:rsidTr="00682679">
        <w:trPr>
          <w:trHeight w:val="563"/>
          <w:tblHeader/>
        </w:trPr>
        <w:tc>
          <w:tcPr>
            <w:tcW w:w="2481"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ВИДЫ ИСПОЛЬЗОВАНИЯ</w:t>
            </w:r>
          </w:p>
        </w:tc>
        <w:tc>
          <w:tcPr>
            <w:tcW w:w="3234" w:type="dxa"/>
            <w:tcBorders>
              <w:top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ОСОБЫЕ УСЛОВИЯ РЕАЛИЗАЦИИ РЕГЛАМЕНТА</w:t>
            </w:r>
          </w:p>
        </w:tc>
      </w:tr>
      <w:tr w:rsidR="00682679" w:rsidRPr="00682679" w:rsidTr="00682679">
        <w:trPr>
          <w:trHeight w:val="313"/>
          <w:tblHeader/>
        </w:trPr>
        <w:tc>
          <w:tcPr>
            <w:tcW w:w="2481"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1</w:t>
            </w:r>
          </w:p>
        </w:tc>
        <w:tc>
          <w:tcPr>
            <w:tcW w:w="3234" w:type="dxa"/>
            <w:tcBorders>
              <w:top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2</w:t>
            </w:r>
          </w:p>
        </w:tc>
        <w:tc>
          <w:tcPr>
            <w:tcW w:w="4011"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3</w:t>
            </w:r>
          </w:p>
        </w:tc>
      </w:tr>
      <w:tr w:rsidR="00682679" w:rsidRPr="00682679" w:rsidTr="00682679">
        <w:trPr>
          <w:trHeight w:val="48"/>
        </w:trPr>
        <w:tc>
          <w:tcPr>
            <w:tcW w:w="2481"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color w:val="000000"/>
                <w:lang w:eastAsia="ru-RU"/>
              </w:rPr>
              <w:t xml:space="preserve">Индивидуальные жилые дома с приусадебными земельными участками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234" w:type="dxa"/>
            <w:shd w:val="clear" w:color="auto" w:fill="auto"/>
          </w:tcPr>
          <w:p w:rsidR="003A7C75" w:rsidRPr="003A7C75" w:rsidRDefault="003A7C75" w:rsidP="003A7C75">
            <w:pPr>
              <w:spacing w:after="0" w:line="240" w:lineRule="auto"/>
              <w:jc w:val="both"/>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Минимальные размеры земельного участка 400 кв.м. Максимальные размеры земельного участка 2500 кв.м.*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Расстояние между фронтальной границей участка и основным строением до </w:t>
            </w:r>
            <w:r w:rsidR="00A300D4" w:rsidRPr="00A300D4">
              <w:rPr>
                <w:rFonts w:ascii="Times New Roman" w:eastAsia="Times New Roman" w:hAnsi="Times New Roman" w:cs="Times New Roman"/>
                <w:color w:val="000000"/>
                <w:lang w:eastAsia="ru-RU"/>
              </w:rPr>
              <w:t>1</w:t>
            </w:r>
            <w:r w:rsidR="00A300D4">
              <w:rPr>
                <w:rFonts w:ascii="Times New Roman" w:eastAsia="Times New Roman" w:hAnsi="Times New Roman" w:cs="Times New Roman"/>
                <w:color w:val="000000"/>
                <w:lang w:eastAsia="ru-RU"/>
              </w:rPr>
              <w:t>2</w:t>
            </w:r>
            <w:r w:rsidRPr="00682679">
              <w:rPr>
                <w:rFonts w:ascii="Times New Roman" w:eastAsia="Times New Roman" w:hAnsi="Times New Roman" w:cs="Times New Roman"/>
                <w:color w:val="000000"/>
                <w:lang w:eastAsia="ru-RU"/>
              </w:rPr>
              <w:t xml:space="preserve"> м (или в соответствии со сложившейся линией застройки);</w:t>
            </w:r>
          </w:p>
          <w:p w:rsidR="00A300D4" w:rsidRDefault="00A300D4" w:rsidP="008911D9">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A300D4" w:rsidRDefault="00A300D4" w:rsidP="008911D9">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3 метра</w:t>
            </w:r>
          </w:p>
          <w:p w:rsidR="00A300D4" w:rsidRDefault="008911D9" w:rsidP="008911D9">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Максимальное расстояние от границ землевладения до строений, а также между строениями:</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682679">
                <w:rPr>
                  <w:rFonts w:ascii="Times New Roman" w:eastAsia="Times New Roman" w:hAnsi="Times New Roman" w:cs="Times New Roman"/>
                  <w:color w:val="000000"/>
                  <w:lang w:eastAsia="ru-RU"/>
                </w:rPr>
                <w:t>3 м</w:t>
              </w:r>
            </w:smartTag>
            <w:r w:rsidRPr="00682679">
              <w:rPr>
                <w:rFonts w:ascii="Times New Roman" w:eastAsia="Times New Roman" w:hAnsi="Times New Roman" w:cs="Times New Roman"/>
                <w:color w:val="000000"/>
                <w:lang w:eastAsia="ru-RU"/>
              </w:rPr>
              <w:t>;</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682679">
                <w:rPr>
                  <w:rFonts w:ascii="Times New Roman" w:eastAsia="Times New Roman" w:hAnsi="Times New Roman" w:cs="Times New Roman"/>
                  <w:color w:val="000000"/>
                  <w:lang w:eastAsia="ru-RU"/>
                </w:rPr>
                <w:t>1 м</w:t>
              </w:r>
            </w:smartTag>
            <w:r w:rsidRPr="00682679">
              <w:rPr>
                <w:rFonts w:ascii="Times New Roman" w:eastAsia="Times New Roman" w:hAnsi="Times New Roman" w:cs="Times New Roman"/>
                <w:color w:val="000000"/>
                <w:lang w:eastAsia="ru-RU"/>
              </w:rPr>
              <w:t>;</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от границ соседнего участка до открытой стоянки – 1м;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от границ соседнего участка до отдельно стоящего гаража – 1м;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при новом строительстве.</w:t>
            </w:r>
          </w:p>
          <w:p w:rsidR="00682679" w:rsidRPr="00682679" w:rsidRDefault="00682679" w:rsidP="00682679">
            <w:pPr>
              <w:tabs>
                <w:tab w:val="num" w:pos="0"/>
              </w:tabs>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Высота зданий для всех основных строений:</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lastRenderedPageBreak/>
              <w:t>Максимальное количество этажей-3эт.;</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высота от уровня земли до верха плоской кровли – не более 10м;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 до конька скатной кровли – не более </w:t>
            </w:r>
            <w:smartTag w:uri="urn:schemas-microsoft-com:office:smarttags" w:element="metricconverter">
              <w:smartTagPr>
                <w:attr w:name="ProductID" w:val="15 м"/>
              </w:smartTagPr>
              <w:r w:rsidRPr="00682679">
                <w:rPr>
                  <w:rFonts w:ascii="Times New Roman" w:eastAsia="Times New Roman" w:hAnsi="Times New Roman" w:cs="Times New Roman"/>
                  <w:color w:val="000000"/>
                  <w:lang w:eastAsia="ru-RU"/>
                </w:rPr>
                <w:t>15 м</w:t>
              </w:r>
            </w:smartTag>
            <w:r w:rsidRPr="00682679">
              <w:rPr>
                <w:rFonts w:ascii="Times New Roman" w:eastAsia="Times New Roman" w:hAnsi="Times New Roman" w:cs="Times New Roman"/>
                <w:color w:val="000000"/>
                <w:lang w:eastAsia="ru-RU"/>
              </w:rPr>
              <w:t>.</w:t>
            </w:r>
          </w:p>
          <w:p w:rsidR="00682679" w:rsidRPr="00682679" w:rsidRDefault="00682679" w:rsidP="00682679">
            <w:pPr>
              <w:spacing w:after="0" w:line="240" w:lineRule="auto"/>
              <w:jc w:val="both"/>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Максимальный процент застройки 30%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Минимальный коэффициент озеленения – 20%.</w:t>
            </w:r>
          </w:p>
        </w:tc>
        <w:tc>
          <w:tcPr>
            <w:tcW w:w="4011" w:type="dxa"/>
            <w:shd w:val="clear" w:color="auto" w:fill="auto"/>
          </w:tcPr>
          <w:p w:rsidR="003A7C75" w:rsidRPr="003A7C75" w:rsidRDefault="003A7C75" w:rsidP="00682679">
            <w:pPr>
              <w:widowControl w:val="0"/>
              <w:autoSpaceDE w:val="0"/>
              <w:autoSpaceDN w:val="0"/>
              <w:adjustRightInd w:val="0"/>
              <w:spacing w:after="0" w:line="240" w:lineRule="auto"/>
              <w:rPr>
                <w:rFonts w:ascii="Times New Roman" w:hAnsi="Times New Roman" w:cs="Times New Roman"/>
              </w:rPr>
            </w:pPr>
            <w:r w:rsidRPr="003A7C75">
              <w:rPr>
                <w:rFonts w:ascii="Times New Roman" w:hAnsi="Times New Roman" w:cs="Times New Roman"/>
              </w:rPr>
              <w:lastRenderedPageBreak/>
              <w:t>*Постановление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собственности Иркутского района». В ред. от 03.07.2008г. №2863</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Новое строительство, реконструкцию осуществлять по утвержденному проекту планировки, проекту межевания территории.</w:t>
            </w:r>
          </w:p>
          <w:p w:rsidR="00682679" w:rsidRPr="00682679" w:rsidRDefault="00682679" w:rsidP="00682679">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682679">
              <w:rPr>
                <w:rFonts w:ascii="Times New Roman" w:eastAsia="Times New Roman" w:hAnsi="Times New Roman" w:cs="Times New Roman"/>
                <w:lang w:eastAsia="ru-RU"/>
              </w:rPr>
              <w:t xml:space="preserve">При проектировании руководствоваться СП 55.13330.2011 Дома жилые одноквартирные. </w:t>
            </w:r>
            <w:proofErr w:type="gramStart"/>
            <w:r w:rsidRPr="00682679">
              <w:rPr>
                <w:rFonts w:ascii="Times New Roman" w:eastAsia="Times New Roman" w:hAnsi="Times New Roman" w:cs="Times New Roman"/>
                <w:lang w:eastAsia="ru-RU"/>
              </w:rPr>
              <w:t xml:space="preserve">(Актуализированная редакция </w:t>
            </w:r>
            <w:proofErr w:type="spellStart"/>
            <w:r w:rsidRPr="00682679">
              <w:rPr>
                <w:rFonts w:ascii="Times New Roman" w:eastAsia="Times New Roman" w:hAnsi="Times New Roman" w:cs="Times New Roman"/>
                <w:lang w:eastAsia="ru-RU"/>
              </w:rPr>
              <w:t>СНиП</w:t>
            </w:r>
            <w:proofErr w:type="spellEnd"/>
            <w:r w:rsidRPr="00682679">
              <w:rPr>
                <w:rFonts w:ascii="Times New Roman" w:eastAsia="Times New Roman" w:hAnsi="Times New Roman" w:cs="Times New Roman"/>
                <w:lang w:eastAsia="ru-RU"/>
              </w:rPr>
              <w:t xml:space="preserve"> 31-02-2001),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proofErr w:type="spellStart"/>
            <w:r w:rsidRPr="00682679">
              <w:rPr>
                <w:rFonts w:ascii="Times New Roman" w:eastAsia="Times New Roman" w:hAnsi="Times New Roman" w:cs="Times New Roman"/>
                <w:color w:val="000000"/>
                <w:lang w:eastAsia="ru-RU"/>
              </w:rPr>
              <w:t>СНиП</w:t>
            </w:r>
            <w:proofErr w:type="spellEnd"/>
            <w:r w:rsidRPr="00682679">
              <w:rPr>
                <w:rFonts w:ascii="Times New Roman" w:eastAsia="Times New Roman" w:hAnsi="Times New Roman" w:cs="Times New Roman"/>
                <w:color w:val="000000"/>
                <w:lang w:eastAsia="ru-RU"/>
              </w:rPr>
              <w:t xml:space="preserve"> 2.07.0189* «Градостроительство.</w:t>
            </w:r>
            <w:proofErr w:type="gramEnd"/>
            <w:r w:rsidRPr="00682679">
              <w:rPr>
                <w:rFonts w:ascii="Times New Roman" w:eastAsia="Times New Roman" w:hAnsi="Times New Roman" w:cs="Times New Roman"/>
                <w:color w:val="000000"/>
                <w:lang w:eastAsia="ru-RU"/>
              </w:rPr>
              <w:t xml:space="preserve"> </w:t>
            </w:r>
            <w:proofErr w:type="gramStart"/>
            <w:r w:rsidRPr="00682679">
              <w:rPr>
                <w:rFonts w:ascii="Times New Roman" w:eastAsia="Times New Roman" w:hAnsi="Times New Roman" w:cs="Times New Roman"/>
                <w:color w:val="000000"/>
                <w:lang w:eastAsia="ru-RU"/>
              </w:rPr>
              <w:t>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 xml:space="preserve">со строительными нормами и правилами, СП, техническими регламентами. </w:t>
            </w:r>
            <w:proofErr w:type="gramEnd"/>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682679" w:rsidRPr="00682679" w:rsidRDefault="00682679" w:rsidP="00682679">
            <w:pPr>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82679" w:rsidRPr="00682679" w:rsidRDefault="00682679"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682679" w:rsidRPr="00682679" w:rsidTr="00682679">
        <w:trPr>
          <w:trHeight w:val="357"/>
          <w:tblHeader/>
        </w:trPr>
        <w:tc>
          <w:tcPr>
            <w:tcW w:w="2518"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ВИДЫ ИСПОЛЬЗОВАНИЯ</w:t>
            </w:r>
          </w:p>
        </w:tc>
        <w:tc>
          <w:tcPr>
            <w:tcW w:w="3260" w:type="dxa"/>
            <w:tcBorders>
              <w:top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ОСОБЫЕ УСЛОВИЯ РЕАЛИЗАЦИИ РЕГЛАМЕНТА</w:t>
            </w:r>
          </w:p>
        </w:tc>
      </w:tr>
      <w:tr w:rsidR="00682679" w:rsidRPr="00682679" w:rsidTr="00682679">
        <w:trPr>
          <w:trHeight w:val="177"/>
          <w:tblHeader/>
        </w:trPr>
        <w:tc>
          <w:tcPr>
            <w:tcW w:w="2518"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1</w:t>
            </w:r>
          </w:p>
        </w:tc>
        <w:tc>
          <w:tcPr>
            <w:tcW w:w="3260" w:type="dxa"/>
            <w:tcBorders>
              <w:top w:val="single" w:sz="12" w:space="0" w:color="auto"/>
              <w:bottom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2</w:t>
            </w:r>
          </w:p>
        </w:tc>
        <w:tc>
          <w:tcPr>
            <w:tcW w:w="3939"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3</w:t>
            </w:r>
          </w:p>
        </w:tc>
      </w:tr>
      <w:tr w:rsidR="00682679" w:rsidRPr="00682679" w:rsidTr="00682679">
        <w:trPr>
          <w:trHeight w:val="252"/>
        </w:trPr>
        <w:tc>
          <w:tcPr>
            <w:tcW w:w="2518" w:type="dxa"/>
            <w:shd w:val="clear" w:color="auto" w:fill="auto"/>
          </w:tcPr>
          <w:p w:rsidR="00682679" w:rsidRPr="00682679" w:rsidRDefault="00682679" w:rsidP="00682679">
            <w:pPr>
              <w:suppressAutoHyphens/>
              <w:autoSpaceDN w:val="0"/>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Дворовые постройки (мастерские, сараи, теплицы, бани и пр.)</w:t>
            </w:r>
          </w:p>
          <w:p w:rsidR="00682679" w:rsidRPr="00682679" w:rsidRDefault="00682679" w:rsidP="00682679">
            <w:pPr>
              <w:suppressAutoHyphens/>
              <w:autoSpaceDN w:val="0"/>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Сады, огороды, палисадники,</w:t>
            </w:r>
          </w:p>
          <w:p w:rsidR="00682679" w:rsidRPr="00682679" w:rsidRDefault="00682679" w:rsidP="00682679">
            <w:pPr>
              <w:suppressAutoHyphens/>
              <w:autoSpaceDN w:val="0"/>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встроенный в жилой дом гараж на 1-2 </w:t>
            </w:r>
            <w:proofErr w:type="gramStart"/>
            <w:r w:rsidRPr="00682679">
              <w:rPr>
                <w:rFonts w:ascii="Times New Roman" w:eastAsia="Times New Roman" w:hAnsi="Times New Roman" w:cs="Times New Roman"/>
                <w:color w:val="000000"/>
                <w:lang w:eastAsia="ru-RU"/>
              </w:rPr>
              <w:t>легковых</w:t>
            </w:r>
            <w:proofErr w:type="gramEnd"/>
            <w:r w:rsidRPr="00682679">
              <w:rPr>
                <w:rFonts w:ascii="Times New Roman" w:eastAsia="Times New Roman" w:hAnsi="Times New Roman" w:cs="Times New Roman"/>
                <w:color w:val="000000"/>
                <w:lang w:eastAsia="ru-RU"/>
              </w:rPr>
              <w:t xml:space="preserve"> автомобиля. </w:t>
            </w:r>
          </w:p>
          <w:p w:rsidR="00682679" w:rsidRPr="00682679" w:rsidRDefault="00682679" w:rsidP="00682679">
            <w:pPr>
              <w:suppressAutoHyphens/>
              <w:autoSpaceDN w:val="0"/>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Индивидуальные гаражи на придомовом участке на 1-2 </w:t>
            </w:r>
            <w:proofErr w:type="gramStart"/>
            <w:r w:rsidRPr="00682679">
              <w:rPr>
                <w:rFonts w:ascii="Times New Roman" w:eastAsia="Times New Roman" w:hAnsi="Times New Roman" w:cs="Times New Roman"/>
                <w:color w:val="000000"/>
                <w:lang w:eastAsia="ru-RU"/>
              </w:rPr>
              <w:t>легковых</w:t>
            </w:r>
            <w:proofErr w:type="gramEnd"/>
            <w:r w:rsidRPr="00682679">
              <w:rPr>
                <w:rFonts w:ascii="Times New Roman" w:eastAsia="Times New Roman" w:hAnsi="Times New Roman" w:cs="Times New Roman"/>
                <w:color w:val="000000"/>
                <w:lang w:eastAsia="ru-RU"/>
              </w:rPr>
              <w:t xml:space="preserve"> автомобиля.</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60" w:type="dxa"/>
            <w:shd w:val="clear" w:color="auto" w:fill="auto"/>
          </w:tcPr>
          <w:p w:rsidR="00682679" w:rsidRPr="00682679" w:rsidRDefault="00682679" w:rsidP="00682679">
            <w:pPr>
              <w:spacing w:after="0" w:line="240" w:lineRule="auto"/>
              <w:jc w:val="both"/>
              <w:rPr>
                <w:rFonts w:ascii="Times New Roman" w:eastAsia="Times New Roman" w:hAnsi="Times New Roman" w:cs="Times New Roman"/>
                <w:lang w:eastAsia="ru-RU"/>
              </w:rPr>
            </w:pPr>
            <w:r w:rsidRPr="00682679">
              <w:rPr>
                <w:rFonts w:ascii="Times New Roman" w:eastAsia="Times New Roman" w:hAnsi="Times New Roman" w:cs="Times New Roman"/>
                <w:color w:val="000000"/>
                <w:lang w:eastAsia="ru-RU"/>
              </w:rPr>
              <w:t xml:space="preserve">Максимальный размер участка для постройки сарая для скота </w:t>
            </w:r>
            <w:r w:rsidRPr="00682679">
              <w:rPr>
                <w:rFonts w:ascii="Times New Roman" w:eastAsia="Times New Roman" w:hAnsi="Times New Roman" w:cs="Times New Roman"/>
                <w:lang w:eastAsia="ru-RU"/>
              </w:rPr>
              <w:t>30 кв.м.</w:t>
            </w:r>
            <w:r w:rsidRPr="00682679">
              <w:rPr>
                <w:rFonts w:ascii="Times New Roman" w:eastAsia="Times New Roman" w:hAnsi="Times New Roman" w:cs="Times New Roman"/>
                <w:color w:val="000000"/>
                <w:lang w:eastAsia="ru-RU"/>
              </w:rPr>
              <w:t xml:space="preserve"> </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Расстояние от сараев для скота и птицы до шахтных колодцев должно быть не менее 20м;</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Придомовые площадки:</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682679">
                <w:rPr>
                  <w:rFonts w:ascii="Times New Roman" w:eastAsia="Times New Roman" w:hAnsi="Times New Roman" w:cs="Times New Roman"/>
                  <w:lang w:eastAsia="ru-RU"/>
                </w:rPr>
                <w:t>12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682679">
                <w:rPr>
                  <w:rFonts w:ascii="Times New Roman" w:eastAsia="Times New Roman" w:hAnsi="Times New Roman" w:cs="Times New Roman"/>
                  <w:lang w:eastAsia="ru-RU"/>
                </w:rPr>
                <w:t>10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682679">
                <w:rPr>
                  <w:rFonts w:ascii="Times New Roman" w:eastAsia="Times New Roman" w:hAnsi="Times New Roman" w:cs="Times New Roman"/>
                  <w:lang w:eastAsia="ru-RU"/>
                </w:rPr>
                <w:t>10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для хозяйственных целей</w:t>
            </w:r>
            <w:proofErr w:type="gramStart"/>
            <w:r w:rsidRPr="00682679">
              <w:rPr>
                <w:rFonts w:ascii="Times New Roman" w:eastAsia="Times New Roman" w:hAnsi="Times New Roman" w:cs="Times New Roman"/>
                <w:lang w:eastAsia="ru-RU"/>
              </w:rPr>
              <w:t>.</w:t>
            </w:r>
            <w:proofErr w:type="gramEnd"/>
            <w:r w:rsidRPr="00682679">
              <w:rPr>
                <w:rFonts w:ascii="Times New Roman" w:eastAsia="Times New Roman" w:hAnsi="Times New Roman" w:cs="Times New Roman"/>
                <w:lang w:eastAsia="ru-RU"/>
              </w:rPr>
              <w:t xml:space="preserve"> </w:t>
            </w:r>
            <w:proofErr w:type="gramStart"/>
            <w:r w:rsidRPr="00682679">
              <w:rPr>
                <w:rFonts w:ascii="Times New Roman" w:eastAsia="Times New Roman" w:hAnsi="Times New Roman" w:cs="Times New Roman"/>
                <w:lang w:eastAsia="ru-RU"/>
              </w:rPr>
              <w:t>р</w:t>
            </w:r>
            <w:proofErr w:type="gramEnd"/>
            <w:r w:rsidRPr="00682679">
              <w:rPr>
                <w:rFonts w:ascii="Times New Roman" w:eastAsia="Times New Roman" w:hAnsi="Times New Roman" w:cs="Times New Roman"/>
                <w:lang w:eastAsia="ru-RU"/>
              </w:rPr>
              <w:t xml:space="preserve">асстояние от площадок до окон - </w:t>
            </w:r>
            <w:smartTag w:uri="urn:schemas-microsoft-com:office:smarttags" w:element="metricconverter">
              <w:smartTagPr>
                <w:attr w:name="ProductID" w:val="20 м"/>
              </w:smartTagPr>
              <w:r w:rsidRPr="00682679">
                <w:rPr>
                  <w:rFonts w:ascii="Times New Roman" w:eastAsia="Times New Roman" w:hAnsi="Times New Roman" w:cs="Times New Roman"/>
                  <w:lang w:eastAsia="ru-RU"/>
                </w:rPr>
                <w:t>20 м</w:t>
              </w:r>
            </w:smartTag>
            <w:r w:rsidRPr="00682679">
              <w:rPr>
                <w:rFonts w:ascii="Times New Roman" w:eastAsia="Times New Roman" w:hAnsi="Times New Roman" w:cs="Times New Roman"/>
                <w:lang w:eastAsia="ru-RU"/>
              </w:rPr>
              <w:t>.</w:t>
            </w:r>
          </w:p>
          <w:p w:rsidR="00682679" w:rsidRPr="00682679" w:rsidRDefault="00682679" w:rsidP="00682679">
            <w:pPr>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 для стоянки автомашин </w:t>
            </w:r>
            <w:proofErr w:type="gramStart"/>
            <w:r w:rsidRPr="00682679">
              <w:rPr>
                <w:rFonts w:ascii="Times New Roman" w:eastAsia="Times New Roman" w:hAnsi="Times New Roman" w:cs="Times New Roman"/>
                <w:lang w:eastAsia="ru-RU"/>
              </w:rPr>
              <w:t>-р</w:t>
            </w:r>
            <w:proofErr w:type="gramEnd"/>
            <w:r w:rsidRPr="00682679">
              <w:rPr>
                <w:rFonts w:ascii="Times New Roman" w:eastAsia="Times New Roman" w:hAnsi="Times New Roman" w:cs="Times New Roman"/>
                <w:lang w:eastAsia="ru-RU"/>
              </w:rPr>
              <w:t xml:space="preserve">асстояние от площадок до окон - не менее </w:t>
            </w:r>
            <w:smartTag w:uri="urn:schemas-microsoft-com:office:smarttags" w:element="metricconverter">
              <w:smartTagPr>
                <w:attr w:name="ProductID" w:val="10 м"/>
              </w:smartTagPr>
              <w:r w:rsidRPr="00682679">
                <w:rPr>
                  <w:rFonts w:ascii="Times New Roman" w:eastAsia="Times New Roman" w:hAnsi="Times New Roman" w:cs="Times New Roman"/>
                  <w:lang w:eastAsia="ru-RU"/>
                </w:rPr>
                <w:t>10 м</w:t>
              </w:r>
            </w:smartTag>
            <w:r w:rsidRPr="00682679">
              <w:rPr>
                <w:rFonts w:ascii="Times New Roman" w:eastAsia="Times New Roman" w:hAnsi="Times New Roman" w:cs="Times New Roman"/>
                <w:lang w:eastAsia="ru-RU"/>
              </w:rPr>
              <w:t>.</w:t>
            </w:r>
          </w:p>
          <w:p w:rsidR="00682679" w:rsidRPr="00682679" w:rsidRDefault="00682679" w:rsidP="00682679">
            <w:pPr>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Высота зданий для всех вспомогательных строений:</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высота от уровня земли до верха плоской кровли – не более 4м;</w:t>
            </w:r>
          </w:p>
          <w:p w:rsidR="00682679" w:rsidRPr="00682679" w:rsidRDefault="00682679" w:rsidP="00682679">
            <w:pPr>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 до конька скатной кровли – не более </w:t>
            </w:r>
            <w:smartTag w:uri="urn:schemas-microsoft-com:office:smarttags" w:element="metricconverter">
              <w:smartTagPr>
                <w:attr w:name="ProductID" w:val="7 м"/>
              </w:smartTagPr>
              <w:r w:rsidRPr="00682679">
                <w:rPr>
                  <w:rFonts w:ascii="Times New Roman" w:eastAsia="Times New Roman" w:hAnsi="Times New Roman" w:cs="Times New Roman"/>
                  <w:color w:val="000000"/>
                  <w:lang w:eastAsia="ru-RU"/>
                </w:rPr>
                <w:t>7 м</w:t>
              </w:r>
            </w:smartTag>
            <w:r w:rsidRPr="00682679">
              <w:rPr>
                <w:rFonts w:ascii="Times New Roman" w:eastAsia="Times New Roman" w:hAnsi="Times New Roman" w:cs="Times New Roman"/>
                <w:color w:val="000000"/>
                <w:lang w:eastAsia="ru-RU"/>
              </w:rPr>
              <w:t>.</w:t>
            </w:r>
          </w:p>
          <w:p w:rsidR="00682679" w:rsidRPr="00682679" w:rsidRDefault="00682679" w:rsidP="00682679">
            <w:pPr>
              <w:tabs>
                <w:tab w:val="num" w:pos="0"/>
              </w:tabs>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lastRenderedPageBreak/>
              <w:t>Максимальный процент застройки 10%</w:t>
            </w:r>
          </w:p>
          <w:p w:rsidR="00682679" w:rsidRPr="00682679" w:rsidRDefault="00682679" w:rsidP="00682679">
            <w:pPr>
              <w:tabs>
                <w:tab w:val="num" w:pos="0"/>
              </w:tabs>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682679">
                <w:rPr>
                  <w:rFonts w:ascii="Times New Roman" w:eastAsia="Times New Roman" w:hAnsi="Times New Roman" w:cs="Times New Roman"/>
                  <w:color w:val="000000"/>
                  <w:lang w:eastAsia="ru-RU"/>
                </w:rPr>
                <w:t>1,8 м</w:t>
              </w:r>
            </w:smartTag>
            <w:r w:rsidRPr="00682679">
              <w:rPr>
                <w:rFonts w:ascii="Times New Roman" w:eastAsia="Times New Roman" w:hAnsi="Times New Roman" w:cs="Times New Roman"/>
                <w:color w:val="000000"/>
                <w:lang w:eastAsia="ru-RU"/>
              </w:rPr>
              <w:t>.</w:t>
            </w:r>
          </w:p>
        </w:tc>
        <w:tc>
          <w:tcPr>
            <w:tcW w:w="3939"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82679">
              <w:rPr>
                <w:rFonts w:ascii="Times New Roman" w:eastAsia="Times New Roman" w:hAnsi="Times New Roman" w:cs="Times New Roman"/>
                <w:lang w:eastAsia="ru-RU"/>
              </w:rPr>
              <w:lastRenderedPageBreak/>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proofErr w:type="spellStart"/>
            <w:r w:rsidRPr="00682679">
              <w:rPr>
                <w:rFonts w:ascii="Times New Roman" w:eastAsia="Times New Roman" w:hAnsi="Times New Roman" w:cs="Times New Roman"/>
                <w:color w:val="000000"/>
                <w:lang w:eastAsia="ru-RU"/>
              </w:rPr>
              <w:t>СНиП</w:t>
            </w:r>
            <w:proofErr w:type="spellEnd"/>
            <w:r w:rsidRPr="00682679">
              <w:rPr>
                <w:rFonts w:ascii="Times New Roman" w:eastAsia="Times New Roman" w:hAnsi="Times New Roman" w:cs="Times New Roman"/>
                <w:color w:val="000000"/>
                <w:lang w:eastAsia="ru-RU"/>
              </w:rPr>
              <w:t xml:space="preserve"> 2.07.0189* «Градостроительство.</w:t>
            </w:r>
            <w:proofErr w:type="gramEnd"/>
            <w:r w:rsidRPr="00682679">
              <w:rPr>
                <w:rFonts w:ascii="Times New Roman" w:eastAsia="Times New Roman" w:hAnsi="Times New Roman" w:cs="Times New Roman"/>
                <w:color w:val="000000"/>
                <w:lang w:eastAsia="ru-RU"/>
              </w:rPr>
              <w:t xml:space="preserve"> </w:t>
            </w:r>
            <w:proofErr w:type="gramStart"/>
            <w:r w:rsidRPr="00682679">
              <w:rPr>
                <w:rFonts w:ascii="Times New Roman" w:eastAsia="Times New Roman" w:hAnsi="Times New Roman" w:cs="Times New Roman"/>
                <w:color w:val="000000"/>
                <w:lang w:eastAsia="ru-RU"/>
              </w:rPr>
              <w:t>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Допускается блокировка хозяйственных построек к основному строению.</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682679" w:rsidRPr="00682679" w:rsidRDefault="00682679" w:rsidP="006826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682679">
                <w:rPr>
                  <w:rFonts w:ascii="Times New Roman" w:eastAsia="Times New Roman" w:hAnsi="Times New Roman" w:cs="Times New Roman"/>
                  <w:lang w:eastAsia="ru-RU"/>
                </w:rPr>
                <w:t>1 м</w:t>
              </w:r>
            </w:smartTag>
            <w:r w:rsidRPr="00682679">
              <w:rPr>
                <w:rFonts w:ascii="Times New Roman" w:eastAsia="Times New Roman" w:hAnsi="Times New Roman" w:cs="Times New Roman"/>
                <w:lang w:eastAsia="ru-RU"/>
              </w:rPr>
              <w:t xml:space="preserve"> от границы соседнего участка, следует скат крыши ориентировать на свой участок.</w:t>
            </w:r>
          </w:p>
          <w:p w:rsidR="00682679" w:rsidRPr="00682679" w:rsidRDefault="00682679" w:rsidP="00682679">
            <w:pPr>
              <w:tabs>
                <w:tab w:val="num" w:pos="1455"/>
                <w:tab w:val="num" w:pos="1739"/>
              </w:tabs>
              <w:spacing w:after="0" w:line="240" w:lineRule="auto"/>
              <w:jc w:val="both"/>
              <w:rPr>
                <w:rFonts w:ascii="Times New Roman" w:eastAsia="Times New Roman" w:hAnsi="Times New Roman" w:cs="Times New Roman"/>
                <w:color w:val="000000"/>
                <w:lang w:eastAsia="ru-RU"/>
              </w:rPr>
            </w:pPr>
            <w:r w:rsidRPr="00682679">
              <w:rPr>
                <w:rFonts w:ascii="Times New Roman" w:eastAsia="Times New Roman" w:hAnsi="Times New Roman" w:cs="Times New Roman"/>
                <w:color w:val="000000"/>
                <w:lang w:eastAsia="ru-RU"/>
              </w:rPr>
              <w:t>Вспомогательные строения и сооружения, за исключением гаражей, размещать со стороны улиц не допускается.</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82679" w:rsidRPr="00682679" w:rsidTr="00682679">
        <w:trPr>
          <w:trHeight w:val="2493"/>
        </w:trPr>
        <w:tc>
          <w:tcPr>
            <w:tcW w:w="2518"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lastRenderedPageBreak/>
              <w:t>Объекты инженерно-технического обеспечения</w:t>
            </w:r>
          </w:p>
          <w:p w:rsidR="00682679" w:rsidRPr="00682679" w:rsidRDefault="00682679" w:rsidP="00682679">
            <w:pPr>
              <w:widowControl w:val="0"/>
              <w:overflowPunct w:val="0"/>
              <w:autoSpaceDE w:val="0"/>
              <w:autoSpaceDN w:val="0"/>
              <w:adjustRightInd w:val="0"/>
              <w:spacing w:after="0" w:line="240" w:lineRule="auto"/>
              <w:ind w:firstLine="720"/>
              <w:rPr>
                <w:rFonts w:ascii="Times New Roman" w:eastAsia="Times New Roman" w:hAnsi="Times New Roman" w:cs="Times New Roman"/>
                <w:color w:val="000000"/>
                <w:lang w:eastAsia="ru-RU"/>
              </w:rPr>
            </w:pPr>
          </w:p>
        </w:tc>
        <w:tc>
          <w:tcPr>
            <w:tcW w:w="3260"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Площадь земельных участков принимать </w:t>
            </w:r>
            <w:proofErr w:type="gramStart"/>
            <w:r w:rsidRPr="00682679">
              <w:rPr>
                <w:rFonts w:ascii="Times New Roman" w:eastAsia="Times New Roman" w:hAnsi="Times New Roman" w:cs="Times New Roman"/>
                <w:lang w:eastAsia="ru-RU"/>
              </w:rPr>
              <w:t>при проектировании объектов  в соответствии с требованиями к размещению таких объектов в жилой</w:t>
            </w:r>
            <w:proofErr w:type="gramEnd"/>
            <w:r w:rsidRPr="00682679">
              <w:rPr>
                <w:rFonts w:ascii="Times New Roman" w:eastAsia="Times New Roman" w:hAnsi="Times New Roman" w:cs="Times New Roman"/>
                <w:lang w:eastAsia="ru-RU"/>
              </w:rPr>
              <w:t xml:space="preserve"> зоне.</w:t>
            </w:r>
          </w:p>
          <w:p w:rsidR="00682679" w:rsidRPr="00682679" w:rsidRDefault="00682679" w:rsidP="00682679">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Максимальное количество этажей- 1 </w:t>
            </w:r>
            <w:proofErr w:type="spellStart"/>
            <w:r w:rsidRPr="00682679">
              <w:rPr>
                <w:rFonts w:ascii="Times New Roman" w:eastAsia="Times New Roman" w:hAnsi="Times New Roman" w:cs="Times New Roman"/>
                <w:lang w:eastAsia="ru-RU"/>
              </w:rPr>
              <w:t>эт</w:t>
            </w:r>
            <w:proofErr w:type="spellEnd"/>
            <w:r w:rsidRPr="00682679">
              <w:rPr>
                <w:rFonts w:ascii="Times New Roman" w:eastAsia="Times New Roman" w:hAnsi="Times New Roman" w:cs="Times New Roman"/>
                <w:lang w:eastAsia="ru-RU"/>
              </w:rPr>
              <w:t>.</w:t>
            </w:r>
          </w:p>
        </w:tc>
        <w:tc>
          <w:tcPr>
            <w:tcW w:w="3939"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82679">
              <w:rPr>
                <w:rFonts w:ascii="Times New Roman" w:eastAsia="Times New Roman" w:hAnsi="Times New Roman" w:cs="Times New Roman"/>
                <w:lang w:eastAsia="ru-RU"/>
              </w:rPr>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proofErr w:type="spellStart"/>
            <w:r w:rsidRPr="00682679">
              <w:rPr>
                <w:rFonts w:ascii="Times New Roman" w:eastAsia="Times New Roman" w:hAnsi="Times New Roman" w:cs="Times New Roman"/>
                <w:color w:val="000000"/>
                <w:lang w:eastAsia="ru-RU"/>
              </w:rPr>
              <w:t>СНиП</w:t>
            </w:r>
            <w:proofErr w:type="spellEnd"/>
            <w:r w:rsidRPr="00682679">
              <w:rPr>
                <w:rFonts w:ascii="Times New Roman" w:eastAsia="Times New Roman" w:hAnsi="Times New Roman" w:cs="Times New Roman"/>
                <w:color w:val="000000"/>
                <w:lang w:eastAsia="ru-RU"/>
              </w:rPr>
              <w:t xml:space="preserve"> 2.07.0189* «Градостроительство.</w:t>
            </w:r>
            <w:proofErr w:type="gramEnd"/>
            <w:r w:rsidRPr="00682679">
              <w:rPr>
                <w:rFonts w:ascii="Times New Roman" w:eastAsia="Times New Roman" w:hAnsi="Times New Roman" w:cs="Times New Roman"/>
                <w:color w:val="000000"/>
                <w:lang w:eastAsia="ru-RU"/>
              </w:rPr>
              <w:t xml:space="preserve"> </w:t>
            </w:r>
            <w:proofErr w:type="gramStart"/>
            <w:r w:rsidRPr="00682679">
              <w:rPr>
                <w:rFonts w:ascii="Times New Roman" w:eastAsia="Times New Roman" w:hAnsi="Times New Roman" w:cs="Times New Roman"/>
                <w:color w:val="000000"/>
                <w:lang w:eastAsia="ru-RU"/>
              </w:rPr>
              <w:t>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200CB7" w:rsidRDefault="00200CB7"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682679" w:rsidRPr="00682679" w:rsidRDefault="00682679" w:rsidP="006826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b/>
          <w:lang w:eastAsia="ru-RU"/>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682679" w:rsidRPr="00682679" w:rsidTr="00682679">
        <w:trPr>
          <w:trHeight w:val="720"/>
          <w:tblHeader/>
        </w:trPr>
        <w:tc>
          <w:tcPr>
            <w:tcW w:w="2518" w:type="dxa"/>
            <w:tcBorders>
              <w:top w:val="single" w:sz="12" w:space="0" w:color="auto"/>
              <w:left w:val="single" w:sz="12" w:space="0" w:color="auto"/>
              <w:bottom w:val="single" w:sz="12" w:space="0" w:color="auto"/>
            </w:tcBorders>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ВИДЫ ИСПОЛЬЗОВАНИЯ</w:t>
            </w:r>
          </w:p>
        </w:tc>
        <w:tc>
          <w:tcPr>
            <w:tcW w:w="3260" w:type="dxa"/>
            <w:tcBorders>
              <w:top w:val="single" w:sz="12" w:space="0" w:color="auto"/>
              <w:bottom w:val="single" w:sz="12" w:space="0" w:color="auto"/>
            </w:tcBorders>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682679">
              <w:rPr>
                <w:rFonts w:ascii="Times New Roman" w:eastAsia="Times New Roman" w:hAnsi="Times New Roman" w:cs="Times New Roman"/>
                <w:b/>
                <w:lang w:eastAsia="ru-RU"/>
              </w:rPr>
              <w:t>ОСОБЫЕ УСЛОВИЯ РЕАЛИЗАЦИИ РЕГЛАМЕНТА</w:t>
            </w:r>
          </w:p>
        </w:tc>
      </w:tr>
      <w:tr w:rsidR="00682679" w:rsidRPr="00682679" w:rsidTr="00682679">
        <w:trPr>
          <w:trHeight w:val="243"/>
          <w:tblHeader/>
        </w:trPr>
        <w:tc>
          <w:tcPr>
            <w:tcW w:w="2518"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1</w:t>
            </w:r>
          </w:p>
        </w:tc>
        <w:tc>
          <w:tcPr>
            <w:tcW w:w="3260"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2</w:t>
            </w:r>
          </w:p>
        </w:tc>
        <w:tc>
          <w:tcPr>
            <w:tcW w:w="3939"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3</w:t>
            </w:r>
          </w:p>
        </w:tc>
      </w:tr>
      <w:tr w:rsidR="00682679" w:rsidRPr="00682679" w:rsidTr="00682679">
        <w:trPr>
          <w:trHeight w:val="3113"/>
        </w:trPr>
        <w:tc>
          <w:tcPr>
            <w:tcW w:w="2518"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Аптеки, молочные кухни и раздаточные пункты</w:t>
            </w:r>
          </w:p>
        </w:tc>
        <w:tc>
          <w:tcPr>
            <w:tcW w:w="3260"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Максимальная площадь земельных участков – </w:t>
            </w:r>
            <w:smartTag w:uri="urn:schemas-microsoft-com:office:smarttags" w:element="metricconverter">
              <w:smartTagPr>
                <w:attr w:name="ProductID" w:val="0,3 га"/>
              </w:smartTagPr>
              <w:r w:rsidRPr="00682679">
                <w:rPr>
                  <w:rFonts w:ascii="Times New Roman" w:eastAsia="Times New Roman" w:hAnsi="Times New Roman" w:cs="Times New Roman"/>
                  <w:lang w:eastAsia="ru-RU"/>
                </w:rPr>
                <w:t>0,3 га</w:t>
              </w:r>
            </w:smartTag>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при новом строительстве</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Максимальный процент застройки 10%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Минимальный коэффициент озеленения – 10%.</w:t>
            </w:r>
          </w:p>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c>
          <w:tcPr>
            <w:tcW w:w="3939" w:type="dxa"/>
            <w:shd w:val="clear" w:color="auto" w:fill="auto"/>
          </w:tcPr>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Отдельно стоящие, для обслуживания зоны.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82679">
              <w:rPr>
                <w:rFonts w:ascii="Times New Roman" w:eastAsia="Times New Roman" w:hAnsi="Times New Roman" w:cs="Times New Roman"/>
                <w:lang w:eastAsia="ru-RU"/>
              </w:rPr>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proofErr w:type="spellStart"/>
            <w:r w:rsidRPr="00682679">
              <w:rPr>
                <w:rFonts w:ascii="Times New Roman" w:eastAsia="Times New Roman" w:hAnsi="Times New Roman" w:cs="Times New Roman"/>
                <w:color w:val="000000"/>
                <w:lang w:eastAsia="ru-RU"/>
              </w:rPr>
              <w:t>СНиП</w:t>
            </w:r>
            <w:proofErr w:type="spellEnd"/>
            <w:r w:rsidRPr="00682679">
              <w:rPr>
                <w:rFonts w:ascii="Times New Roman" w:eastAsia="Times New Roman" w:hAnsi="Times New Roman" w:cs="Times New Roman"/>
                <w:color w:val="000000"/>
                <w:lang w:eastAsia="ru-RU"/>
              </w:rPr>
              <w:t xml:space="preserve"> 2.07.0189* «Градостроительство.</w:t>
            </w:r>
            <w:proofErr w:type="gramEnd"/>
            <w:r w:rsidRPr="00682679">
              <w:rPr>
                <w:rFonts w:ascii="Times New Roman" w:eastAsia="Times New Roman" w:hAnsi="Times New Roman" w:cs="Times New Roman"/>
                <w:color w:val="000000"/>
                <w:lang w:eastAsia="ru-RU"/>
              </w:rPr>
              <w:t xml:space="preserve"> </w:t>
            </w:r>
            <w:proofErr w:type="gramStart"/>
            <w:r w:rsidRPr="00682679">
              <w:rPr>
                <w:rFonts w:ascii="Times New Roman" w:eastAsia="Times New Roman" w:hAnsi="Times New Roman" w:cs="Times New Roman"/>
                <w:color w:val="000000"/>
                <w:lang w:eastAsia="ru-RU"/>
              </w:rPr>
              <w:t>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682679" w:rsidRPr="00682679" w:rsidTr="00682679">
        <w:trPr>
          <w:trHeight w:val="209"/>
        </w:trPr>
        <w:tc>
          <w:tcPr>
            <w:tcW w:w="2518"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Предприятия мелкорозничной торговли во временных сооружениях (киоски, павильоны, палатки).</w:t>
            </w:r>
          </w:p>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Торговая площадь  – до 200 кв.м.</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Площадь земельного участка  - </w:t>
            </w:r>
            <w:smartTag w:uri="urn:schemas-microsoft-com:office:smarttags" w:element="metricconverter">
              <w:smartTagPr>
                <w:attr w:name="ProductID" w:val="0,08 га"/>
              </w:smartTagPr>
              <w:r w:rsidRPr="00682679">
                <w:rPr>
                  <w:rFonts w:ascii="Times New Roman" w:eastAsia="Times New Roman" w:hAnsi="Times New Roman" w:cs="Times New Roman"/>
                  <w:lang w:eastAsia="ru-RU"/>
                </w:rPr>
                <w:t>0,08 га</w:t>
              </w:r>
            </w:smartTag>
            <w:r w:rsidRPr="00682679">
              <w:rPr>
                <w:rFonts w:ascii="Times New Roman" w:eastAsia="Times New Roman" w:hAnsi="Times New Roman" w:cs="Times New Roman"/>
                <w:lang w:eastAsia="ru-RU"/>
              </w:rPr>
              <w:t xml:space="preserve"> на 100 кв.м. торговой площади </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при новом строительстве.</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Максимальное количество этажей- 2 </w:t>
            </w:r>
            <w:proofErr w:type="spellStart"/>
            <w:r w:rsidRPr="00682679">
              <w:rPr>
                <w:rFonts w:ascii="Times New Roman" w:eastAsia="Times New Roman" w:hAnsi="Times New Roman" w:cs="Times New Roman"/>
                <w:lang w:eastAsia="ru-RU"/>
              </w:rPr>
              <w:t>эт</w:t>
            </w:r>
            <w:proofErr w:type="spellEnd"/>
            <w:r w:rsidRPr="00682679">
              <w:rPr>
                <w:rFonts w:ascii="Times New Roman" w:eastAsia="Times New Roman" w:hAnsi="Times New Roman" w:cs="Times New Roman"/>
                <w:lang w:eastAsia="ru-RU"/>
              </w:rPr>
              <w:t>.</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0 м"/>
              </w:smartTagPr>
              <w:r w:rsidRPr="00682679">
                <w:rPr>
                  <w:rFonts w:ascii="Times New Roman" w:eastAsia="Times New Roman" w:hAnsi="Times New Roman" w:cs="Times New Roman"/>
                  <w:lang w:eastAsia="ru-RU"/>
                </w:rPr>
                <w:t>10 м</w:t>
              </w:r>
            </w:smartTag>
            <w:r w:rsidRPr="00682679">
              <w:rPr>
                <w:rFonts w:ascii="Times New Roman" w:eastAsia="Times New Roman" w:hAnsi="Times New Roman" w:cs="Times New Roman"/>
                <w:lang w:eastAsia="ru-RU"/>
              </w:rPr>
              <w:t>.;</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Максимальный процент застройки 10%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lastRenderedPageBreak/>
              <w:t>Минимальный коэффициент озеленения – 10%.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682679">
                <w:rPr>
                  <w:rFonts w:ascii="Times New Roman" w:eastAsia="Times New Roman" w:hAnsi="Times New Roman" w:cs="Times New Roman"/>
                  <w:lang w:eastAsia="ru-RU"/>
                </w:rPr>
                <w:t>1,5 м.</w:t>
              </w:r>
            </w:smartTag>
          </w:p>
        </w:tc>
        <w:tc>
          <w:tcPr>
            <w:tcW w:w="3939"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lastRenderedPageBreak/>
              <w:t xml:space="preserve">Отдельно стоящие, для обслуживания зоны.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82679">
              <w:rPr>
                <w:rFonts w:ascii="Times New Roman" w:eastAsia="Times New Roman" w:hAnsi="Times New Roman" w:cs="Times New Roman"/>
                <w:lang w:eastAsia="ru-RU"/>
              </w:rPr>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proofErr w:type="spellStart"/>
            <w:r w:rsidRPr="00682679">
              <w:rPr>
                <w:rFonts w:ascii="Times New Roman" w:eastAsia="Times New Roman" w:hAnsi="Times New Roman" w:cs="Times New Roman"/>
                <w:color w:val="000000"/>
                <w:lang w:eastAsia="ru-RU"/>
              </w:rPr>
              <w:t>СНиП</w:t>
            </w:r>
            <w:proofErr w:type="spellEnd"/>
            <w:r w:rsidRPr="00682679">
              <w:rPr>
                <w:rFonts w:ascii="Times New Roman" w:eastAsia="Times New Roman" w:hAnsi="Times New Roman" w:cs="Times New Roman"/>
                <w:color w:val="000000"/>
                <w:lang w:eastAsia="ru-RU"/>
              </w:rPr>
              <w:t xml:space="preserve"> 2.07.0189* «Градостроительство.</w:t>
            </w:r>
            <w:proofErr w:type="gramEnd"/>
            <w:r w:rsidRPr="00682679">
              <w:rPr>
                <w:rFonts w:ascii="Times New Roman" w:eastAsia="Times New Roman" w:hAnsi="Times New Roman" w:cs="Times New Roman"/>
                <w:color w:val="000000"/>
                <w:lang w:eastAsia="ru-RU"/>
              </w:rPr>
              <w:t xml:space="preserve"> </w:t>
            </w:r>
            <w:proofErr w:type="gramStart"/>
            <w:r w:rsidRPr="00682679">
              <w:rPr>
                <w:rFonts w:ascii="Times New Roman" w:eastAsia="Times New Roman" w:hAnsi="Times New Roman" w:cs="Times New Roman"/>
                <w:color w:val="000000"/>
                <w:lang w:eastAsia="ru-RU"/>
              </w:rPr>
              <w:t>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r w:rsidR="00682679" w:rsidRPr="00682679" w:rsidTr="00682679">
        <w:trPr>
          <w:trHeight w:val="209"/>
        </w:trPr>
        <w:tc>
          <w:tcPr>
            <w:tcW w:w="2518" w:type="dxa"/>
            <w:shd w:val="clear" w:color="auto" w:fill="auto"/>
          </w:tcPr>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lastRenderedPageBreak/>
              <w:t>Жилищно-эксплуатационные организации (административное здание)</w:t>
            </w:r>
          </w:p>
        </w:tc>
        <w:tc>
          <w:tcPr>
            <w:tcW w:w="3260"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Максимальная площадь земельного участка – </w:t>
            </w:r>
            <w:smartTag w:uri="urn:schemas-microsoft-com:office:smarttags" w:element="metricconverter">
              <w:smartTagPr>
                <w:attr w:name="ProductID" w:val="0,2 га"/>
              </w:smartTagPr>
              <w:r w:rsidRPr="00682679">
                <w:rPr>
                  <w:rFonts w:ascii="Times New Roman" w:eastAsia="Times New Roman" w:hAnsi="Times New Roman" w:cs="Times New Roman"/>
                  <w:lang w:eastAsia="ru-RU"/>
                </w:rPr>
                <w:t>0,2 га</w:t>
              </w:r>
            </w:smartTag>
            <w:r w:rsidRPr="00682679">
              <w:rPr>
                <w:rFonts w:ascii="Times New Roman" w:eastAsia="Times New Roman" w:hAnsi="Times New Roman" w:cs="Times New Roman"/>
                <w:lang w:eastAsia="ru-RU"/>
              </w:rPr>
              <w:t>.</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682679">
                <w:rPr>
                  <w:rFonts w:ascii="Times New Roman" w:eastAsia="Times New Roman" w:hAnsi="Times New Roman" w:cs="Times New Roman"/>
                  <w:lang w:eastAsia="ru-RU"/>
                </w:rPr>
                <w:t>5 м</w:t>
              </w:r>
            </w:smartTag>
            <w:r w:rsidRPr="00682679">
              <w:rPr>
                <w:rFonts w:ascii="Times New Roman" w:eastAsia="Times New Roman" w:hAnsi="Times New Roman" w:cs="Times New Roman"/>
                <w:lang w:eastAsia="ru-RU"/>
              </w:rPr>
              <w:t xml:space="preserve">., </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при новом строительстве.</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Максимальное количество этажей – до 2 </w:t>
            </w:r>
            <w:proofErr w:type="spellStart"/>
            <w:r w:rsidRPr="00682679">
              <w:rPr>
                <w:rFonts w:ascii="Times New Roman" w:eastAsia="Times New Roman" w:hAnsi="Times New Roman" w:cs="Times New Roman"/>
                <w:lang w:eastAsia="ru-RU"/>
              </w:rPr>
              <w:t>эт</w:t>
            </w:r>
            <w:proofErr w:type="spellEnd"/>
            <w:r w:rsidRPr="00682679">
              <w:rPr>
                <w:rFonts w:ascii="Times New Roman" w:eastAsia="Times New Roman" w:hAnsi="Times New Roman" w:cs="Times New Roman"/>
                <w:lang w:eastAsia="ru-RU"/>
              </w:rPr>
              <w:t>.</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Максимальный процент застройки 10%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Минимальный коэффициент озеленения – 20%.</w:t>
            </w:r>
          </w:p>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682679">
                <w:rPr>
                  <w:rFonts w:ascii="Times New Roman" w:eastAsia="Times New Roman" w:hAnsi="Times New Roman" w:cs="Times New Roman"/>
                  <w:lang w:eastAsia="ru-RU"/>
                </w:rPr>
                <w:t>1,5 м</w:t>
              </w:r>
            </w:smartTag>
          </w:p>
        </w:tc>
        <w:tc>
          <w:tcPr>
            <w:tcW w:w="3939" w:type="dxa"/>
            <w:shd w:val="clear" w:color="auto" w:fill="auto"/>
          </w:tcPr>
          <w:p w:rsidR="00682679" w:rsidRPr="00682679" w:rsidRDefault="00682679" w:rsidP="00682679">
            <w:pPr>
              <w:widowControl w:val="0"/>
              <w:spacing w:after="0" w:line="240" w:lineRule="auto"/>
              <w:rPr>
                <w:rFonts w:ascii="Times New Roman" w:eastAsia="Times New Roman" w:hAnsi="Times New Roman" w:cs="Times New Roman"/>
                <w:lang w:eastAsia="ru-RU"/>
              </w:rPr>
            </w:pPr>
            <w:r w:rsidRPr="00682679">
              <w:rPr>
                <w:rFonts w:ascii="Times New Roman" w:eastAsia="Times New Roman" w:hAnsi="Times New Roman" w:cs="Times New Roman"/>
                <w:lang w:eastAsia="ru-RU"/>
              </w:rPr>
              <w:t xml:space="preserve">Отдельно стоящие, для обслуживания зоны. </w:t>
            </w:r>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82679">
              <w:rPr>
                <w:rFonts w:ascii="Times New Roman" w:eastAsia="Times New Roman" w:hAnsi="Times New Roman" w:cs="Times New Roman"/>
                <w:lang w:eastAsia="ru-RU"/>
              </w:rPr>
              <w:t xml:space="preserve">Строительство осуществлять в соответствии с </w:t>
            </w:r>
            <w:r w:rsidRPr="00682679">
              <w:rPr>
                <w:rFonts w:ascii="Times New Roman" w:eastAsia="Times New Roman" w:hAnsi="Times New Roman" w:cs="Times New Roman"/>
                <w:color w:val="000000"/>
                <w:lang w:eastAsia="ru-RU"/>
              </w:rPr>
              <w:t>СП 42.13330.2011 (</w:t>
            </w:r>
            <w:r w:rsidRPr="00682679">
              <w:rPr>
                <w:rFonts w:ascii="Times New Roman" w:eastAsia="Times New Roman" w:hAnsi="Times New Roman" w:cs="Times New Roman"/>
                <w:lang w:eastAsia="ru-RU"/>
              </w:rPr>
              <w:t xml:space="preserve">Актуализированная редакция </w:t>
            </w:r>
            <w:proofErr w:type="spellStart"/>
            <w:r w:rsidRPr="00682679">
              <w:rPr>
                <w:rFonts w:ascii="Times New Roman" w:eastAsia="Times New Roman" w:hAnsi="Times New Roman" w:cs="Times New Roman"/>
                <w:color w:val="000000"/>
                <w:lang w:eastAsia="ru-RU"/>
              </w:rPr>
              <w:t>СНиП</w:t>
            </w:r>
            <w:proofErr w:type="spellEnd"/>
            <w:r w:rsidRPr="00682679">
              <w:rPr>
                <w:rFonts w:ascii="Times New Roman" w:eastAsia="Times New Roman" w:hAnsi="Times New Roman" w:cs="Times New Roman"/>
                <w:color w:val="000000"/>
                <w:lang w:eastAsia="ru-RU"/>
              </w:rPr>
              <w:t xml:space="preserve"> 2.07.0189* «Градостроительство.</w:t>
            </w:r>
            <w:proofErr w:type="gramEnd"/>
            <w:r w:rsidRPr="00682679">
              <w:rPr>
                <w:rFonts w:ascii="Times New Roman" w:eastAsia="Times New Roman" w:hAnsi="Times New Roman" w:cs="Times New Roman"/>
                <w:color w:val="000000"/>
                <w:lang w:eastAsia="ru-RU"/>
              </w:rPr>
              <w:t xml:space="preserve"> </w:t>
            </w:r>
            <w:proofErr w:type="gramStart"/>
            <w:r w:rsidRPr="00682679">
              <w:rPr>
                <w:rFonts w:ascii="Times New Roman" w:eastAsia="Times New Roman" w:hAnsi="Times New Roman" w:cs="Times New Roman"/>
                <w:color w:val="000000"/>
                <w:lang w:eastAsia="ru-RU"/>
              </w:rPr>
              <w:t>Планировка и застройка городских и сельских поселений»),</w:t>
            </w:r>
            <w:r w:rsidRPr="00682679">
              <w:rPr>
                <w:rFonts w:ascii="Times New Roman" w:eastAsia="Times New Roman" w:hAnsi="Times New Roman" w:cs="Times New Roman"/>
                <w:color w:val="FF0000"/>
                <w:lang w:eastAsia="ru-RU"/>
              </w:rPr>
              <w:t xml:space="preserve"> </w:t>
            </w:r>
            <w:r w:rsidRPr="00682679">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682679" w:rsidRPr="00682679" w:rsidRDefault="00682679" w:rsidP="00682679">
            <w:pPr>
              <w:widowControl w:val="0"/>
              <w:autoSpaceDE w:val="0"/>
              <w:autoSpaceDN w:val="0"/>
              <w:adjustRightInd w:val="0"/>
              <w:spacing w:after="0" w:line="240" w:lineRule="auto"/>
              <w:rPr>
                <w:rFonts w:ascii="Times New Roman" w:eastAsia="Times New Roman" w:hAnsi="Times New Roman" w:cs="Times New Roman"/>
                <w:lang w:eastAsia="ru-RU"/>
              </w:rPr>
            </w:pPr>
          </w:p>
          <w:p w:rsidR="00682679" w:rsidRPr="00682679" w:rsidRDefault="00682679" w:rsidP="0068267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bl>
    <w:p w:rsidR="00DE7791" w:rsidRDefault="00DE7791" w:rsidP="00DE7791">
      <w:pPr>
        <w:tabs>
          <w:tab w:val="left" w:pos="142"/>
        </w:tabs>
        <w:spacing w:after="0" w:line="240" w:lineRule="auto"/>
        <w:jc w:val="center"/>
        <w:rPr>
          <w:rFonts w:ascii="Times New Roman" w:eastAsia="Times New Roman" w:hAnsi="Times New Roman" w:cs="Times New Roman"/>
          <w:b/>
          <w:sz w:val="24"/>
          <w:szCs w:val="24"/>
          <w:u w:val="single"/>
          <w:lang w:eastAsia="ru-RU"/>
        </w:rPr>
      </w:pPr>
    </w:p>
    <w:p w:rsidR="00200CB7" w:rsidRDefault="00200CB7" w:rsidP="003A7C75">
      <w:pPr>
        <w:spacing w:after="0" w:line="240" w:lineRule="auto"/>
        <w:jc w:val="center"/>
        <w:rPr>
          <w:rFonts w:ascii="Times New Roman" w:eastAsia="Times New Roman" w:hAnsi="Times New Roman" w:cs="Times New Roman"/>
          <w:b/>
          <w:sz w:val="24"/>
          <w:szCs w:val="24"/>
          <w:u w:val="single"/>
          <w:lang w:eastAsia="ru-RU"/>
        </w:rPr>
      </w:pPr>
    </w:p>
    <w:p w:rsidR="00200CB7" w:rsidRDefault="00200CB7" w:rsidP="003A7C75">
      <w:pPr>
        <w:spacing w:after="0" w:line="240" w:lineRule="auto"/>
        <w:jc w:val="center"/>
        <w:rPr>
          <w:rFonts w:ascii="Times New Roman" w:eastAsia="Times New Roman" w:hAnsi="Times New Roman" w:cs="Times New Roman"/>
          <w:b/>
          <w:sz w:val="24"/>
          <w:szCs w:val="24"/>
          <w:u w:val="single"/>
          <w:lang w:eastAsia="ru-RU"/>
        </w:rPr>
      </w:pPr>
    </w:p>
    <w:p w:rsidR="00200CB7" w:rsidRDefault="00200CB7" w:rsidP="003A7C75">
      <w:pPr>
        <w:spacing w:after="0" w:line="240" w:lineRule="auto"/>
        <w:jc w:val="center"/>
        <w:rPr>
          <w:rFonts w:ascii="Times New Roman" w:eastAsia="Times New Roman" w:hAnsi="Times New Roman" w:cs="Times New Roman"/>
          <w:b/>
          <w:sz w:val="24"/>
          <w:szCs w:val="24"/>
          <w:u w:val="single"/>
          <w:lang w:eastAsia="ru-RU"/>
        </w:rPr>
      </w:pPr>
    </w:p>
    <w:p w:rsidR="003A7C75" w:rsidRPr="003A7C75" w:rsidRDefault="003A7C75" w:rsidP="003A7C75">
      <w:pPr>
        <w:spacing w:after="0" w:line="240" w:lineRule="auto"/>
        <w:jc w:val="center"/>
        <w:rPr>
          <w:rFonts w:ascii="Times New Roman" w:eastAsia="Times New Roman" w:hAnsi="Times New Roman" w:cs="Times New Roman"/>
          <w:b/>
          <w:sz w:val="24"/>
          <w:szCs w:val="24"/>
          <w:u w:val="single"/>
          <w:lang w:eastAsia="ru-RU"/>
        </w:rPr>
      </w:pPr>
      <w:r w:rsidRPr="003A7C75">
        <w:rPr>
          <w:rFonts w:ascii="Times New Roman" w:eastAsia="Times New Roman" w:hAnsi="Times New Roman" w:cs="Times New Roman"/>
          <w:b/>
          <w:sz w:val="24"/>
          <w:szCs w:val="24"/>
          <w:u w:val="single"/>
          <w:lang w:eastAsia="ru-RU"/>
        </w:rPr>
        <w:t>ЗОНЫ ЗАСТРОЙКИ МАЛОЭТАЖНЫМИ ЖИЛЫМИ ДОМАМИ (1-3эт.) (ЖЗ-2)</w:t>
      </w:r>
    </w:p>
    <w:p w:rsidR="003A7C75" w:rsidRPr="008C5CC2" w:rsidRDefault="003A7C75" w:rsidP="00DE7791">
      <w:pPr>
        <w:tabs>
          <w:tab w:val="left" w:pos="142"/>
        </w:tabs>
        <w:spacing w:after="0" w:line="240" w:lineRule="auto"/>
        <w:jc w:val="center"/>
        <w:rPr>
          <w:rFonts w:ascii="Times New Roman" w:eastAsia="Times New Roman" w:hAnsi="Times New Roman" w:cs="Times New Roman"/>
          <w:b/>
          <w:sz w:val="24"/>
          <w:szCs w:val="24"/>
          <w:u w:val="single"/>
          <w:lang w:eastAsia="ru-RU"/>
        </w:rPr>
      </w:pPr>
    </w:p>
    <w:p w:rsidR="00200CB7" w:rsidRPr="00682679" w:rsidRDefault="00200CB7" w:rsidP="00200CB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200CB7" w:rsidRPr="00682679" w:rsidRDefault="00200CB7" w:rsidP="00200CB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3A7C75" w:rsidRPr="003A7C75" w:rsidTr="00DE72EB">
        <w:trPr>
          <w:trHeight w:val="563"/>
          <w:tblHeader/>
        </w:trPr>
        <w:tc>
          <w:tcPr>
            <w:tcW w:w="2481"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ВИДЫ ИСПОЛЬЗОВАНИЯ</w:t>
            </w:r>
          </w:p>
        </w:tc>
        <w:tc>
          <w:tcPr>
            <w:tcW w:w="3234" w:type="dxa"/>
            <w:tcBorders>
              <w:top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ОСОБЫЕ УСЛОВИЯ РЕАЛИЗАЦИИ РЕГЛАМЕНТА</w:t>
            </w:r>
          </w:p>
        </w:tc>
      </w:tr>
      <w:tr w:rsidR="003A7C75" w:rsidRPr="003A7C75" w:rsidTr="00DE72EB">
        <w:trPr>
          <w:trHeight w:val="278"/>
          <w:tblHeader/>
        </w:trPr>
        <w:tc>
          <w:tcPr>
            <w:tcW w:w="2481"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1</w:t>
            </w:r>
          </w:p>
        </w:tc>
        <w:tc>
          <w:tcPr>
            <w:tcW w:w="3234" w:type="dxa"/>
            <w:tcBorders>
              <w:top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2</w:t>
            </w:r>
          </w:p>
        </w:tc>
        <w:tc>
          <w:tcPr>
            <w:tcW w:w="4011"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3</w:t>
            </w:r>
          </w:p>
        </w:tc>
      </w:tr>
      <w:tr w:rsidR="003A7C75" w:rsidRPr="003A7C75" w:rsidTr="00DE72EB">
        <w:trPr>
          <w:trHeight w:val="198"/>
        </w:trPr>
        <w:tc>
          <w:tcPr>
            <w:tcW w:w="248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color w:val="000000"/>
                <w:lang w:eastAsia="ru-RU"/>
              </w:rPr>
              <w:t xml:space="preserve">Малоэтажные жилые дома, в том числе с приусадебными земельными участками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234" w:type="dxa"/>
            <w:shd w:val="clear" w:color="auto" w:fill="auto"/>
          </w:tcPr>
          <w:p w:rsidR="003A7C75" w:rsidRDefault="003A7C75" w:rsidP="003A7C75">
            <w:pPr>
              <w:tabs>
                <w:tab w:val="num" w:pos="0"/>
              </w:tabs>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Минимальные размеры земельного участка 0,09га максимальные размеры земельного участка 0,6га.</w:t>
            </w:r>
          </w:p>
          <w:p w:rsidR="008911D9" w:rsidRDefault="008911D9" w:rsidP="008911D9">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8911D9" w:rsidRDefault="008911D9" w:rsidP="008911D9">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3 метра</w:t>
            </w:r>
          </w:p>
          <w:p w:rsidR="008911D9" w:rsidRDefault="008911D9" w:rsidP="008911D9">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8911D9" w:rsidRPr="003A7C75" w:rsidRDefault="008911D9" w:rsidP="003A7C75">
            <w:pPr>
              <w:tabs>
                <w:tab w:val="num" w:pos="0"/>
              </w:tabs>
              <w:spacing w:after="0" w:line="240" w:lineRule="auto"/>
              <w:rPr>
                <w:rFonts w:ascii="Times New Roman" w:eastAsia="Times New Roman" w:hAnsi="Times New Roman" w:cs="Times New Roman"/>
                <w:lang w:eastAsia="ru-RU"/>
              </w:rPr>
            </w:pP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Придомовые площадки:</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3A7C75">
                <w:rPr>
                  <w:rFonts w:ascii="Times New Roman" w:eastAsia="Times New Roman" w:hAnsi="Times New Roman" w:cs="Times New Roman"/>
                  <w:lang w:eastAsia="ru-RU"/>
                </w:rPr>
                <w:t>12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3A7C75">
                <w:rPr>
                  <w:rFonts w:ascii="Times New Roman" w:eastAsia="Times New Roman" w:hAnsi="Times New Roman" w:cs="Times New Roman"/>
                  <w:lang w:eastAsia="ru-RU"/>
                </w:rPr>
                <w:t>10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3A7C75">
                <w:rPr>
                  <w:rFonts w:ascii="Times New Roman" w:eastAsia="Times New Roman" w:hAnsi="Times New Roman" w:cs="Times New Roman"/>
                  <w:lang w:eastAsia="ru-RU"/>
                </w:rPr>
                <w:t>10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для хозяйственных целей</w:t>
            </w:r>
            <w:proofErr w:type="gramStart"/>
            <w:r w:rsidRPr="003A7C75">
              <w:rPr>
                <w:rFonts w:ascii="Times New Roman" w:eastAsia="Times New Roman" w:hAnsi="Times New Roman" w:cs="Times New Roman"/>
                <w:lang w:eastAsia="ru-RU"/>
              </w:rPr>
              <w:t>.</w:t>
            </w:r>
            <w:proofErr w:type="gramEnd"/>
            <w:r w:rsidRPr="003A7C75">
              <w:rPr>
                <w:rFonts w:ascii="Times New Roman" w:eastAsia="Times New Roman" w:hAnsi="Times New Roman" w:cs="Times New Roman"/>
                <w:lang w:eastAsia="ru-RU"/>
              </w:rPr>
              <w:t xml:space="preserve"> </w:t>
            </w:r>
            <w:proofErr w:type="gramStart"/>
            <w:r w:rsidRPr="003A7C75">
              <w:rPr>
                <w:rFonts w:ascii="Times New Roman" w:eastAsia="Times New Roman" w:hAnsi="Times New Roman" w:cs="Times New Roman"/>
                <w:lang w:eastAsia="ru-RU"/>
              </w:rPr>
              <w:t>р</w:t>
            </w:r>
            <w:proofErr w:type="gramEnd"/>
            <w:r w:rsidRPr="003A7C75">
              <w:rPr>
                <w:rFonts w:ascii="Times New Roman" w:eastAsia="Times New Roman" w:hAnsi="Times New Roman" w:cs="Times New Roman"/>
                <w:lang w:eastAsia="ru-RU"/>
              </w:rPr>
              <w:t xml:space="preserve">асстояние от площадок до окон - </w:t>
            </w:r>
            <w:smartTag w:uri="urn:schemas-microsoft-com:office:smarttags" w:element="metricconverter">
              <w:smartTagPr>
                <w:attr w:name="ProductID" w:val="20 м"/>
              </w:smartTagPr>
              <w:r w:rsidRPr="003A7C75">
                <w:rPr>
                  <w:rFonts w:ascii="Times New Roman" w:eastAsia="Times New Roman" w:hAnsi="Times New Roman" w:cs="Times New Roman"/>
                  <w:lang w:eastAsia="ru-RU"/>
                </w:rPr>
                <w:t>20 м</w:t>
              </w:r>
            </w:smartTag>
            <w:r w:rsidRPr="003A7C75">
              <w:rPr>
                <w:rFonts w:ascii="Times New Roman" w:eastAsia="Times New Roman" w:hAnsi="Times New Roman" w:cs="Times New Roman"/>
                <w:lang w:eastAsia="ru-RU"/>
              </w:rPr>
              <w:t>.</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выгула собак расстояние от площадок до окон - </w:t>
            </w:r>
            <w:smartTag w:uri="urn:schemas-microsoft-com:office:smarttags" w:element="metricconverter">
              <w:smartTagPr>
                <w:attr w:name="ProductID" w:val="40 м"/>
              </w:smartTagPr>
              <w:r w:rsidRPr="003A7C75">
                <w:rPr>
                  <w:rFonts w:ascii="Times New Roman" w:eastAsia="Times New Roman" w:hAnsi="Times New Roman" w:cs="Times New Roman"/>
                  <w:lang w:eastAsia="ru-RU"/>
                </w:rPr>
                <w:t>40 м</w:t>
              </w:r>
            </w:smartTag>
            <w:r w:rsidRPr="003A7C75">
              <w:rPr>
                <w:rFonts w:ascii="Times New Roman" w:eastAsia="Times New Roman" w:hAnsi="Times New Roman" w:cs="Times New Roman"/>
                <w:lang w:eastAsia="ru-RU"/>
              </w:rPr>
              <w:t xml:space="preserve">. </w:t>
            </w:r>
          </w:p>
          <w:p w:rsidR="003A7C75" w:rsidRPr="003A7C75" w:rsidRDefault="003A7C75" w:rsidP="003A7C75">
            <w:pPr>
              <w:tabs>
                <w:tab w:val="num" w:pos="0"/>
              </w:tabs>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3A7C75">
                <w:rPr>
                  <w:rFonts w:ascii="Times New Roman" w:eastAsia="Times New Roman" w:hAnsi="Times New Roman" w:cs="Times New Roman"/>
                  <w:lang w:eastAsia="ru-RU"/>
                </w:rPr>
                <w:t>10 м</w:t>
              </w:r>
            </w:smartTag>
            <w:r w:rsidRPr="003A7C75">
              <w:rPr>
                <w:rFonts w:ascii="Times New Roman" w:eastAsia="Times New Roman" w:hAnsi="Times New Roman" w:cs="Times New Roman"/>
                <w:lang w:eastAsia="ru-RU"/>
              </w:rPr>
              <w:t>.</w:t>
            </w:r>
          </w:p>
          <w:p w:rsidR="003A7C75" w:rsidRPr="003A7C75" w:rsidRDefault="003A7C75" w:rsidP="003A7C75">
            <w:pPr>
              <w:tabs>
                <w:tab w:val="num" w:pos="0"/>
              </w:tabs>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Высота зданий для всех основных строений:</w:t>
            </w:r>
          </w:p>
          <w:p w:rsidR="003A7C75" w:rsidRPr="003A7C75" w:rsidRDefault="003A7C75" w:rsidP="003A7C75">
            <w:pPr>
              <w:spacing w:after="0" w:line="240" w:lineRule="auto"/>
              <w:jc w:val="both"/>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xml:space="preserve">Максимальное количество этажей- 3 </w:t>
            </w:r>
            <w:proofErr w:type="spellStart"/>
            <w:r w:rsidRPr="003A7C75">
              <w:rPr>
                <w:rFonts w:ascii="Times New Roman" w:eastAsia="Times New Roman" w:hAnsi="Times New Roman" w:cs="Times New Roman"/>
                <w:color w:val="000000"/>
                <w:lang w:eastAsia="ru-RU"/>
              </w:rPr>
              <w:t>эт</w:t>
            </w:r>
            <w:proofErr w:type="spellEnd"/>
            <w:r w:rsidRPr="003A7C75">
              <w:rPr>
                <w:rFonts w:ascii="Times New Roman" w:eastAsia="Times New Roman" w:hAnsi="Times New Roman" w:cs="Times New Roman"/>
                <w:color w:val="000000"/>
                <w:lang w:eastAsia="ru-RU"/>
              </w:rPr>
              <w:t>.</w:t>
            </w:r>
          </w:p>
          <w:p w:rsidR="003A7C75" w:rsidRPr="003A7C75" w:rsidRDefault="003A7C75" w:rsidP="003A7C75">
            <w:pPr>
              <w:spacing w:after="0" w:line="240" w:lineRule="auto"/>
              <w:jc w:val="both"/>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высота от уровня земли до верха плоской кровли – не более 10м;</w:t>
            </w:r>
          </w:p>
          <w:p w:rsidR="003A7C75" w:rsidRPr="003A7C75" w:rsidRDefault="003A7C75" w:rsidP="003A7C75">
            <w:pPr>
              <w:spacing w:after="0" w:line="240" w:lineRule="auto"/>
              <w:jc w:val="both"/>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xml:space="preserve">- до конька скатной кровли – не более </w:t>
            </w:r>
            <w:smartTag w:uri="urn:schemas-microsoft-com:office:smarttags" w:element="metricconverter">
              <w:smartTagPr>
                <w:attr w:name="ProductID" w:val="15 м"/>
              </w:smartTagPr>
              <w:r w:rsidRPr="003A7C75">
                <w:rPr>
                  <w:rFonts w:ascii="Times New Roman" w:eastAsia="Times New Roman" w:hAnsi="Times New Roman" w:cs="Times New Roman"/>
                  <w:color w:val="000000"/>
                  <w:lang w:eastAsia="ru-RU"/>
                </w:rPr>
                <w:t>15 м</w:t>
              </w:r>
            </w:smartTag>
            <w:r w:rsidRPr="003A7C75">
              <w:rPr>
                <w:rFonts w:ascii="Times New Roman" w:eastAsia="Times New Roman" w:hAnsi="Times New Roman" w:cs="Times New Roman"/>
                <w:color w:val="000000"/>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20%,</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при новом строительстве.</w:t>
            </w:r>
          </w:p>
          <w:p w:rsidR="003A7C75" w:rsidRDefault="003A7C75" w:rsidP="003A7C75">
            <w:pPr>
              <w:tabs>
                <w:tab w:val="num" w:pos="0"/>
              </w:tabs>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A7C75">
                <w:rPr>
                  <w:rFonts w:ascii="Times New Roman" w:eastAsia="Times New Roman" w:hAnsi="Times New Roman" w:cs="Times New Roman"/>
                  <w:color w:val="000000"/>
                  <w:lang w:eastAsia="ru-RU"/>
                </w:rPr>
                <w:t>1,8 м</w:t>
              </w:r>
            </w:smartTag>
            <w:r w:rsidRPr="003A7C75">
              <w:rPr>
                <w:rFonts w:ascii="Times New Roman" w:eastAsia="Times New Roman" w:hAnsi="Times New Roman" w:cs="Times New Roman"/>
                <w:color w:val="000000"/>
                <w:lang w:eastAsia="ru-RU"/>
              </w:rPr>
              <w:t>.</w:t>
            </w:r>
          </w:p>
          <w:p w:rsidR="008911D9" w:rsidRPr="003A7C75" w:rsidRDefault="008911D9" w:rsidP="008911D9">
            <w:pPr>
              <w:tabs>
                <w:tab w:val="num" w:pos="0"/>
              </w:tabs>
              <w:spacing w:after="0" w:line="240" w:lineRule="auto"/>
              <w:rPr>
                <w:rFonts w:ascii="Times New Roman" w:eastAsia="Times New Roman" w:hAnsi="Times New Roman" w:cs="Times New Roman"/>
                <w:color w:val="000000"/>
                <w:lang w:eastAsia="ru-RU"/>
              </w:rPr>
            </w:pPr>
            <w:r w:rsidRPr="008911D9">
              <w:rPr>
                <w:rFonts w:ascii="Times New Roman" w:eastAsia="Times New Roman" w:hAnsi="Times New Roman" w:cs="Times New Roman"/>
                <w:color w:val="000000"/>
                <w:shd w:val="clear" w:color="auto" w:fill="FFFF00"/>
                <w:lang w:eastAsia="ru-RU"/>
              </w:rPr>
              <w:t xml:space="preserve">Максимальный процент застройки </w:t>
            </w:r>
            <w:r>
              <w:rPr>
                <w:rFonts w:ascii="Times New Roman" w:eastAsia="Times New Roman" w:hAnsi="Times New Roman" w:cs="Times New Roman"/>
                <w:color w:val="000000"/>
                <w:shd w:val="clear" w:color="auto" w:fill="FFFF00"/>
                <w:lang w:eastAsia="ru-RU"/>
              </w:rPr>
              <w:t>– 50 %</w:t>
            </w:r>
            <w:r w:rsidRPr="008911D9">
              <w:rPr>
                <w:rFonts w:ascii="Times New Roman" w:eastAsia="Times New Roman" w:hAnsi="Times New Roman" w:cs="Times New Roman"/>
                <w:color w:val="000000"/>
                <w:shd w:val="clear" w:color="auto" w:fill="FFFF00"/>
                <w:lang w:eastAsia="ru-RU"/>
              </w:rPr>
              <w:t>.</w:t>
            </w:r>
          </w:p>
        </w:tc>
        <w:tc>
          <w:tcPr>
            <w:tcW w:w="401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Новое строительство, реконструкцию осуществлять по утвержденному проекту межевания территории</w:t>
            </w:r>
            <w:r w:rsidR="005C3A3C">
              <w:rPr>
                <w:rFonts w:ascii="Times New Roman" w:eastAsia="Times New Roman" w:hAnsi="Times New Roman" w:cs="Times New Roman"/>
                <w:lang w:eastAsia="ru-RU"/>
              </w:rPr>
              <w:t>.</w:t>
            </w:r>
          </w:p>
          <w:p w:rsidR="003A7C75" w:rsidRPr="003A7C75" w:rsidRDefault="003A7C75" w:rsidP="003A7C75">
            <w:pPr>
              <w:adjustRightInd w:val="0"/>
              <w:spacing w:after="0" w:line="240" w:lineRule="auto"/>
              <w:ind w:firstLine="540"/>
              <w:jc w:val="both"/>
              <w:rPr>
                <w:rFonts w:ascii="Times New Roman" w:eastAsia="Calibri" w:hAnsi="Times New Roman" w:cs="Times New Roman"/>
                <w:sz w:val="24"/>
                <w:szCs w:val="24"/>
              </w:rPr>
            </w:pPr>
            <w:proofErr w:type="gramStart"/>
            <w:r w:rsidRPr="003A7C75">
              <w:rPr>
                <w:rFonts w:ascii="Times New Roman" w:eastAsia="Times New Roman" w:hAnsi="Times New Roman" w:cs="Times New Roman"/>
              </w:rPr>
              <w:t xml:space="preserve">При проектировании руководствоваться СП 42.13330.2011 (Актуализированная редакция </w:t>
            </w:r>
            <w:proofErr w:type="spellStart"/>
            <w:r w:rsidRPr="003A7C75">
              <w:rPr>
                <w:rFonts w:ascii="Times New Roman" w:eastAsia="Times New Roman" w:hAnsi="Times New Roman" w:cs="Times New Roman"/>
              </w:rPr>
              <w:t>СНиП</w:t>
            </w:r>
            <w:proofErr w:type="spellEnd"/>
            <w:r w:rsidRPr="003A7C75">
              <w:rPr>
                <w:rFonts w:ascii="Times New Roman" w:eastAsia="Times New Roman" w:hAnsi="Times New Roman" w:cs="Times New Roman"/>
              </w:rPr>
              <w:t xml:space="preserve"> 2.07.0189* «Градостроительство.</w:t>
            </w:r>
            <w:proofErr w:type="gramEnd"/>
            <w:r w:rsidRPr="003A7C75">
              <w:rPr>
                <w:rFonts w:ascii="Times New Roman" w:eastAsia="Times New Roman" w:hAnsi="Times New Roman" w:cs="Times New Roman"/>
              </w:rPr>
              <w:t xml:space="preserve"> </w:t>
            </w:r>
            <w:proofErr w:type="gramStart"/>
            <w:r w:rsidRPr="003A7C75">
              <w:rPr>
                <w:rFonts w:ascii="Times New Roman" w:eastAsia="Times New Roman" w:hAnsi="Times New Roman" w:cs="Times New Roman"/>
              </w:rPr>
              <w:t xml:space="preserve">Планировка и застройка городских и сельских поселений»), </w:t>
            </w:r>
            <w:r w:rsidRPr="003A7C75">
              <w:rPr>
                <w:rFonts w:ascii="Times New Roman" w:eastAsia="Times New Roman" w:hAnsi="Times New Roman" w:cs="Times New Roman"/>
                <w:bCs/>
                <w:lang w:eastAsia="ru-RU"/>
              </w:rPr>
              <w:t>СП 30-102-99</w:t>
            </w:r>
            <w:r w:rsidRPr="003A7C75">
              <w:rPr>
                <w:rFonts w:ascii="Times New Roman" w:eastAsia="Times New Roman" w:hAnsi="Times New Roman" w:cs="Times New Roman"/>
                <w:bCs/>
                <w:lang w:eastAsia="ru-RU"/>
              </w:rPr>
              <w:br/>
              <w:t>«Планировка и застройка территорий малоэтажного жилищного строительства»,</w:t>
            </w:r>
            <w:r w:rsidRPr="003A7C75">
              <w:rPr>
                <w:rFonts w:ascii="Times New Roman" w:eastAsia="Times New Roman" w:hAnsi="Times New Roman" w:cs="Times New Roman"/>
                <w:b/>
              </w:rPr>
              <w:t xml:space="preserve"> </w:t>
            </w:r>
            <w:proofErr w:type="spellStart"/>
            <w:r w:rsidR="005C3A3C">
              <w:rPr>
                <w:rFonts w:ascii="Times New Roman" w:eastAsia="Calibri" w:hAnsi="Times New Roman" w:cs="Times New Roman"/>
              </w:rPr>
              <w:t>СанПиН</w:t>
            </w:r>
            <w:proofErr w:type="spellEnd"/>
            <w:r w:rsidR="005C3A3C">
              <w:rPr>
                <w:rFonts w:ascii="Times New Roman" w:eastAsia="Calibri" w:hAnsi="Times New Roman" w:cs="Times New Roman"/>
              </w:rPr>
              <w:t xml:space="preserve"> 2.1.2.1002-00.</w:t>
            </w:r>
            <w:proofErr w:type="gramEnd"/>
            <w:r w:rsidR="005C3A3C">
              <w:rPr>
                <w:rFonts w:ascii="Times New Roman" w:eastAsia="Calibri" w:hAnsi="Times New Roman" w:cs="Times New Roman"/>
              </w:rPr>
              <w:t xml:space="preserve"> «</w:t>
            </w:r>
            <w:r w:rsidRPr="003A7C75">
              <w:rPr>
                <w:rFonts w:ascii="Times New Roman" w:eastAsia="Calibri" w:hAnsi="Times New Roman" w:cs="Times New Roman"/>
              </w:rPr>
              <w:t>Санитарно-эпидемиологические требования к жилым зданиям и помещениям»,</w:t>
            </w:r>
            <w:r w:rsidR="005C3A3C">
              <w:rPr>
                <w:rFonts w:ascii="Times New Roman" w:eastAsia="Calibri" w:hAnsi="Times New Roman" w:cs="Times New Roman"/>
              </w:rPr>
              <w:t xml:space="preserve"> </w:t>
            </w:r>
            <w:r w:rsidRPr="003A7C75">
              <w:rPr>
                <w:rFonts w:ascii="Times New Roman" w:eastAsia="Times New Roman" w:hAnsi="Times New Roman" w:cs="Times New Roman"/>
              </w:rPr>
              <w:t>со строительными нормами и правилами, СП, техническими регламентами.</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Субъекты землепользования в жилых </w:t>
            </w:r>
            <w:r w:rsidRPr="003A7C75">
              <w:rPr>
                <w:rFonts w:ascii="Times New Roman" w:eastAsia="Times New Roman" w:hAnsi="Times New Roman" w:cs="Times New Roman"/>
                <w:lang w:eastAsia="ru-RU"/>
              </w:rPr>
              <w:lastRenderedPageBreak/>
              <w:t>зонах обязаны содержать придомовые территории в порядке и чистоте, сохранять зеленые насаждения, беречь объекты благоустройства.</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Допускается блокировка хозяйственных построек к основному строению.</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3A7C75" w:rsidRPr="003A7C75" w:rsidRDefault="003A7C75" w:rsidP="003A7C7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A7C75">
                <w:rPr>
                  <w:rFonts w:ascii="Times New Roman" w:eastAsia="Times New Roman" w:hAnsi="Times New Roman" w:cs="Times New Roman"/>
                  <w:lang w:eastAsia="ru-RU"/>
                </w:rPr>
                <w:t>1 м</w:t>
              </w:r>
            </w:smartTag>
            <w:r w:rsidRPr="003A7C75">
              <w:rPr>
                <w:rFonts w:ascii="Times New Roman" w:eastAsia="Times New Roman" w:hAnsi="Times New Roman" w:cs="Times New Roman"/>
                <w:lang w:eastAsia="ru-RU"/>
              </w:rPr>
              <w:t xml:space="preserve"> от границы соседнего участка, следует скат крыши ориентировать на свой участок.</w:t>
            </w:r>
          </w:p>
          <w:p w:rsidR="003A7C75" w:rsidRPr="003A7C75" w:rsidRDefault="003A7C75" w:rsidP="003A7C75">
            <w:pPr>
              <w:tabs>
                <w:tab w:val="num" w:pos="1455"/>
                <w:tab w:val="num" w:pos="1739"/>
              </w:tabs>
              <w:spacing w:after="0" w:line="240" w:lineRule="auto"/>
              <w:jc w:val="both"/>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Вспомогательные строения и сооружения, за исключением гаражей, размещать со стороны улиц не допускается.</w:t>
            </w:r>
          </w:p>
          <w:p w:rsidR="003A7C75" w:rsidRPr="003A7C75" w:rsidRDefault="003A7C75" w:rsidP="003A7C75">
            <w:pPr>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3A7C75" w:rsidRPr="003A7C75" w:rsidTr="00DE72EB">
        <w:trPr>
          <w:trHeight w:val="5279"/>
        </w:trPr>
        <w:tc>
          <w:tcPr>
            <w:tcW w:w="248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lastRenderedPageBreak/>
              <w:t xml:space="preserve">Объекты социально-бытового назначения </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234"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Общая площадь помещений – до 100 кв.м.;</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Для пристроенных объектов капитального строительства допускается принимать максимальное количество этажей – 1 этаж;</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Для объектов общественного питания – вместимость – не более 25 мест.</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011"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Пристроенные и встроенные </w:t>
            </w:r>
            <w:proofErr w:type="gramStart"/>
            <w:r w:rsidRPr="003A7C75">
              <w:rPr>
                <w:rFonts w:ascii="Times New Roman" w:eastAsia="Times New Roman" w:hAnsi="Times New Roman" w:cs="Times New Roman"/>
                <w:lang w:eastAsia="ru-RU"/>
              </w:rPr>
              <w:t>в первые</w:t>
            </w:r>
            <w:proofErr w:type="gramEnd"/>
            <w:r w:rsidRPr="003A7C75">
              <w:rPr>
                <w:rFonts w:ascii="Times New Roman" w:eastAsia="Times New Roman" w:hAnsi="Times New Roman" w:cs="Times New Roman"/>
                <w:lang w:eastAsia="ru-RU"/>
              </w:rPr>
              <w:t xml:space="preserve"> этажи жилых домов с условием обеспечения отдельных входов со стороны красных линий улиц.</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Размещение объектов допускается только в случае, если функции объектов связанны с проживанием граждан данной территориальной зоны не оказывают негативного воздействия на окружающую среду.</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w:t>
            </w:r>
            <w:hyperlink r:id="rId8" w:history="1">
              <w:proofErr w:type="spellStart"/>
              <w:r w:rsidRPr="003A7C75">
                <w:rPr>
                  <w:rFonts w:ascii="Times New Roman" w:eastAsia="Times New Roman" w:hAnsi="Times New Roman" w:cs="Times New Roman"/>
                  <w:lang w:eastAsia="ru-RU"/>
                </w:rPr>
                <w:t>СНиП</w:t>
              </w:r>
              <w:proofErr w:type="spellEnd"/>
              <w:r w:rsidRPr="003A7C75">
                <w:rPr>
                  <w:rFonts w:ascii="Times New Roman" w:eastAsia="Times New Roman" w:hAnsi="Times New Roman" w:cs="Times New Roman"/>
                  <w:lang w:eastAsia="ru-RU"/>
                </w:rPr>
                <w:t xml:space="preserve"> 31-06-2009</w:t>
              </w:r>
            </w:hyperlink>
            <w:r w:rsidRPr="003A7C75">
              <w:rPr>
                <w:rFonts w:ascii="Times New Roman" w:eastAsia="Times New Roman" w:hAnsi="Times New Roman" w:cs="Times New Roman"/>
                <w:lang w:eastAsia="ru-RU"/>
              </w:rPr>
              <w:t xml:space="preserve"> «Общественные здания и сооружения») и СП 54.13330.2011 (Актуализированная редакция </w:t>
            </w:r>
            <w:proofErr w:type="spellStart"/>
            <w:r w:rsidRPr="003A7C75">
              <w:rPr>
                <w:rFonts w:ascii="Times New Roman" w:eastAsia="Times New Roman" w:hAnsi="Times New Roman" w:cs="Times New Roman"/>
                <w:lang w:eastAsia="ru-RU"/>
              </w:rPr>
              <w:t>СНиП</w:t>
            </w:r>
            <w:proofErr w:type="spellEnd"/>
            <w:r w:rsidRPr="003A7C75">
              <w:rPr>
                <w:rFonts w:ascii="Times New Roman" w:eastAsia="Times New Roman" w:hAnsi="Times New Roman" w:cs="Times New Roman"/>
                <w:lang w:eastAsia="ru-RU"/>
              </w:rPr>
              <w:t xml:space="preserve"> 31-01-2003 «Здания</w:t>
            </w:r>
            <w:proofErr w:type="gramEnd"/>
            <w:r w:rsidRPr="003A7C75">
              <w:rPr>
                <w:rFonts w:ascii="Times New Roman" w:eastAsia="Times New Roman" w:hAnsi="Times New Roman" w:cs="Times New Roman"/>
                <w:lang w:eastAsia="ru-RU"/>
              </w:rPr>
              <w:t xml:space="preserve"> жилые, многоквартирные»).</w:t>
            </w:r>
          </w:p>
        </w:tc>
      </w:tr>
    </w:tbl>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A7C75" w:rsidRPr="00F95058" w:rsidRDefault="003A7C75" w:rsidP="00FE0838">
      <w:pPr>
        <w:pStyle w:val="aff0"/>
        <w:widowControl w:val="0"/>
        <w:numPr>
          <w:ilvl w:val="0"/>
          <w:numId w:val="41"/>
        </w:numPr>
        <w:autoSpaceDE w:val="0"/>
        <w:autoSpaceDN w:val="0"/>
        <w:adjustRightInd w:val="0"/>
        <w:rPr>
          <w:b/>
        </w:rPr>
      </w:pPr>
      <w:r w:rsidRPr="00F95058">
        <w:rPr>
          <w:b/>
        </w:rPr>
        <w:t>ВСПОМОГАТЕЛЬНЫЕ ВИДЫ И ПАРАМЕТРЫ РАЗРЕШЁННОГО ИСПОЛЬЗОВАНИЯ ЗЕМЕЛЬНЫХ УЧАСТКОВ И ОБЪЕКТОВ КАПИТАЛЬНОГО СТРОИТЕЛЬСТВА:</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24"/>
        <w:gridCol w:w="4012"/>
      </w:tblGrid>
      <w:tr w:rsidR="003A7C75" w:rsidRPr="003A7C75" w:rsidTr="00DE72EB">
        <w:trPr>
          <w:trHeight w:val="357"/>
          <w:tblHeader/>
        </w:trPr>
        <w:tc>
          <w:tcPr>
            <w:tcW w:w="2481"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ВИДЫ ИСПОЛЬЗОВАНИЯ</w:t>
            </w:r>
          </w:p>
        </w:tc>
        <w:tc>
          <w:tcPr>
            <w:tcW w:w="3224" w:type="dxa"/>
            <w:tcBorders>
              <w:top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ПАРАМЕТРЫ РАЗРЕШЕННОГО ИСПОЛЬЗОВАНИЯ</w:t>
            </w:r>
          </w:p>
        </w:tc>
        <w:tc>
          <w:tcPr>
            <w:tcW w:w="4012"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ОСОБЫЕ УСЛОВИЯ РЕАЛИЗАЦИИ РЕГЛАМЕНТА</w:t>
            </w:r>
          </w:p>
        </w:tc>
      </w:tr>
      <w:tr w:rsidR="003A7C75" w:rsidRPr="003A7C75" w:rsidTr="00DE72EB">
        <w:trPr>
          <w:trHeight w:val="357"/>
          <w:tblHeader/>
        </w:trPr>
        <w:tc>
          <w:tcPr>
            <w:tcW w:w="2481"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1</w:t>
            </w:r>
          </w:p>
        </w:tc>
        <w:tc>
          <w:tcPr>
            <w:tcW w:w="3224" w:type="dxa"/>
            <w:tcBorders>
              <w:top w:val="single" w:sz="12" w:space="0" w:color="auto"/>
              <w:bottom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2</w:t>
            </w:r>
          </w:p>
        </w:tc>
        <w:tc>
          <w:tcPr>
            <w:tcW w:w="4012"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3</w:t>
            </w:r>
          </w:p>
        </w:tc>
      </w:tr>
      <w:tr w:rsidR="003A7C75" w:rsidRPr="003A7C75" w:rsidTr="00DE72EB">
        <w:trPr>
          <w:trHeight w:val="191"/>
        </w:trPr>
        <w:tc>
          <w:tcPr>
            <w:tcW w:w="248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Объекты инженерно-технического обеспечения</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24"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Площадь земельных участков принимать </w:t>
            </w:r>
            <w:proofErr w:type="gramStart"/>
            <w:r w:rsidRPr="003A7C75">
              <w:rPr>
                <w:rFonts w:ascii="Times New Roman" w:eastAsia="Times New Roman" w:hAnsi="Times New Roman" w:cs="Times New Roman"/>
                <w:lang w:eastAsia="ru-RU"/>
              </w:rPr>
              <w:t>при проектировании объектов  в соответствии с требованиями к размещению таких объектов в жилой</w:t>
            </w:r>
            <w:proofErr w:type="gramEnd"/>
            <w:r w:rsidRPr="003A7C75">
              <w:rPr>
                <w:rFonts w:ascii="Times New Roman" w:eastAsia="Times New Roman" w:hAnsi="Times New Roman" w:cs="Times New Roman"/>
                <w:lang w:eastAsia="ru-RU"/>
              </w:rPr>
              <w:t xml:space="preserve"> зоне </w:t>
            </w:r>
            <w:proofErr w:type="spellStart"/>
            <w:r w:rsidRPr="003A7C75">
              <w:rPr>
                <w:rFonts w:ascii="Times New Roman" w:eastAsia="Times New Roman" w:hAnsi="Times New Roman" w:cs="Times New Roman"/>
                <w:lang w:eastAsia="ru-RU"/>
              </w:rPr>
              <w:t>СНиП</w:t>
            </w:r>
            <w:proofErr w:type="spellEnd"/>
            <w:r w:rsidRPr="003A7C75">
              <w:rPr>
                <w:rFonts w:ascii="Times New Roman" w:eastAsia="Times New Roman" w:hAnsi="Times New Roman" w:cs="Times New Roman"/>
                <w:lang w:eastAsia="ru-RU"/>
              </w:rPr>
              <w:t xml:space="preserve">, технических регламентов, </w:t>
            </w:r>
            <w:proofErr w:type="spellStart"/>
            <w:r w:rsidRPr="003A7C75">
              <w:rPr>
                <w:rFonts w:ascii="Times New Roman" w:eastAsia="Times New Roman" w:hAnsi="Times New Roman" w:cs="Times New Roman"/>
                <w:lang w:eastAsia="ru-RU"/>
              </w:rPr>
              <w:t>СанПиН</w:t>
            </w:r>
            <w:proofErr w:type="spellEnd"/>
            <w:r w:rsidRPr="003A7C75">
              <w:rPr>
                <w:rFonts w:ascii="Times New Roman" w:eastAsia="Times New Roman" w:hAnsi="Times New Roman" w:cs="Times New Roman"/>
                <w:lang w:eastAsia="ru-RU"/>
              </w:rPr>
              <w:t>, и др. документов.</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этажей - 1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 10%</w:t>
            </w:r>
          </w:p>
        </w:tc>
        <w:tc>
          <w:tcPr>
            <w:tcW w:w="4012"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Строительство осуществлять в соответствии с СП 42.13330.2011 (Актуализированная редакция </w:t>
            </w:r>
            <w:proofErr w:type="spellStart"/>
            <w:r w:rsidRPr="003A7C75">
              <w:rPr>
                <w:rFonts w:ascii="Times New Roman" w:eastAsia="Times New Roman" w:hAnsi="Times New Roman" w:cs="Times New Roman"/>
                <w:lang w:eastAsia="ru-RU"/>
              </w:rPr>
              <w:t>СНиП</w:t>
            </w:r>
            <w:proofErr w:type="spellEnd"/>
            <w:r w:rsidRPr="003A7C75">
              <w:rPr>
                <w:rFonts w:ascii="Times New Roman" w:eastAsia="Times New Roman" w:hAnsi="Times New Roman" w:cs="Times New Roman"/>
                <w:lang w:eastAsia="ru-RU"/>
              </w:rPr>
              <w:t xml:space="preserve"> 2.07.0189* «Градостроительство.</w:t>
            </w:r>
            <w:proofErr w:type="gramEnd"/>
            <w:r w:rsidRPr="003A7C75">
              <w:rPr>
                <w:rFonts w:ascii="Times New Roman" w:eastAsia="Times New Roman" w:hAnsi="Times New Roman" w:cs="Times New Roman"/>
                <w:lang w:eastAsia="ru-RU"/>
              </w:rPr>
              <w:t xml:space="preserve"> </w:t>
            </w:r>
            <w:proofErr w:type="gramStart"/>
            <w:r w:rsidRPr="003A7C75">
              <w:rPr>
                <w:rFonts w:ascii="Times New Roman" w:eastAsia="Times New Roman" w:hAnsi="Times New Roman" w:cs="Times New Roman"/>
                <w:lang w:eastAsia="ru-RU"/>
              </w:rPr>
              <w:t>Планировка и застройка городских и сельских поселений»),</w:t>
            </w:r>
            <w:r w:rsidRPr="003A7C75">
              <w:rPr>
                <w:rFonts w:ascii="Times New Roman" w:eastAsia="Times New Roman" w:hAnsi="Times New Roman" w:cs="Times New Roman"/>
                <w:b/>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3A7C75" w:rsidRPr="003A7C75" w:rsidTr="00DE72EB">
        <w:trPr>
          <w:trHeight w:val="1658"/>
        </w:trPr>
        <w:tc>
          <w:tcPr>
            <w:tcW w:w="2481"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Стоянки автомобильного транспорта, для обслуживания объектов социального, культурного и бытового назначения</w:t>
            </w:r>
          </w:p>
          <w:p w:rsidR="003A7C75" w:rsidRPr="003A7C75" w:rsidRDefault="003A7C75" w:rsidP="003A7C75">
            <w:pPr>
              <w:suppressAutoHyphens/>
              <w:autoSpaceDN w:val="0"/>
              <w:spacing w:after="0" w:line="240" w:lineRule="auto"/>
              <w:jc w:val="both"/>
              <w:rPr>
                <w:rFonts w:ascii="Times New Roman" w:eastAsia="Times New Roman" w:hAnsi="Times New Roman" w:cs="Times New Roman"/>
                <w:lang w:eastAsia="ru-RU"/>
              </w:rPr>
            </w:pPr>
          </w:p>
        </w:tc>
        <w:tc>
          <w:tcPr>
            <w:tcW w:w="3224"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размер земельного участка – 200 кв.м., минимальный 100 кв.м</w:t>
            </w:r>
            <w:proofErr w:type="gramStart"/>
            <w:r w:rsidRPr="003A7C75">
              <w:rPr>
                <w:rFonts w:ascii="Times New Roman" w:eastAsia="Times New Roman" w:hAnsi="Times New Roman" w:cs="Times New Roman"/>
                <w:lang w:eastAsia="ru-RU"/>
              </w:rPr>
              <w:t xml:space="preserve">.. </w:t>
            </w:r>
            <w:proofErr w:type="gramEnd"/>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Расстояние от площадок до окон не менее - 10м.</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Расчет производить от вида объекта, его вместимости в соответствии со строительными нормами и правилами</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 10%.</w:t>
            </w:r>
          </w:p>
        </w:tc>
        <w:tc>
          <w:tcPr>
            <w:tcW w:w="4012"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3A7C75">
              <w:rPr>
                <w:rFonts w:ascii="Times New Roman" w:eastAsia="Times New Roman" w:hAnsi="Times New Roman" w:cs="Times New Roman"/>
                <w:lang w:eastAsia="ru-RU"/>
              </w:rPr>
              <w:t>машино-мест</w:t>
            </w:r>
            <w:proofErr w:type="spellEnd"/>
            <w:r w:rsidRPr="003A7C75">
              <w:rPr>
                <w:rFonts w:ascii="Times New Roman" w:eastAsia="Times New Roman" w:hAnsi="Times New Roman" w:cs="Times New Roman"/>
                <w:lang w:eastAsia="ru-RU"/>
              </w:rPr>
              <w:t xml:space="preserve"> осуществлять в соответствии с требованиями к размещению таких объектов в жилой зоне </w:t>
            </w:r>
            <w:proofErr w:type="spellStart"/>
            <w:r w:rsidRPr="003A7C75">
              <w:rPr>
                <w:rFonts w:ascii="Times New Roman" w:eastAsia="Times New Roman" w:hAnsi="Times New Roman" w:cs="Times New Roman"/>
                <w:lang w:eastAsia="ru-RU"/>
              </w:rPr>
              <w:t>СНиП</w:t>
            </w:r>
            <w:proofErr w:type="spellEnd"/>
            <w:r w:rsidRPr="003A7C75">
              <w:rPr>
                <w:rFonts w:ascii="Times New Roman" w:eastAsia="Times New Roman" w:hAnsi="Times New Roman" w:cs="Times New Roman"/>
                <w:lang w:eastAsia="ru-RU"/>
              </w:rPr>
              <w:t xml:space="preserve">, СП42.13330.2011 (Актуализированная редакция </w:t>
            </w:r>
            <w:proofErr w:type="spellStart"/>
            <w:r w:rsidRPr="003A7C75">
              <w:rPr>
                <w:rFonts w:ascii="Times New Roman" w:eastAsia="Times New Roman" w:hAnsi="Times New Roman" w:cs="Times New Roman"/>
                <w:lang w:eastAsia="ru-RU"/>
              </w:rPr>
              <w:t>СНиП</w:t>
            </w:r>
            <w:proofErr w:type="spellEnd"/>
            <w:r w:rsidRPr="003A7C75">
              <w:rPr>
                <w:rFonts w:ascii="Times New Roman" w:eastAsia="Times New Roman" w:hAnsi="Times New Roman" w:cs="Times New Roman"/>
                <w:lang w:eastAsia="ru-RU"/>
              </w:rPr>
              <w:t xml:space="preserve"> 2.07.0189* «Градостроительство.</w:t>
            </w:r>
            <w:proofErr w:type="gramEnd"/>
            <w:r w:rsidRPr="003A7C75">
              <w:rPr>
                <w:rFonts w:ascii="Times New Roman" w:eastAsia="Times New Roman" w:hAnsi="Times New Roman" w:cs="Times New Roman"/>
                <w:lang w:eastAsia="ru-RU"/>
              </w:rPr>
              <w:t xml:space="preserve"> </w:t>
            </w:r>
            <w:proofErr w:type="gramStart"/>
            <w:r w:rsidRPr="003A7C75">
              <w:rPr>
                <w:rFonts w:ascii="Times New Roman" w:eastAsia="Times New Roman" w:hAnsi="Times New Roman" w:cs="Times New Roman"/>
                <w:lang w:eastAsia="ru-RU"/>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3A7C75" w:rsidRPr="003A7C75" w:rsidTr="00DE72EB">
        <w:trPr>
          <w:trHeight w:val="1406"/>
        </w:trPr>
        <w:tc>
          <w:tcPr>
            <w:tcW w:w="2481" w:type="dxa"/>
            <w:shd w:val="clear" w:color="auto" w:fill="auto"/>
          </w:tcPr>
          <w:p w:rsidR="003A7C75" w:rsidRPr="003A7C75" w:rsidRDefault="003A7C75" w:rsidP="003A7C75">
            <w:pPr>
              <w:suppressAutoHyphens/>
              <w:autoSpaceDN w:val="0"/>
              <w:spacing w:after="0" w:line="240" w:lineRule="auto"/>
              <w:jc w:val="both"/>
              <w:rPr>
                <w:rFonts w:ascii="Times New Roman" w:eastAsia="Times New Roman" w:hAnsi="Times New Roman" w:cs="Times New Roman"/>
                <w:color w:val="000000"/>
                <w:lang w:eastAsia="ru-RU"/>
              </w:rPr>
            </w:pPr>
            <w:proofErr w:type="gramStart"/>
            <w:r w:rsidRPr="003A7C75">
              <w:rPr>
                <w:rFonts w:ascii="Times New Roman" w:eastAsia="Times New Roman" w:hAnsi="Times New Roman" w:cs="Times New Roman"/>
                <w:color w:val="000000"/>
                <w:lang w:eastAsia="ru-RU"/>
              </w:rPr>
              <w:t xml:space="preserve">Дворовые постройки (мастерские, сараи, </w:t>
            </w:r>
            <w:proofErr w:type="gramEnd"/>
          </w:p>
          <w:p w:rsidR="003A7C75" w:rsidRPr="003A7C75" w:rsidRDefault="003A7C75" w:rsidP="003A7C75">
            <w:pPr>
              <w:suppressAutoHyphens/>
              <w:overflowPunct w:val="0"/>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A7C75">
              <w:rPr>
                <w:rFonts w:ascii="Times New Roman" w:eastAsia="Times New Roman" w:hAnsi="Times New Roman" w:cs="Times New Roman"/>
                <w:color w:val="000000"/>
                <w:lang w:eastAsia="ru-RU"/>
              </w:rPr>
              <w:t>теплицы, бани и пр.) Сады, огороды, палисадники.</w:t>
            </w:r>
          </w:p>
        </w:tc>
        <w:tc>
          <w:tcPr>
            <w:tcW w:w="3224" w:type="dxa"/>
            <w:shd w:val="clear" w:color="auto" w:fill="auto"/>
          </w:tcPr>
          <w:p w:rsidR="003A7C75" w:rsidRPr="003A7C75" w:rsidRDefault="003A7C75" w:rsidP="003A7C75">
            <w:pPr>
              <w:suppressAutoHyphens/>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Минимальная площадь земельного участка 0,04 га, максимальная площадь земельного участка 0,4 га.</w:t>
            </w:r>
          </w:p>
          <w:p w:rsidR="003A7C75" w:rsidRPr="003A7C75" w:rsidRDefault="003A7C75" w:rsidP="003A7C75">
            <w:pPr>
              <w:suppressAutoHyphens/>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lang w:eastAsia="ru-RU"/>
              </w:rPr>
              <w:t>Максимальный процент застройки-10%.</w:t>
            </w:r>
          </w:p>
        </w:tc>
        <w:tc>
          <w:tcPr>
            <w:tcW w:w="4012"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Строительство осуществлять в соответствии с СП42.13330.2011 (Актуализированная редакция </w:t>
            </w:r>
            <w:proofErr w:type="spellStart"/>
            <w:r w:rsidRPr="003A7C75">
              <w:rPr>
                <w:rFonts w:ascii="Times New Roman" w:eastAsia="Times New Roman" w:hAnsi="Times New Roman" w:cs="Times New Roman"/>
                <w:lang w:eastAsia="ru-RU"/>
              </w:rPr>
              <w:t>СНиП</w:t>
            </w:r>
            <w:proofErr w:type="spellEnd"/>
            <w:r w:rsidRPr="003A7C75">
              <w:rPr>
                <w:rFonts w:ascii="Times New Roman" w:eastAsia="Times New Roman" w:hAnsi="Times New Roman" w:cs="Times New Roman"/>
                <w:lang w:eastAsia="ru-RU"/>
              </w:rPr>
              <w:t xml:space="preserve"> 2.07.0189* «Градостроительство.</w:t>
            </w:r>
            <w:proofErr w:type="gramEnd"/>
            <w:r w:rsidRPr="003A7C75">
              <w:rPr>
                <w:rFonts w:ascii="Times New Roman" w:eastAsia="Times New Roman" w:hAnsi="Times New Roman" w:cs="Times New Roman"/>
                <w:lang w:eastAsia="ru-RU"/>
              </w:rPr>
              <w:t xml:space="preserve"> </w:t>
            </w:r>
            <w:proofErr w:type="gramStart"/>
            <w:r w:rsidRPr="003A7C75">
              <w:rPr>
                <w:rFonts w:ascii="Times New Roman" w:eastAsia="Times New Roman" w:hAnsi="Times New Roman" w:cs="Times New Roman"/>
                <w:lang w:eastAsia="ru-RU"/>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3A7C75" w:rsidRPr="003A7C75" w:rsidTr="00DE72EB">
        <w:trPr>
          <w:trHeight w:val="1291"/>
        </w:trPr>
        <w:tc>
          <w:tcPr>
            <w:tcW w:w="2481" w:type="dxa"/>
            <w:shd w:val="clear" w:color="auto" w:fill="auto"/>
          </w:tcPr>
          <w:p w:rsidR="003A7C75" w:rsidRPr="003A7C75" w:rsidRDefault="003A7C75" w:rsidP="003A7C75">
            <w:pPr>
              <w:suppressAutoHyphens/>
              <w:autoSpaceDN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color w:val="000000"/>
                <w:lang w:eastAsia="ru-RU"/>
              </w:rPr>
              <w:t xml:space="preserve">Индивидуальные гаражи на придомовом участке на 1-2 </w:t>
            </w:r>
            <w:proofErr w:type="gramStart"/>
            <w:r w:rsidRPr="003A7C75">
              <w:rPr>
                <w:rFonts w:ascii="Times New Roman" w:eastAsia="Times New Roman" w:hAnsi="Times New Roman" w:cs="Times New Roman"/>
                <w:color w:val="000000"/>
                <w:lang w:eastAsia="ru-RU"/>
              </w:rPr>
              <w:t>легковых</w:t>
            </w:r>
            <w:proofErr w:type="gramEnd"/>
            <w:r w:rsidRPr="003A7C75">
              <w:rPr>
                <w:rFonts w:ascii="Times New Roman" w:eastAsia="Times New Roman" w:hAnsi="Times New Roman" w:cs="Times New Roman"/>
                <w:color w:val="000000"/>
                <w:lang w:eastAsia="ru-RU"/>
              </w:rPr>
              <w:t xml:space="preserve"> автомобиля.</w:t>
            </w:r>
          </w:p>
          <w:p w:rsidR="003A7C75" w:rsidRPr="003A7C75" w:rsidRDefault="003A7C75" w:rsidP="003A7C75">
            <w:pPr>
              <w:suppressAutoHyphens/>
              <w:overflowPunct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tc>
        <w:tc>
          <w:tcPr>
            <w:tcW w:w="3224"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Минимальная площадь земельного участка 0,0015га</w:t>
            </w:r>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color w:val="FF0000"/>
                <w:lang w:eastAsia="ru-RU"/>
              </w:rPr>
            </w:pPr>
            <w:r w:rsidRPr="003A7C75">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3 м"/>
              </w:smartTagPr>
              <w:r w:rsidRPr="003A7C75">
                <w:rPr>
                  <w:rFonts w:ascii="Times New Roman" w:eastAsia="Times New Roman" w:hAnsi="Times New Roman" w:cs="Times New Roman"/>
                  <w:lang w:eastAsia="ru-RU"/>
                </w:rPr>
                <w:t>3 м</w:t>
              </w:r>
            </w:smartTag>
            <w:r w:rsidRPr="003A7C75">
              <w:rPr>
                <w:rFonts w:ascii="Times New Roman" w:eastAsia="Times New Roman" w:hAnsi="Times New Roman" w:cs="Times New Roman"/>
                <w:color w:val="FF0000"/>
                <w:lang w:eastAsia="ru-RU"/>
              </w:rPr>
              <w:t xml:space="preserve"> </w:t>
            </w:r>
          </w:p>
          <w:p w:rsidR="003A7C75" w:rsidRPr="003A7C75" w:rsidRDefault="003A7C75" w:rsidP="003A7C75">
            <w:pPr>
              <w:suppressAutoHyphens/>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3A7C75">
              <w:rPr>
                <w:rFonts w:ascii="Times New Roman" w:eastAsia="Times New Roman" w:hAnsi="Times New Roman" w:cs="Times New Roman"/>
                <w:lang w:eastAsia="ru-RU"/>
              </w:rPr>
              <w:t>Максимальный процент застройки-10%.</w:t>
            </w:r>
          </w:p>
        </w:tc>
        <w:tc>
          <w:tcPr>
            <w:tcW w:w="4012" w:type="dxa"/>
            <w:shd w:val="clear" w:color="auto" w:fill="auto"/>
          </w:tcPr>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Отдельно стоящие, подземно-наземные Строительство осуществлять в соответствии с СП 42.13330.2011 (Актуализированная редакция </w:t>
            </w:r>
            <w:proofErr w:type="spellStart"/>
            <w:r w:rsidRPr="003A7C75">
              <w:rPr>
                <w:rFonts w:ascii="Times New Roman" w:eastAsia="Times New Roman" w:hAnsi="Times New Roman" w:cs="Times New Roman"/>
                <w:lang w:eastAsia="ru-RU"/>
              </w:rPr>
              <w:t>СНиП</w:t>
            </w:r>
            <w:proofErr w:type="spellEnd"/>
            <w:r w:rsidRPr="003A7C75">
              <w:rPr>
                <w:rFonts w:ascii="Times New Roman" w:eastAsia="Times New Roman" w:hAnsi="Times New Roman" w:cs="Times New Roman"/>
                <w:lang w:eastAsia="ru-RU"/>
              </w:rPr>
              <w:t xml:space="preserve"> 2.07.0189* «Градостроительство.</w:t>
            </w:r>
            <w:proofErr w:type="gramEnd"/>
            <w:r w:rsidRPr="003A7C75">
              <w:rPr>
                <w:rFonts w:ascii="Times New Roman" w:eastAsia="Times New Roman" w:hAnsi="Times New Roman" w:cs="Times New Roman"/>
                <w:lang w:eastAsia="ru-RU"/>
              </w:rPr>
              <w:t xml:space="preserve"> </w:t>
            </w:r>
            <w:proofErr w:type="gramStart"/>
            <w:r w:rsidRPr="003A7C75">
              <w:rPr>
                <w:rFonts w:ascii="Times New Roman" w:eastAsia="Times New Roman" w:hAnsi="Times New Roman" w:cs="Times New Roman"/>
                <w:lang w:eastAsia="ru-RU"/>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A7C75" w:rsidRPr="003A7C75" w:rsidRDefault="003A7C75" w:rsidP="003A7C75">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p>
        </w:tc>
      </w:tr>
    </w:tbl>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00CB7" w:rsidRPr="00682679" w:rsidRDefault="00200CB7" w:rsidP="00200CB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200CB7" w:rsidRPr="00682679" w:rsidRDefault="00200CB7" w:rsidP="00200CB7">
      <w:pPr>
        <w:widowControl w:val="0"/>
        <w:autoSpaceDE w:val="0"/>
        <w:autoSpaceDN w:val="0"/>
        <w:adjustRightInd w:val="0"/>
        <w:spacing w:after="0" w:line="240" w:lineRule="auto"/>
        <w:rPr>
          <w:rFonts w:ascii="Times New Roman" w:eastAsia="Times New Roman" w:hAnsi="Times New Roman" w:cs="Times New Roman"/>
          <w:b/>
          <w:lang w:eastAsia="ru-RU"/>
        </w:rPr>
      </w:pP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3A7C75" w:rsidRPr="003A7C75" w:rsidTr="00DE72EB">
        <w:trPr>
          <w:trHeight w:val="389"/>
          <w:tblHeader/>
        </w:trPr>
        <w:tc>
          <w:tcPr>
            <w:tcW w:w="2518"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ВИДЫ ИСПОЛЬЗОВАНИЯ</w:t>
            </w:r>
          </w:p>
        </w:tc>
        <w:tc>
          <w:tcPr>
            <w:tcW w:w="3260" w:type="dxa"/>
            <w:tcBorders>
              <w:top w:val="single" w:sz="12" w:space="0" w:color="auto"/>
              <w:bottom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3A7C75">
              <w:rPr>
                <w:rFonts w:ascii="Times New Roman" w:eastAsia="Times New Roman" w:hAnsi="Times New Roman" w:cs="Times New Roman"/>
                <w:b/>
                <w:lang w:eastAsia="ru-RU"/>
              </w:rPr>
              <w:t>ОСОБЫЕ УСЛОВИЯ РЕАЛИЗАЦИИ РЕГЛАМЕНТА</w:t>
            </w:r>
          </w:p>
        </w:tc>
      </w:tr>
      <w:tr w:rsidR="003A7C75" w:rsidRPr="003A7C75" w:rsidTr="00DE72EB">
        <w:trPr>
          <w:trHeight w:val="311"/>
          <w:tblHeader/>
        </w:trPr>
        <w:tc>
          <w:tcPr>
            <w:tcW w:w="2518" w:type="dxa"/>
            <w:tcBorders>
              <w:top w:val="single" w:sz="12" w:space="0" w:color="auto"/>
              <w:left w:val="single" w:sz="12" w:space="0" w:color="auto"/>
              <w:bottom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1</w:t>
            </w:r>
          </w:p>
        </w:tc>
        <w:tc>
          <w:tcPr>
            <w:tcW w:w="3260" w:type="dxa"/>
            <w:tcBorders>
              <w:top w:val="single" w:sz="12" w:space="0" w:color="auto"/>
              <w:bottom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2</w:t>
            </w:r>
          </w:p>
        </w:tc>
        <w:tc>
          <w:tcPr>
            <w:tcW w:w="3939" w:type="dxa"/>
            <w:tcBorders>
              <w:top w:val="single" w:sz="12" w:space="0" w:color="auto"/>
              <w:bottom w:val="single" w:sz="12" w:space="0" w:color="auto"/>
              <w:right w:val="single" w:sz="12" w:space="0" w:color="auto"/>
            </w:tcBorders>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3</w:t>
            </w: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Аптеки, молочные кухни и раздаточные пункты</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Максимальная площадь земельных участков – 0,2 га</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Максимальный процент </w:t>
            </w:r>
            <w:r w:rsidRPr="003A7C75">
              <w:rPr>
                <w:rFonts w:ascii="Times New Roman" w:eastAsia="Times New Roman" w:hAnsi="Times New Roman" w:cs="Times New Roman"/>
                <w:lang w:eastAsia="ru-RU"/>
              </w:rPr>
              <w:lastRenderedPageBreak/>
              <w:t>застройки- 10%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10%.</w:t>
            </w:r>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proofErr w:type="spellStart"/>
            <w:r w:rsidRPr="003A7C75">
              <w:rPr>
                <w:rFonts w:ascii="Times New Roman" w:eastAsia="Times New Roman" w:hAnsi="Times New Roman" w:cs="Times New Roman"/>
                <w:color w:val="000000"/>
                <w:lang w:eastAsia="ru-RU"/>
              </w:rPr>
              <w:t>СНиП</w:t>
            </w:r>
            <w:proofErr w:type="spellEnd"/>
            <w:r w:rsidRPr="003A7C75">
              <w:rPr>
                <w:rFonts w:ascii="Times New Roman" w:eastAsia="Times New Roman" w:hAnsi="Times New Roman" w:cs="Times New Roman"/>
                <w:color w:val="000000"/>
                <w:lang w:eastAsia="ru-RU"/>
              </w:rPr>
              <w:t xml:space="preserve"> 2.07.0189* «Градостроительство.</w:t>
            </w:r>
            <w:proofErr w:type="gramEnd"/>
            <w:r w:rsidRPr="003A7C75">
              <w:rPr>
                <w:rFonts w:ascii="Times New Roman" w:eastAsia="Times New Roman" w:hAnsi="Times New Roman" w:cs="Times New Roman"/>
                <w:color w:val="000000"/>
                <w:lang w:eastAsia="ru-RU"/>
              </w:rPr>
              <w:t xml:space="preserve"> </w:t>
            </w:r>
            <w:proofErr w:type="gramStart"/>
            <w:r w:rsidRPr="003A7C75">
              <w:rPr>
                <w:rFonts w:ascii="Times New Roman" w:eastAsia="Times New Roman" w:hAnsi="Times New Roman" w:cs="Times New Roman"/>
                <w:color w:val="000000"/>
                <w:lang w:eastAsia="ru-RU"/>
              </w:rPr>
              <w:lastRenderedPageBreak/>
              <w:t>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Предприятия мелкорозничной торговли во временных сооружениях (киоски, павильоны, палатки),</w:t>
            </w:r>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размер земельного участка 0,0015 га.</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 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этажей– </w:t>
            </w:r>
            <w:proofErr w:type="gramStart"/>
            <w:r w:rsidRPr="003A7C75">
              <w:rPr>
                <w:rFonts w:ascii="Times New Roman" w:eastAsia="Times New Roman" w:hAnsi="Times New Roman" w:cs="Times New Roman"/>
                <w:lang w:eastAsia="ru-RU"/>
              </w:rPr>
              <w:t>до</w:t>
            </w:r>
            <w:proofErr w:type="gramEnd"/>
            <w:r w:rsidRPr="003A7C75">
              <w:rPr>
                <w:rFonts w:ascii="Times New Roman" w:eastAsia="Times New Roman" w:hAnsi="Times New Roman" w:cs="Times New Roman"/>
                <w:lang w:eastAsia="ru-RU"/>
              </w:rPr>
              <w:t xml:space="preserve"> 2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0 м"/>
              </w:smartTagPr>
              <w:r w:rsidRPr="003A7C75">
                <w:rPr>
                  <w:rFonts w:ascii="Times New Roman" w:eastAsia="Times New Roman" w:hAnsi="Times New Roman" w:cs="Times New Roman"/>
                  <w:lang w:eastAsia="ru-RU"/>
                </w:rPr>
                <w:t>10 м</w:t>
              </w:r>
            </w:smartTag>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1,5 м</w:t>
              </w:r>
            </w:smartTag>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proofErr w:type="spellStart"/>
            <w:r w:rsidRPr="003A7C75">
              <w:rPr>
                <w:rFonts w:ascii="Times New Roman" w:eastAsia="Times New Roman" w:hAnsi="Times New Roman" w:cs="Times New Roman"/>
                <w:color w:val="000000"/>
                <w:lang w:eastAsia="ru-RU"/>
              </w:rPr>
              <w:t>СНиП</w:t>
            </w:r>
            <w:proofErr w:type="spellEnd"/>
            <w:r w:rsidRPr="003A7C75">
              <w:rPr>
                <w:rFonts w:ascii="Times New Roman" w:eastAsia="Times New Roman" w:hAnsi="Times New Roman" w:cs="Times New Roman"/>
                <w:color w:val="000000"/>
                <w:lang w:eastAsia="ru-RU"/>
              </w:rPr>
              <w:t xml:space="preserve"> 2.07.0189* «Градостроительство.</w:t>
            </w:r>
            <w:proofErr w:type="gramEnd"/>
            <w:r w:rsidRPr="003A7C75">
              <w:rPr>
                <w:rFonts w:ascii="Times New Roman" w:eastAsia="Times New Roman" w:hAnsi="Times New Roman" w:cs="Times New Roman"/>
                <w:color w:val="000000"/>
                <w:lang w:eastAsia="ru-RU"/>
              </w:rPr>
              <w:t xml:space="preserve"> </w:t>
            </w:r>
            <w:proofErr w:type="gramStart"/>
            <w:r w:rsidRPr="003A7C75">
              <w:rPr>
                <w:rFonts w:ascii="Times New Roman" w:eastAsia="Times New Roman" w:hAnsi="Times New Roman" w:cs="Times New Roman"/>
                <w:color w:val="000000"/>
                <w:lang w:eastAsia="ru-RU"/>
              </w:rPr>
              <w:t>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highlight w:val="yellow"/>
                <w:lang w:eastAsia="ru-RU"/>
              </w:rPr>
            </w:pPr>
            <w:r w:rsidRPr="003A7C75">
              <w:rPr>
                <w:rFonts w:ascii="Times New Roman" w:eastAsia="Times New Roman" w:hAnsi="Times New Roman" w:cs="Times New Roman"/>
                <w:lang w:eastAsia="ru-RU"/>
              </w:rPr>
              <w:t>Предприятия общественного питания</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Минимальная площадь земельного участка 0,2 га,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Максимальный процент застройки -70%,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Отступ от красной линии – не менее 5м.</w:t>
            </w:r>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proofErr w:type="spellStart"/>
            <w:r w:rsidRPr="003A7C75">
              <w:rPr>
                <w:rFonts w:ascii="Times New Roman" w:eastAsia="Times New Roman" w:hAnsi="Times New Roman" w:cs="Times New Roman"/>
                <w:color w:val="000000"/>
                <w:lang w:eastAsia="ru-RU"/>
              </w:rPr>
              <w:t>СНиП</w:t>
            </w:r>
            <w:proofErr w:type="spellEnd"/>
            <w:r w:rsidRPr="003A7C75">
              <w:rPr>
                <w:rFonts w:ascii="Times New Roman" w:eastAsia="Times New Roman" w:hAnsi="Times New Roman" w:cs="Times New Roman"/>
                <w:color w:val="000000"/>
                <w:lang w:eastAsia="ru-RU"/>
              </w:rPr>
              <w:t xml:space="preserve"> 2.07.0189* «Градостроительство.</w:t>
            </w:r>
            <w:proofErr w:type="gramEnd"/>
            <w:r w:rsidRPr="003A7C75">
              <w:rPr>
                <w:rFonts w:ascii="Times New Roman" w:eastAsia="Times New Roman" w:hAnsi="Times New Roman" w:cs="Times New Roman"/>
                <w:color w:val="000000"/>
                <w:lang w:eastAsia="ru-RU"/>
              </w:rPr>
              <w:t xml:space="preserve"> </w:t>
            </w:r>
            <w:proofErr w:type="gramStart"/>
            <w:r w:rsidRPr="003A7C75">
              <w:rPr>
                <w:rFonts w:ascii="Times New Roman" w:eastAsia="Times New Roman" w:hAnsi="Times New Roman" w:cs="Times New Roman"/>
                <w:color w:val="000000"/>
                <w:lang w:eastAsia="ru-RU"/>
              </w:rPr>
              <w:t>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Предприятия связи</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Минимальная площадь земельных участков – </w:t>
            </w:r>
            <w:smartTag w:uri="urn:schemas-microsoft-com:office:smarttags" w:element="metricconverter">
              <w:smartTagPr>
                <w:attr w:name="ProductID" w:val="0,07 га"/>
              </w:smartTagPr>
              <w:r w:rsidRPr="003A7C75">
                <w:rPr>
                  <w:rFonts w:ascii="Times New Roman" w:eastAsia="Times New Roman" w:hAnsi="Times New Roman" w:cs="Times New Roman"/>
                  <w:lang w:eastAsia="ru-RU"/>
                </w:rPr>
                <w:t>0,07 га</w:t>
              </w:r>
            </w:smartTag>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этажей – до 2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20%.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1,5 м.</w:t>
              </w:r>
            </w:smartTag>
          </w:p>
        </w:tc>
        <w:tc>
          <w:tcPr>
            <w:tcW w:w="3939"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w:t>
            </w:r>
            <w:proofErr w:type="gramStart"/>
            <w:r w:rsidRPr="003A7C75">
              <w:rPr>
                <w:rFonts w:ascii="Times New Roman" w:eastAsia="Times New Roman" w:hAnsi="Times New Roman" w:cs="Times New Roman"/>
                <w:lang w:eastAsia="ru-RU"/>
              </w:rPr>
              <w:t xml:space="preserve"> .</w:t>
            </w:r>
            <w:proofErr w:type="gramEnd"/>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proofErr w:type="spellStart"/>
            <w:r w:rsidRPr="003A7C75">
              <w:rPr>
                <w:rFonts w:ascii="Times New Roman" w:eastAsia="Times New Roman" w:hAnsi="Times New Roman" w:cs="Times New Roman"/>
                <w:color w:val="000000"/>
                <w:lang w:eastAsia="ru-RU"/>
              </w:rPr>
              <w:t>СНиП</w:t>
            </w:r>
            <w:proofErr w:type="spellEnd"/>
            <w:r w:rsidRPr="003A7C75">
              <w:rPr>
                <w:rFonts w:ascii="Times New Roman" w:eastAsia="Times New Roman" w:hAnsi="Times New Roman" w:cs="Times New Roman"/>
                <w:color w:val="000000"/>
                <w:lang w:eastAsia="ru-RU"/>
              </w:rPr>
              <w:t xml:space="preserve"> 2.07.0189* «Градостроительство.</w:t>
            </w:r>
            <w:proofErr w:type="gramEnd"/>
            <w:r w:rsidRPr="003A7C75">
              <w:rPr>
                <w:rFonts w:ascii="Times New Roman" w:eastAsia="Times New Roman" w:hAnsi="Times New Roman" w:cs="Times New Roman"/>
                <w:color w:val="000000"/>
                <w:lang w:eastAsia="ru-RU"/>
              </w:rPr>
              <w:t xml:space="preserve"> </w:t>
            </w:r>
            <w:proofErr w:type="gramStart"/>
            <w:r w:rsidRPr="003A7C75">
              <w:rPr>
                <w:rFonts w:ascii="Times New Roman" w:eastAsia="Times New Roman" w:hAnsi="Times New Roman" w:cs="Times New Roman"/>
                <w:color w:val="000000"/>
                <w:lang w:eastAsia="ru-RU"/>
              </w:rPr>
              <w:t>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Жилищно-эксплуатационные организации (административное здание)</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Максимальная площадь земельного участка – </w:t>
            </w:r>
            <w:smartTag w:uri="urn:schemas-microsoft-com:office:smarttags" w:element="metricconverter">
              <w:smartTagPr>
                <w:attr w:name="ProductID" w:val="0,2 га"/>
              </w:smartTagPr>
              <w:r w:rsidRPr="003A7C75">
                <w:rPr>
                  <w:rFonts w:ascii="Times New Roman" w:eastAsia="Times New Roman" w:hAnsi="Times New Roman" w:cs="Times New Roman"/>
                  <w:lang w:eastAsia="ru-RU"/>
                </w:rPr>
                <w:t>0,2 га</w:t>
              </w:r>
            </w:smartTag>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w:t>
            </w:r>
            <w:r w:rsidRPr="003A7C75">
              <w:rPr>
                <w:rFonts w:ascii="Times New Roman" w:eastAsia="Times New Roman" w:hAnsi="Times New Roman" w:cs="Times New Roman"/>
                <w:lang w:eastAsia="ru-RU"/>
              </w:rPr>
              <w:lastRenderedPageBreak/>
              <w:t xml:space="preserve">этажей – до 2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застройки-10%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20%.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1,5 м.</w:t>
              </w:r>
            </w:smartTag>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lastRenderedPageBreak/>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proofErr w:type="spellStart"/>
            <w:r w:rsidRPr="003A7C75">
              <w:rPr>
                <w:rFonts w:ascii="Times New Roman" w:eastAsia="Times New Roman" w:hAnsi="Times New Roman" w:cs="Times New Roman"/>
                <w:color w:val="000000"/>
                <w:lang w:eastAsia="ru-RU"/>
              </w:rPr>
              <w:t>СНиП</w:t>
            </w:r>
            <w:proofErr w:type="spellEnd"/>
            <w:r w:rsidRPr="003A7C75">
              <w:rPr>
                <w:rFonts w:ascii="Times New Roman" w:eastAsia="Times New Roman" w:hAnsi="Times New Roman" w:cs="Times New Roman"/>
                <w:color w:val="000000"/>
                <w:lang w:eastAsia="ru-RU"/>
              </w:rPr>
              <w:t xml:space="preserve"> 2.07.0189* «Градостроительство.</w:t>
            </w:r>
            <w:proofErr w:type="gramEnd"/>
            <w:r w:rsidRPr="003A7C75">
              <w:rPr>
                <w:rFonts w:ascii="Times New Roman" w:eastAsia="Times New Roman" w:hAnsi="Times New Roman" w:cs="Times New Roman"/>
                <w:color w:val="000000"/>
                <w:lang w:eastAsia="ru-RU"/>
              </w:rPr>
              <w:t xml:space="preserve"> </w:t>
            </w:r>
            <w:proofErr w:type="gramStart"/>
            <w:r w:rsidRPr="003A7C75">
              <w:rPr>
                <w:rFonts w:ascii="Times New Roman" w:eastAsia="Times New Roman" w:hAnsi="Times New Roman" w:cs="Times New Roman"/>
                <w:color w:val="000000"/>
                <w:lang w:eastAsia="ru-RU"/>
              </w:rPr>
              <w:lastRenderedPageBreak/>
              <w:t>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highlight w:val="yellow"/>
                <w:lang w:eastAsia="ru-RU"/>
              </w:rPr>
            </w:pPr>
            <w:r w:rsidRPr="003A7C75">
              <w:rPr>
                <w:rFonts w:ascii="Times New Roman" w:eastAsia="Times New Roman" w:hAnsi="Times New Roman" w:cs="Times New Roman"/>
                <w:lang w:eastAsia="ru-RU"/>
              </w:rPr>
              <w:lastRenderedPageBreak/>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w:t>
            </w:r>
            <w:proofErr w:type="spellStart"/>
            <w:r w:rsidRPr="003A7C75">
              <w:rPr>
                <w:rFonts w:ascii="Times New Roman" w:eastAsia="Times New Roman" w:hAnsi="Times New Roman" w:cs="Times New Roman"/>
                <w:lang w:eastAsia="ru-RU"/>
              </w:rPr>
              <w:t>нотариально-юридические</w:t>
            </w:r>
            <w:proofErr w:type="spellEnd"/>
            <w:r w:rsidRPr="003A7C75">
              <w:rPr>
                <w:rFonts w:ascii="Times New Roman" w:eastAsia="Times New Roman" w:hAnsi="Times New Roman" w:cs="Times New Roman"/>
                <w:lang w:eastAsia="ru-RU"/>
              </w:rPr>
              <w:t xml:space="preserve"> учреждения, правоохранительные организации, суды.</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Минимальная площадь земельного участка 0,15га.</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tabs>
                <w:tab w:val="center" w:pos="4677"/>
                <w:tab w:val="right" w:pos="9355"/>
              </w:tabs>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Максимальное количество этажей – 3 </w:t>
            </w:r>
            <w:proofErr w:type="spellStart"/>
            <w:r w:rsidRPr="003A7C75">
              <w:rPr>
                <w:rFonts w:ascii="Times New Roman" w:eastAsia="Times New Roman" w:hAnsi="Times New Roman" w:cs="Times New Roman"/>
                <w:lang w:eastAsia="ru-RU"/>
              </w:rPr>
              <w:t>эт</w:t>
            </w:r>
            <w:proofErr w:type="spellEnd"/>
            <w:r w:rsidRPr="003A7C75">
              <w:rPr>
                <w:rFonts w:ascii="Times New Roman" w:eastAsia="Times New Roman" w:hAnsi="Times New Roman" w:cs="Times New Roman"/>
                <w:lang w:eastAsia="ru-RU"/>
              </w:rPr>
              <w:t xml:space="preserve">.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 xml:space="preserve">1,5 м </w:t>
              </w:r>
            </w:smartTag>
            <w:r w:rsidRPr="003A7C75">
              <w:rPr>
                <w:rFonts w:ascii="Times New Roman" w:eastAsia="Times New Roman" w:hAnsi="Times New Roman" w:cs="Times New Roman"/>
                <w:lang w:eastAsia="ru-RU"/>
              </w:rPr>
              <w:t>при новом строительстве.</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 – 70%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3A7C75">
                <w:rPr>
                  <w:rFonts w:ascii="Times New Roman" w:eastAsia="Times New Roman" w:hAnsi="Times New Roman" w:cs="Times New Roman"/>
                  <w:lang w:eastAsia="ru-RU"/>
                </w:rPr>
                <w:t>30 м</w:t>
              </w:r>
            </w:smartTag>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Минимальная ширина/глубина – </w:t>
            </w:r>
            <w:smartTag w:uri="urn:schemas-microsoft-com:office:smarttags" w:element="metricconverter">
              <w:smartTagPr>
                <w:attr w:name="ProductID" w:val="15 м"/>
              </w:smartTagPr>
              <w:r w:rsidRPr="003A7C75">
                <w:rPr>
                  <w:rFonts w:ascii="Times New Roman" w:eastAsia="Times New Roman" w:hAnsi="Times New Roman" w:cs="Times New Roman"/>
                  <w:lang w:eastAsia="ru-RU"/>
                </w:rPr>
                <w:t>15 м</w:t>
              </w:r>
            </w:smartTag>
            <w:r w:rsidRPr="003A7C75">
              <w:rPr>
                <w:rFonts w:ascii="Times New Roman" w:eastAsia="Times New Roman" w:hAnsi="Times New Roman" w:cs="Times New Roman"/>
                <w:lang w:eastAsia="ru-RU"/>
              </w:rPr>
              <w:t>.</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Минимальный процент озеленения – 10%. </w:t>
            </w:r>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proofErr w:type="spellStart"/>
            <w:r w:rsidRPr="003A7C75">
              <w:rPr>
                <w:rFonts w:ascii="Times New Roman" w:eastAsia="Times New Roman" w:hAnsi="Times New Roman" w:cs="Times New Roman"/>
                <w:color w:val="000000"/>
                <w:lang w:eastAsia="ru-RU"/>
              </w:rPr>
              <w:t>СНиП</w:t>
            </w:r>
            <w:proofErr w:type="spellEnd"/>
            <w:r w:rsidRPr="003A7C75">
              <w:rPr>
                <w:rFonts w:ascii="Times New Roman" w:eastAsia="Times New Roman" w:hAnsi="Times New Roman" w:cs="Times New Roman"/>
                <w:color w:val="000000"/>
                <w:lang w:eastAsia="ru-RU"/>
              </w:rPr>
              <w:t xml:space="preserve"> 2.07.0189* «Градостроительство.</w:t>
            </w:r>
            <w:proofErr w:type="gramEnd"/>
            <w:r w:rsidRPr="003A7C75">
              <w:rPr>
                <w:rFonts w:ascii="Times New Roman" w:eastAsia="Times New Roman" w:hAnsi="Times New Roman" w:cs="Times New Roman"/>
                <w:color w:val="000000"/>
                <w:lang w:eastAsia="ru-RU"/>
              </w:rPr>
              <w:t xml:space="preserve"> </w:t>
            </w:r>
            <w:proofErr w:type="gramStart"/>
            <w:r w:rsidRPr="003A7C75">
              <w:rPr>
                <w:rFonts w:ascii="Times New Roman" w:eastAsia="Times New Roman" w:hAnsi="Times New Roman" w:cs="Times New Roman"/>
                <w:color w:val="000000"/>
                <w:lang w:eastAsia="ru-RU"/>
              </w:rPr>
              <w:t>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r>
      <w:tr w:rsidR="003A7C75" w:rsidRPr="003A7C75" w:rsidTr="00DE72EB">
        <w:trPr>
          <w:trHeight w:val="209"/>
        </w:trPr>
        <w:tc>
          <w:tcPr>
            <w:tcW w:w="2518" w:type="dxa"/>
            <w:shd w:val="clear" w:color="auto" w:fill="auto"/>
          </w:tcPr>
          <w:p w:rsidR="003A7C75" w:rsidRPr="003A7C75" w:rsidRDefault="003A7C75" w:rsidP="003A7C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highlight w:val="yellow"/>
                <w:lang w:eastAsia="ru-RU"/>
              </w:rPr>
            </w:pPr>
            <w:r w:rsidRPr="003A7C75">
              <w:rPr>
                <w:rFonts w:ascii="Times New Roman" w:eastAsia="Times New Roman" w:hAnsi="Times New Roman" w:cs="Times New Roman"/>
                <w:lang w:eastAsia="ru-RU"/>
              </w:rPr>
              <w:t>Гостиницы</w:t>
            </w:r>
          </w:p>
        </w:tc>
        <w:tc>
          <w:tcPr>
            <w:tcW w:w="3260"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3A7C75">
                <w:rPr>
                  <w:rFonts w:ascii="Times New Roman" w:eastAsia="Times New Roman" w:hAnsi="Times New Roman" w:cs="Times New Roman"/>
                  <w:lang w:eastAsia="ru-RU"/>
                </w:rPr>
                <w:t>5 м</w:t>
              </w:r>
            </w:smartTag>
            <w:r w:rsidRPr="003A7C75">
              <w:rPr>
                <w:rFonts w:ascii="Times New Roman" w:eastAsia="Times New Roman" w:hAnsi="Times New Roman" w:cs="Times New Roman"/>
                <w:lang w:eastAsia="ru-RU"/>
              </w:rPr>
              <w:t xml:space="preserve">., </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Максимальный процент  застройки – 70%</w:t>
            </w:r>
          </w:p>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Минимальный процент озеленения – 10%.</w:t>
            </w:r>
          </w:p>
          <w:p w:rsidR="003A7C75" w:rsidRPr="003A7C75" w:rsidRDefault="003A7C75" w:rsidP="003A7C75">
            <w:pPr>
              <w:widowControl w:val="0"/>
              <w:spacing w:after="0" w:line="240" w:lineRule="auto"/>
              <w:rPr>
                <w:rFonts w:ascii="Times New Roman" w:eastAsia="Times New Roman" w:hAnsi="Times New Roman" w:cs="Times New Roman"/>
                <w:highlight w:val="yellow"/>
                <w:lang w:eastAsia="ru-RU"/>
              </w:rPr>
            </w:pPr>
          </w:p>
        </w:tc>
        <w:tc>
          <w:tcPr>
            <w:tcW w:w="3939" w:type="dxa"/>
            <w:shd w:val="clear" w:color="auto" w:fill="auto"/>
          </w:tcPr>
          <w:p w:rsidR="003A7C75" w:rsidRPr="003A7C75" w:rsidRDefault="003A7C75" w:rsidP="003A7C75">
            <w:pPr>
              <w:widowControl w:val="0"/>
              <w:spacing w:after="0" w:line="240" w:lineRule="auto"/>
              <w:rPr>
                <w:rFonts w:ascii="Times New Roman" w:eastAsia="Times New Roman" w:hAnsi="Times New Roman" w:cs="Times New Roman"/>
                <w:lang w:eastAsia="ru-RU"/>
              </w:rPr>
            </w:pPr>
            <w:r w:rsidRPr="003A7C75">
              <w:rPr>
                <w:rFonts w:ascii="Times New Roman" w:eastAsia="Times New Roman" w:hAnsi="Times New Roman" w:cs="Times New Roman"/>
                <w:lang w:eastAsia="ru-RU"/>
              </w:rPr>
              <w:t>Отдельно стоящие, для обслуживания зоны.</w:t>
            </w:r>
          </w:p>
          <w:p w:rsidR="003A7C75" w:rsidRPr="003A7C75" w:rsidRDefault="003A7C75" w:rsidP="003A7C7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A7C75">
              <w:rPr>
                <w:rFonts w:ascii="Times New Roman" w:eastAsia="Times New Roman" w:hAnsi="Times New Roman" w:cs="Times New Roman"/>
                <w:lang w:eastAsia="ru-RU"/>
              </w:rPr>
              <w:t xml:space="preserve">Строительство осуществлять в соответствии с </w:t>
            </w:r>
            <w:r w:rsidRPr="003A7C75">
              <w:rPr>
                <w:rFonts w:ascii="Times New Roman" w:eastAsia="Times New Roman" w:hAnsi="Times New Roman" w:cs="Times New Roman"/>
                <w:color w:val="000000"/>
                <w:lang w:eastAsia="ru-RU"/>
              </w:rPr>
              <w:t>СП 42.13330.2011 (</w:t>
            </w:r>
            <w:r w:rsidRPr="003A7C75">
              <w:rPr>
                <w:rFonts w:ascii="Times New Roman" w:eastAsia="Times New Roman" w:hAnsi="Times New Roman" w:cs="Times New Roman"/>
                <w:lang w:eastAsia="ru-RU"/>
              </w:rPr>
              <w:t xml:space="preserve">Актуализированная редакция </w:t>
            </w:r>
            <w:proofErr w:type="spellStart"/>
            <w:r w:rsidRPr="003A7C75">
              <w:rPr>
                <w:rFonts w:ascii="Times New Roman" w:eastAsia="Times New Roman" w:hAnsi="Times New Roman" w:cs="Times New Roman"/>
                <w:color w:val="000000"/>
                <w:lang w:eastAsia="ru-RU"/>
              </w:rPr>
              <w:t>СНиП</w:t>
            </w:r>
            <w:proofErr w:type="spellEnd"/>
            <w:r w:rsidRPr="003A7C75">
              <w:rPr>
                <w:rFonts w:ascii="Times New Roman" w:eastAsia="Times New Roman" w:hAnsi="Times New Roman" w:cs="Times New Roman"/>
                <w:color w:val="000000"/>
                <w:lang w:eastAsia="ru-RU"/>
              </w:rPr>
              <w:t xml:space="preserve"> 2.07.0189* «Градостроительство.</w:t>
            </w:r>
            <w:proofErr w:type="gramEnd"/>
            <w:r w:rsidRPr="003A7C75">
              <w:rPr>
                <w:rFonts w:ascii="Times New Roman" w:eastAsia="Times New Roman" w:hAnsi="Times New Roman" w:cs="Times New Roman"/>
                <w:color w:val="000000"/>
                <w:lang w:eastAsia="ru-RU"/>
              </w:rPr>
              <w:t xml:space="preserve"> </w:t>
            </w:r>
            <w:proofErr w:type="gramStart"/>
            <w:r w:rsidRPr="003A7C75">
              <w:rPr>
                <w:rFonts w:ascii="Times New Roman" w:eastAsia="Times New Roman" w:hAnsi="Times New Roman" w:cs="Times New Roman"/>
                <w:color w:val="000000"/>
                <w:lang w:eastAsia="ru-RU"/>
              </w:rPr>
              <w:t>Планировка и застройка городских и сельских поселений»),</w:t>
            </w:r>
            <w:r w:rsidRPr="003A7C75">
              <w:rPr>
                <w:rFonts w:ascii="Times New Roman" w:eastAsia="Times New Roman" w:hAnsi="Times New Roman" w:cs="Times New Roman"/>
                <w:color w:val="FF0000"/>
                <w:lang w:eastAsia="ru-RU"/>
              </w:rPr>
              <w:t xml:space="preserve"> </w:t>
            </w:r>
            <w:r w:rsidRPr="003A7C75">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3A7C75" w:rsidRPr="003A7C75" w:rsidRDefault="003A7C75" w:rsidP="003A7C75">
            <w:pPr>
              <w:widowControl w:val="0"/>
              <w:spacing w:after="0" w:line="240" w:lineRule="auto"/>
              <w:rPr>
                <w:rFonts w:ascii="Times New Roman" w:eastAsia="Times New Roman" w:hAnsi="Times New Roman" w:cs="Times New Roman"/>
                <w:lang w:eastAsia="ru-RU"/>
              </w:rPr>
            </w:pPr>
          </w:p>
        </w:tc>
      </w:tr>
    </w:tbl>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lastRenderedPageBreak/>
        <w:t xml:space="preserve">ЗОНА ОБЪЕКТОВ ДОШКОЛЬНОГО, НАЧАЛЬНОГО И </w:t>
      </w:r>
    </w:p>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t xml:space="preserve">СРЕДНЕГО ОБЩЕГО ОБРАЗОВАНИЯ (ЖЗ – </w:t>
      </w:r>
      <w:r>
        <w:rPr>
          <w:rFonts w:ascii="Times New Roman" w:eastAsia="Times New Roman" w:hAnsi="Times New Roman" w:cs="Times New Roman"/>
          <w:b/>
          <w:sz w:val="24"/>
          <w:szCs w:val="24"/>
          <w:u w:val="single"/>
          <w:lang w:eastAsia="ru-RU"/>
        </w:rPr>
        <w:t>3</w:t>
      </w:r>
      <w:r w:rsidRPr="00AF211E">
        <w:rPr>
          <w:rFonts w:ascii="Times New Roman" w:eastAsia="Times New Roman" w:hAnsi="Times New Roman" w:cs="Times New Roman"/>
          <w:b/>
          <w:sz w:val="24"/>
          <w:szCs w:val="24"/>
          <w:u w:val="single"/>
          <w:lang w:eastAsia="ru-RU"/>
        </w:rPr>
        <w:t>)</w:t>
      </w:r>
    </w:p>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color w:val="0077D0"/>
          <w:sz w:val="24"/>
          <w:szCs w:val="24"/>
          <w:u w:val="single"/>
          <w:lang w:eastAsia="ru-RU"/>
        </w:rPr>
      </w:pPr>
    </w:p>
    <w:p w:rsidR="00F95058" w:rsidRPr="00682679" w:rsidRDefault="00F95058" w:rsidP="00F95058">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AF211E" w:rsidRPr="00AF211E" w:rsidRDefault="00AF211E" w:rsidP="00200CB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F211E" w:rsidRPr="00AF211E"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ОСОБЫЕ УСЛОВИЯ РЕАЛИЗАЦИИ РЕГЛАМЕНТА</w:t>
            </w:r>
          </w:p>
        </w:tc>
      </w:tr>
      <w:tr w:rsidR="00AF211E" w:rsidRPr="00AF211E" w:rsidTr="00756739">
        <w:trPr>
          <w:trHeight w:val="232"/>
          <w:tblHeader/>
        </w:trPr>
        <w:tc>
          <w:tcPr>
            <w:tcW w:w="244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3</w:t>
            </w:r>
          </w:p>
        </w:tc>
      </w:tr>
      <w:tr w:rsidR="00AF211E" w:rsidRPr="00AF211E" w:rsidTr="00756739">
        <w:trPr>
          <w:trHeight w:val="4043"/>
        </w:trPr>
        <w:tc>
          <w:tcPr>
            <w:tcW w:w="244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Объекты дошкольного образования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размер земельного участка – </w:t>
            </w:r>
            <w:smartTag w:uri="urn:schemas-microsoft-com:office:smarttags" w:element="metricconverter">
              <w:smartTagPr>
                <w:attr w:name="ProductID" w:val="0.8 га"/>
              </w:smartTagPr>
              <w:r w:rsidRPr="00AF211E">
                <w:rPr>
                  <w:rFonts w:ascii="Times New Roman" w:eastAsia="Times New Roman" w:hAnsi="Times New Roman" w:cs="Times New Roman"/>
                  <w:lang w:eastAsia="ru-RU"/>
                </w:rPr>
                <w:t>0.8 га</w:t>
              </w:r>
            </w:smartTag>
            <w:r w:rsidRPr="00AF211E">
              <w:rPr>
                <w:rFonts w:ascii="Times New Roman" w:eastAsia="Times New Roman" w:hAnsi="Times New Roman" w:cs="Times New Roman"/>
                <w:lang w:eastAsia="ru-RU"/>
              </w:rPr>
              <w:t xml:space="preserve"> </w:t>
            </w:r>
          </w:p>
          <w:p w:rsidR="004B66AE" w:rsidRDefault="004B66AE" w:rsidP="004B66AE">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B66AE" w:rsidRDefault="004B66AE" w:rsidP="004B66AE">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10 метров</w:t>
            </w:r>
          </w:p>
          <w:p w:rsidR="004B66AE" w:rsidRDefault="004B66AE" w:rsidP="004B66AE">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20 метров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красных линий не менее </w:t>
            </w:r>
            <w:smartTag w:uri="urn:schemas-microsoft-com:office:smarttags" w:element="metricconverter">
              <w:smartTagPr>
                <w:attr w:name="ProductID" w:val="25 м"/>
              </w:smartTagPr>
              <w:r w:rsidRPr="00AF211E">
                <w:rPr>
                  <w:rFonts w:ascii="Times New Roman" w:eastAsia="Times New Roman" w:hAnsi="Times New Roman" w:cs="Times New Roman"/>
                  <w:lang w:eastAsia="ru-RU"/>
                </w:rPr>
                <w:t>25 м</w:t>
              </w:r>
            </w:smartTag>
            <w:r w:rsidRPr="00AF211E">
              <w:rPr>
                <w:rFonts w:ascii="Times New Roman" w:eastAsia="Times New Roman" w:hAnsi="Times New Roman" w:cs="Times New Roman"/>
                <w:lang w:eastAsia="ru-RU"/>
              </w:rPr>
              <w:t xml:space="preserve"> при новом строительстве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до 2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высота - до </w:t>
            </w:r>
            <w:smartTag w:uri="urn:schemas-microsoft-com:office:smarttags" w:element="metricconverter">
              <w:smartTagPr>
                <w:attr w:name="ProductID" w:val="12 м"/>
              </w:smartTagPr>
              <w:r w:rsidRPr="00AF211E">
                <w:rPr>
                  <w:rFonts w:ascii="Times New Roman" w:eastAsia="Times New Roman" w:hAnsi="Times New Roman" w:cs="Times New Roman"/>
                  <w:lang w:eastAsia="ru-RU"/>
                </w:rPr>
                <w:t>12 м</w:t>
              </w:r>
            </w:smartTag>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максимальный процент застройки земельного участка – 50;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минимальный процент спортивно-игровых площадок – 20;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озеленение территории участков детских дошкольных учреждений - 50 % территории участка;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Территория участка огораживается по периметру забором высотой не менее 1,6 м.</w:t>
            </w:r>
          </w:p>
        </w:tc>
        <w:tc>
          <w:tcPr>
            <w:tcW w:w="384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Планировка и застройка городских и сельских поселений»),</w:t>
            </w:r>
            <w:r w:rsidRPr="00AF211E">
              <w:rPr>
                <w:rFonts w:ascii="Times New Roman" w:eastAsia="Times New Roman" w:hAnsi="Times New Roman" w:cs="Times New Roman"/>
                <w:lang w:eastAsia="ru-RU"/>
              </w:rPr>
              <w:t xml:space="preserve">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Земельный участок объекта основного вида использования неделим.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Перепрофилирование объектов недопустимо</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4043"/>
        </w:trPr>
        <w:tc>
          <w:tcPr>
            <w:tcW w:w="244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hAnsi="Times New Roman" w:cs="Times New Roman"/>
              </w:rPr>
              <w:lastRenderedPageBreak/>
              <w:t>Внешкольные учреждения</w:t>
            </w:r>
          </w:p>
        </w:tc>
        <w:tc>
          <w:tcPr>
            <w:tcW w:w="342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AF211E">
              <w:rPr>
                <w:rFonts w:ascii="Times New Roman" w:eastAsia="Times New Roman" w:hAnsi="Times New Roman" w:cs="Times New Roman"/>
                <w:lang w:eastAsia="ru-RU"/>
              </w:rPr>
              <w:t>Максимальный размер земельного участка - от задания на проектирование и количества мест</w:t>
            </w:r>
            <w:r w:rsidRPr="00AF211E">
              <w:rPr>
                <w:rFonts w:ascii="Times New Roman" w:eastAsia="Times New Roman" w:hAnsi="Times New Roman" w:cs="Times New Roman"/>
                <w:color w:val="FF0000"/>
                <w:lang w:eastAsia="ru-RU"/>
              </w:rPr>
              <w:t xml:space="preserve"> </w:t>
            </w:r>
          </w:p>
          <w:p w:rsidR="004B66AE" w:rsidRDefault="004B66AE" w:rsidP="004B66AE">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B66AE" w:rsidRDefault="004B66AE" w:rsidP="004B66AE">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10 метров</w:t>
            </w:r>
          </w:p>
          <w:p w:rsidR="004B66AE" w:rsidRDefault="004B66AE" w:rsidP="004B66AE">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20 метров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25 м"/>
              </w:smartTagPr>
              <w:r w:rsidRPr="00AF211E">
                <w:rPr>
                  <w:rFonts w:ascii="Times New Roman" w:eastAsia="Times New Roman" w:hAnsi="Times New Roman" w:cs="Times New Roman"/>
                  <w:lang w:eastAsia="ru-RU"/>
                </w:rPr>
                <w:t>25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при новом строительстве;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до 2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здания до конька – до </w:t>
            </w:r>
            <w:smartTag w:uri="urn:schemas-microsoft-com:office:smarttags" w:element="metricconverter">
              <w:smartTagPr>
                <w:attr w:name="ProductID" w:val="25 м"/>
              </w:smartTagPr>
              <w:r w:rsidRPr="00AF211E">
                <w:rPr>
                  <w:rFonts w:ascii="Times New Roman" w:eastAsia="Times New Roman" w:hAnsi="Times New Roman" w:cs="Times New Roman"/>
                  <w:lang w:eastAsia="ru-RU"/>
                </w:rPr>
                <w:t>25 м</w:t>
              </w:r>
            </w:smartTag>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процент застройки земельного участка – 50.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процент спортивно-игровых площадок – 20.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процент озеленения – 30.</w:t>
            </w:r>
          </w:p>
        </w:tc>
        <w:tc>
          <w:tcPr>
            <w:tcW w:w="384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Встроенные и пристроенные в основные виды использования, отдельно стоящие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 xml:space="preserve">Планировка и застройка городских и сельских поселений»), </w:t>
            </w:r>
            <w:proofErr w:type="spellStart"/>
            <w:r w:rsidRPr="00AF211E">
              <w:rPr>
                <w:rFonts w:ascii="Times New Roman" w:eastAsia="Times New Roman" w:hAnsi="Times New Roman" w:cs="Times New Roman"/>
                <w:color w:val="000000"/>
                <w:lang w:eastAsia="ru-RU"/>
              </w:rPr>
              <w:t>СанПин</w:t>
            </w:r>
            <w:proofErr w:type="spellEnd"/>
            <w:r w:rsidRPr="00AF211E">
              <w:rPr>
                <w:rFonts w:ascii="Times New Roman" w:eastAsia="Times New Roman" w:hAnsi="Times New Roman" w:cs="Times New Roman"/>
                <w:color w:val="000000"/>
                <w:lang w:eastAsia="ru-RU"/>
              </w:rPr>
              <w:t xml:space="preserve"> 2.4.4. 1251-03 «Санитарно-эпидемиологические требования к учреждениям дополнительного образования детей (внешкольные учреждения)», </w:t>
            </w:r>
            <w:r w:rsidRPr="00AF211E">
              <w:rPr>
                <w:rFonts w:ascii="Times New Roman" w:eastAsia="Times New Roman" w:hAnsi="Times New Roman" w:cs="Times New Roman"/>
                <w:lang w:eastAsia="ru-RU"/>
              </w:rPr>
              <w:t xml:space="preserve"> со строительными нормами и правилами</w:t>
            </w:r>
            <w:r w:rsidR="00C473F3">
              <w:rPr>
                <w:rFonts w:ascii="Times New Roman" w:eastAsia="Times New Roman" w:hAnsi="Times New Roman" w:cs="Times New Roman"/>
                <w:lang w:eastAsia="ru-RU"/>
              </w:rPr>
              <w:t>, СП, техническими регламентами</w:t>
            </w:r>
            <w:r w:rsidRPr="00AF211E">
              <w:rPr>
                <w:rFonts w:ascii="Times New Roman" w:eastAsia="Times New Roman" w:hAnsi="Times New Roman" w:cs="Times New Roman"/>
                <w:lang w:eastAsia="ru-RU"/>
              </w:rPr>
              <w:t>, по утвержденному проекту планировки, проекту межевания территории.</w:t>
            </w:r>
            <w:proofErr w:type="gramEnd"/>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Размещать внешкольные учреждения на территории с учетом транспортной доступности не более 30 мин.</w:t>
            </w:r>
          </w:p>
        </w:tc>
      </w:tr>
      <w:tr w:rsidR="00AF211E" w:rsidRPr="00AF211E" w:rsidTr="00756739">
        <w:trPr>
          <w:trHeight w:val="4417"/>
        </w:trPr>
        <w:tc>
          <w:tcPr>
            <w:tcW w:w="244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Объекты начального и среднего общего образования</w:t>
            </w:r>
          </w:p>
        </w:tc>
        <w:tc>
          <w:tcPr>
            <w:tcW w:w="342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размер земельного участка </w:t>
            </w:r>
            <w:smartTag w:uri="urn:schemas-microsoft-com:office:smarttags" w:element="metricconverter">
              <w:smartTagPr>
                <w:attr w:name="ProductID" w:val="3,3 га"/>
              </w:smartTagPr>
              <w:r w:rsidRPr="00AF211E">
                <w:rPr>
                  <w:rFonts w:ascii="Times New Roman" w:eastAsia="Times New Roman" w:hAnsi="Times New Roman" w:cs="Times New Roman"/>
                  <w:lang w:eastAsia="ru-RU"/>
                </w:rPr>
                <w:t>3,3 га</w:t>
              </w:r>
            </w:smartTag>
          </w:p>
          <w:p w:rsidR="004B66AE" w:rsidRDefault="004B66AE" w:rsidP="004B66AE">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B66AE" w:rsidRDefault="004B66AE" w:rsidP="004B66AE">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10 метров</w:t>
            </w:r>
          </w:p>
          <w:p w:rsidR="004B66AE" w:rsidRDefault="004B66AE" w:rsidP="004B66AE">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20 метров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красных линий не менее </w:t>
            </w:r>
            <w:smartTag w:uri="urn:schemas-microsoft-com:office:smarttags" w:element="metricconverter">
              <w:smartTagPr>
                <w:attr w:name="ProductID" w:val="25 м"/>
              </w:smartTagPr>
              <w:r w:rsidRPr="00AF211E">
                <w:rPr>
                  <w:rFonts w:ascii="Times New Roman" w:eastAsia="Times New Roman" w:hAnsi="Times New Roman" w:cs="Times New Roman"/>
                  <w:lang w:eastAsia="ru-RU"/>
                </w:rPr>
                <w:t>25 м</w:t>
              </w:r>
            </w:smartTag>
            <w:r w:rsidRPr="00AF211E">
              <w:rPr>
                <w:rFonts w:ascii="Times New Roman" w:eastAsia="Times New Roman" w:hAnsi="Times New Roman" w:cs="Times New Roman"/>
                <w:lang w:eastAsia="ru-RU"/>
              </w:rPr>
              <w:t xml:space="preserve"> при новом строительстве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Максимальное количество этажей - до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здания до конька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процент застройки земельного участка – 50%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Минимальный процент спортивно-игровых площадок - 20.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процент озеленения – не менее 20%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Территория участка огораживается по периметру забором высотой не менее 1,6 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lastRenderedPageBreak/>
              <w:t xml:space="preserve">Новое строительство и реконструкцию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 xml:space="preserve">Планировка и застройка городских и сельских поселений»), </w:t>
            </w:r>
            <w:proofErr w:type="spellStart"/>
            <w:r w:rsidR="00C473F3" w:rsidRPr="00AF211E">
              <w:rPr>
                <w:rFonts w:ascii="Times New Roman" w:eastAsia="Times New Roman" w:hAnsi="Times New Roman" w:cs="Times New Roman"/>
                <w:color w:val="000000"/>
                <w:lang w:eastAsia="ru-RU"/>
              </w:rPr>
              <w:t>СаНПиН</w:t>
            </w:r>
            <w:proofErr w:type="spellEnd"/>
            <w:r w:rsidRPr="00AF211E">
              <w:rPr>
                <w:rFonts w:ascii="Times New Roman" w:eastAsia="Times New Roman" w:hAnsi="Times New Roman" w:cs="Times New Roman"/>
                <w:color w:val="000000"/>
                <w:lang w:eastAsia="ru-RU"/>
              </w:rPr>
              <w:t xml:space="preserve"> 2.4.3.1186-03 «Учреждения начального профессионального образования», </w:t>
            </w:r>
            <w:r w:rsidRPr="00AF211E">
              <w:rPr>
                <w:rFonts w:ascii="Times New Roman" w:eastAsia="Times New Roman" w:hAnsi="Times New Roman" w:cs="Times New Roman"/>
                <w:lang w:eastAsia="ru-RU"/>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Земельный участок объекта основного вида использования неделим.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Проектирование объекта </w:t>
            </w:r>
            <w:r w:rsidRPr="00AF211E">
              <w:rPr>
                <w:rFonts w:ascii="Times New Roman" w:eastAsia="Times New Roman" w:hAnsi="Times New Roman" w:cs="Times New Roman"/>
                <w:lang w:eastAsia="ru-RU"/>
              </w:rPr>
              <w:lastRenderedPageBreak/>
              <w:t>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Перепрофилирование объектов недопустимо</w:t>
            </w:r>
          </w:p>
        </w:tc>
      </w:tr>
    </w:tbl>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95058" w:rsidRDefault="00F95058"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AF211E" w:rsidRPr="00F95058" w:rsidRDefault="00F95058" w:rsidP="00F95058">
      <w:pPr>
        <w:widowControl w:val="0"/>
        <w:autoSpaceDE w:val="0"/>
        <w:autoSpaceDN w:val="0"/>
        <w:adjustRightInd w:val="0"/>
        <w:ind w:firstLine="709"/>
        <w:rPr>
          <w:rFonts w:ascii="Times New Roman" w:eastAsia="Times New Roman" w:hAnsi="Times New Roman" w:cs="Times New Roman"/>
          <w:b/>
          <w:sz w:val="24"/>
          <w:szCs w:val="24"/>
          <w:lang w:eastAsia="ru-RU"/>
        </w:rPr>
      </w:pPr>
      <w:r w:rsidRPr="00F95058">
        <w:rPr>
          <w:rFonts w:ascii="Times New Roman" w:eastAsia="Times New Roman" w:hAnsi="Times New Roman" w:cs="Times New Roman"/>
          <w:b/>
          <w:sz w:val="24"/>
          <w:szCs w:val="24"/>
          <w:lang w:eastAsia="ru-RU"/>
        </w:rPr>
        <w:t xml:space="preserve">2. </w:t>
      </w:r>
      <w:r w:rsidR="00AF211E" w:rsidRPr="00F95058">
        <w:rPr>
          <w:rFonts w:ascii="Times New Roman" w:eastAsia="Times New Roman" w:hAnsi="Times New Roman" w:cs="Times New Roman"/>
          <w:b/>
          <w:sz w:val="24"/>
          <w:szCs w:val="24"/>
          <w:lang w:eastAsia="ru-RU"/>
        </w:rPr>
        <w:t>ВСПОМОГАТЕЛЬНЫЕ ВИДЫ И ПАРАМЕТРЫ РАЗРЕШЁННОГО ИСПОЛЬЗОВАНИЯ ЗЕМЕЛЬНЫХ УЧАСТКОВ И ОБЪЕКТОВ КАПИТАЛЬНОГО СТРОИТЕЛЬСТВА: нет.</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00CB7" w:rsidRPr="00682679" w:rsidRDefault="00200CB7" w:rsidP="00200CB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682679">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
    <w:p w:rsidR="00AF211E" w:rsidRDefault="00AF211E" w:rsidP="00200C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211E">
        <w:rPr>
          <w:rFonts w:ascii="Times New Roman" w:eastAsia="Times New Roman" w:hAnsi="Times New Roman" w:cs="Times New Roman"/>
          <w:sz w:val="24"/>
          <w:szCs w:val="24"/>
          <w:lang w:eastAsia="ru-RU"/>
        </w:rPr>
        <w:t>нет.</w:t>
      </w:r>
    </w:p>
    <w:p w:rsid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F211E" w:rsidRPr="00AF211E" w:rsidRDefault="00AF211E" w:rsidP="00AF211E">
      <w:pPr>
        <w:widowControl w:val="0"/>
        <w:spacing w:after="0" w:line="240" w:lineRule="auto"/>
        <w:jc w:val="center"/>
        <w:rPr>
          <w:rFonts w:ascii="Times New Roman" w:eastAsia="Times New Roman" w:hAnsi="Times New Roman" w:cs="Times New Roman"/>
          <w:b/>
          <w:bCs/>
          <w:sz w:val="28"/>
          <w:szCs w:val="28"/>
          <w:lang w:eastAsia="ru-RU"/>
        </w:rPr>
      </w:pPr>
      <w:r w:rsidRPr="00AF211E">
        <w:rPr>
          <w:rFonts w:ascii="Times New Roman" w:eastAsia="Times New Roman" w:hAnsi="Times New Roman" w:cs="Times New Roman"/>
          <w:b/>
          <w:bCs/>
          <w:sz w:val="28"/>
          <w:szCs w:val="28"/>
          <w:lang w:eastAsia="ru-RU"/>
        </w:rPr>
        <w:t>ОБЩЕСТВЕННО-ДЕЛОВЫЕ ЗОНЫ:</w:t>
      </w: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t xml:space="preserve">ЗОНА </w:t>
      </w:r>
      <w:r w:rsidR="005F4F17">
        <w:rPr>
          <w:rFonts w:ascii="Times New Roman" w:eastAsia="Times New Roman" w:hAnsi="Times New Roman" w:cs="Times New Roman"/>
          <w:b/>
          <w:sz w:val="24"/>
          <w:szCs w:val="24"/>
          <w:u w:val="single"/>
          <w:lang w:eastAsia="ru-RU"/>
        </w:rPr>
        <w:t xml:space="preserve">ДЕЛОВОГО, ОБЩЕСТВЕННОГО И КОММЕРЧЕСКОГО </w:t>
      </w:r>
      <w:r>
        <w:rPr>
          <w:rFonts w:ascii="Times New Roman" w:eastAsia="Times New Roman" w:hAnsi="Times New Roman" w:cs="Times New Roman"/>
          <w:b/>
          <w:sz w:val="24"/>
          <w:szCs w:val="24"/>
          <w:u w:val="single"/>
          <w:lang w:eastAsia="ru-RU"/>
        </w:rPr>
        <w:t xml:space="preserve"> НАЗНАЧЕНИЯ</w:t>
      </w:r>
      <w:r w:rsidRPr="00AF211E">
        <w:rPr>
          <w:rFonts w:ascii="Times New Roman" w:eastAsia="Times New Roman" w:hAnsi="Times New Roman" w:cs="Times New Roman"/>
          <w:b/>
          <w:sz w:val="24"/>
          <w:szCs w:val="24"/>
          <w:u w:val="single"/>
          <w:lang w:eastAsia="ru-RU"/>
        </w:rPr>
        <w:t xml:space="preserve"> (ОДЗ-1)</w:t>
      </w:r>
    </w:p>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F211E">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541"/>
        <w:gridCol w:w="3788"/>
      </w:tblGrid>
      <w:tr w:rsidR="00AF211E" w:rsidRPr="00AF211E" w:rsidTr="00756739">
        <w:trPr>
          <w:trHeight w:val="551"/>
          <w:tblHeader/>
        </w:trPr>
        <w:tc>
          <w:tcPr>
            <w:tcW w:w="2379"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ВИДЫ ИСПОЛЬЗОВАНИЯ</w:t>
            </w:r>
          </w:p>
        </w:tc>
        <w:tc>
          <w:tcPr>
            <w:tcW w:w="3541"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ОСОБЫЕ УСЛОВИЯ РЕАЛИЗАЦИИ РЕГЛАМЕНТА</w:t>
            </w:r>
          </w:p>
        </w:tc>
      </w:tr>
      <w:tr w:rsidR="00AF211E" w:rsidRPr="00AF211E" w:rsidTr="00756739">
        <w:trPr>
          <w:trHeight w:val="198"/>
          <w:tblHeader/>
        </w:trPr>
        <w:tc>
          <w:tcPr>
            <w:tcW w:w="2379"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1</w:t>
            </w:r>
          </w:p>
        </w:tc>
        <w:tc>
          <w:tcPr>
            <w:tcW w:w="3541"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2</w:t>
            </w:r>
          </w:p>
        </w:tc>
        <w:tc>
          <w:tcPr>
            <w:tcW w:w="3788"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3</w:t>
            </w:r>
          </w:p>
        </w:tc>
      </w:tr>
      <w:tr w:rsidR="00AF211E" w:rsidRPr="00AF211E" w:rsidTr="00756739">
        <w:trPr>
          <w:trHeight w:val="92"/>
        </w:trPr>
        <w:tc>
          <w:tcPr>
            <w:tcW w:w="2379"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Учреждения органов управления, административные учреждения, административные подразделения фирм, организаций, предприятий, а также </w:t>
            </w:r>
            <w:r w:rsidRPr="00AF211E">
              <w:rPr>
                <w:rFonts w:ascii="Times New Roman" w:eastAsia="Times New Roman" w:hAnsi="Times New Roman" w:cs="Times New Roman"/>
                <w:lang w:eastAsia="ru-RU"/>
              </w:rPr>
              <w:lastRenderedPageBreak/>
              <w:t xml:space="preserve">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w:t>
            </w:r>
            <w:proofErr w:type="spellStart"/>
            <w:r w:rsidRPr="00AF211E">
              <w:rPr>
                <w:rFonts w:ascii="Times New Roman" w:eastAsia="Times New Roman" w:hAnsi="Times New Roman" w:cs="Times New Roman"/>
                <w:lang w:eastAsia="ru-RU"/>
              </w:rPr>
              <w:t>нотариально-юридические</w:t>
            </w:r>
            <w:proofErr w:type="spellEnd"/>
            <w:r w:rsidRPr="00AF211E">
              <w:rPr>
                <w:rFonts w:ascii="Times New Roman" w:eastAsia="Times New Roman" w:hAnsi="Times New Roman" w:cs="Times New Roman"/>
                <w:lang w:eastAsia="ru-RU"/>
              </w:rPr>
              <w:t xml:space="preserve"> учреждения, правоохранительные организации, суды.</w:t>
            </w:r>
            <w:proofErr w:type="gramEnd"/>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Минимальная площадь земельного участка 0,15га.</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A300D4">
              <w:rPr>
                <w:rFonts w:ascii="Times New Roman" w:eastAsia="Times New Roman" w:hAnsi="Times New Roman" w:cs="Times New Roman"/>
                <w:color w:val="000000"/>
                <w:lang w:eastAsia="ru-RU"/>
              </w:rPr>
              <w:lastRenderedPageBreak/>
              <w:t>зданий, строений, сооружений</w:t>
            </w:r>
            <w:r>
              <w:rPr>
                <w:rFonts w:ascii="Times New Roman" w:eastAsia="Times New Roman" w:hAnsi="Times New Roman" w:cs="Times New Roman"/>
                <w:color w:val="000000"/>
                <w:lang w:eastAsia="ru-RU"/>
              </w:rPr>
              <w:t xml:space="preserve">: </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3 метра</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 xml:space="preserve">1,5 м </w:t>
              </w:r>
            </w:smartTag>
            <w:r w:rsidRPr="00AF211E">
              <w:rPr>
                <w:rFonts w:ascii="Times New Roman" w:eastAsia="Times New Roman" w:hAnsi="Times New Roman" w:cs="Times New Roman"/>
                <w:lang w:eastAsia="ru-RU"/>
              </w:rPr>
              <w:t>при новом строительстве.</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застройки – 70%</w:t>
            </w:r>
          </w:p>
          <w:p w:rsidR="00AF211E" w:rsidRPr="00AF211E" w:rsidRDefault="00AF211E" w:rsidP="00417432">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озеленения – 10%.</w:t>
            </w:r>
          </w:p>
        </w:tc>
        <w:tc>
          <w:tcPr>
            <w:tcW w:w="378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Отдельно стоящие.</w:t>
            </w:r>
          </w:p>
          <w:p w:rsidR="00AF211E" w:rsidRPr="00AF211E" w:rsidRDefault="00AF211E" w:rsidP="00AF21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F211E">
              <w:rPr>
                <w:rFonts w:ascii="Times New Roman" w:eastAsia="Times New Roman" w:hAnsi="Times New Roman" w:cs="Times New Roman"/>
                <w:color w:val="000000"/>
                <w:lang w:eastAsia="ru-RU"/>
              </w:rPr>
              <w:t>Дополнительные требования к параметрам сооружений и границам земельных участков в соответствии со следующими документами:</w:t>
            </w:r>
          </w:p>
          <w:p w:rsidR="00AF211E" w:rsidRPr="00AF211E" w:rsidRDefault="00AF211E" w:rsidP="00AF211E">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lastRenderedPageBreak/>
              <w:t xml:space="preserve">Планировка и застройка городских и сельских поселений»); СП 118.13330.2012 (Актуализированная редакция </w:t>
            </w:r>
            <w:hyperlink r:id="rId9" w:history="1">
              <w:proofErr w:type="spellStart"/>
              <w:r w:rsidRPr="00AF211E">
                <w:rPr>
                  <w:rFonts w:ascii="Times New Roman" w:eastAsia="Times New Roman" w:hAnsi="Times New Roman" w:cs="Times New Roman"/>
                  <w:lang w:eastAsia="ru-RU"/>
                </w:rPr>
                <w:t>СНиП</w:t>
              </w:r>
              <w:proofErr w:type="spellEnd"/>
              <w:r w:rsidRPr="00AF211E">
                <w:rPr>
                  <w:rFonts w:ascii="Times New Roman" w:eastAsia="Times New Roman" w:hAnsi="Times New Roman" w:cs="Times New Roman"/>
                  <w:lang w:eastAsia="ru-RU"/>
                </w:rPr>
                <w:t xml:space="preserve"> 31-06-2009</w:t>
              </w:r>
            </w:hyperlink>
            <w:r w:rsidRPr="00AF211E">
              <w:rPr>
                <w:rFonts w:ascii="Times New Roman" w:eastAsia="Times New Roman" w:hAnsi="Times New Roman" w:cs="Times New Roman"/>
                <w:lang w:eastAsia="ru-RU"/>
              </w:rPr>
              <w:t xml:space="preserve"> «Общественные здания и сооружения»),  и</w:t>
            </w:r>
            <w:proofErr w:type="gramEnd"/>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color w:val="000000"/>
                <w:lang w:eastAsia="ru-RU"/>
              </w:rPr>
              <w:t>другие действующие нормативные документы и технические регламенты,</w:t>
            </w:r>
            <w:r w:rsidRPr="00AF211E">
              <w:rPr>
                <w:rFonts w:ascii="Times New Roman" w:eastAsia="Times New Roman" w:hAnsi="Times New Roman" w:cs="Times New Roman"/>
                <w:lang w:eastAsia="ru-RU"/>
              </w:rPr>
              <w:t xml:space="preserve"> СП, по утвержденному проекту планировки, проекту межевания территории.</w:t>
            </w:r>
          </w:p>
        </w:tc>
      </w:tr>
      <w:tr w:rsidR="00AF211E" w:rsidRPr="00AF211E" w:rsidTr="00756739">
        <w:trPr>
          <w:trHeight w:val="261"/>
        </w:trPr>
        <w:tc>
          <w:tcPr>
            <w:tcW w:w="2379"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Предприятия бытового обслуживания, предприятия общественного питания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Минимальная площадь земельных участков – 0,1 га</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при новом строительстве.</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Максимальное количество этажей – 3 этажа</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застройки – 70%</w:t>
            </w:r>
          </w:p>
          <w:p w:rsidR="00AF211E" w:rsidRPr="00AF211E" w:rsidRDefault="00AF211E" w:rsidP="00417432">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озеленения – 10%.</w:t>
            </w:r>
          </w:p>
        </w:tc>
        <w:tc>
          <w:tcPr>
            <w:tcW w:w="3788" w:type="dxa"/>
            <w:shd w:val="clear" w:color="auto" w:fill="auto"/>
          </w:tcPr>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Встроенные и пристроенные в основные виды использования, отдельно стоящие.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Планировка и застройка городских и сельских поселений»),</w:t>
            </w:r>
            <w:r w:rsidRPr="00AF211E">
              <w:rPr>
                <w:rFonts w:ascii="Times New Roman" w:eastAsia="Times New Roman" w:hAnsi="Times New Roman" w:cs="Times New Roman"/>
                <w:lang w:eastAsia="ru-RU"/>
              </w:rPr>
              <w:t xml:space="preserve"> </w:t>
            </w:r>
            <w:r w:rsidRPr="00AF211E">
              <w:rPr>
                <w:rFonts w:ascii="Times New Roman" w:eastAsia="Times New Roman" w:hAnsi="Times New Roman" w:cs="Times New Roman"/>
                <w:color w:val="000000"/>
                <w:lang w:eastAsia="ru-RU"/>
              </w:rPr>
              <w:t xml:space="preserve">СП 118.13330.2012 (Актуализированная редакция </w:t>
            </w:r>
            <w:hyperlink r:id="rId10" w:history="1">
              <w:proofErr w:type="spellStart"/>
              <w:r w:rsidRPr="00AF211E">
                <w:rPr>
                  <w:rFonts w:ascii="Times New Roman" w:eastAsia="Times New Roman" w:hAnsi="Times New Roman" w:cs="Times New Roman"/>
                  <w:lang w:eastAsia="ru-RU"/>
                </w:rPr>
                <w:t>СНиП</w:t>
              </w:r>
              <w:proofErr w:type="spellEnd"/>
              <w:r w:rsidRPr="00AF211E">
                <w:rPr>
                  <w:rFonts w:ascii="Times New Roman" w:eastAsia="Times New Roman" w:hAnsi="Times New Roman" w:cs="Times New Roman"/>
                  <w:lang w:eastAsia="ru-RU"/>
                </w:rPr>
                <w:t xml:space="preserve"> 31-06-2009</w:t>
              </w:r>
            </w:hyperlink>
            <w:r w:rsidRPr="00AF211E">
              <w:rPr>
                <w:rFonts w:ascii="Times New Roman" w:eastAsia="Times New Roman" w:hAnsi="Times New Roman" w:cs="Times New Roman"/>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548"/>
        </w:trPr>
        <w:tc>
          <w:tcPr>
            <w:tcW w:w="2379"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Предприятия связи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Минимальная площадь земельных участков – </w:t>
            </w:r>
            <w:smartTag w:uri="urn:schemas-microsoft-com:office:smarttags" w:element="metricconverter">
              <w:smartTagPr>
                <w:attr w:name="ProductID" w:val="0,03 га"/>
              </w:smartTagPr>
              <w:r w:rsidRPr="00AF211E">
                <w:rPr>
                  <w:rFonts w:ascii="Times New Roman" w:eastAsia="Times New Roman" w:hAnsi="Times New Roman" w:cs="Times New Roman"/>
                  <w:lang w:eastAsia="ru-RU"/>
                </w:rPr>
                <w:t>0,03 га</w:t>
              </w:r>
            </w:smartTag>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3 метра</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при новом строительстве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застройки – 70%</w:t>
            </w:r>
          </w:p>
          <w:p w:rsidR="00AF211E" w:rsidRPr="00AF211E" w:rsidRDefault="00AF211E" w:rsidP="00417432">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 xml:space="preserve">озеленения – 10%. </w:t>
            </w:r>
          </w:p>
        </w:tc>
        <w:tc>
          <w:tcPr>
            <w:tcW w:w="378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Встроенные и пристроенные в основные виды использования, </w:t>
            </w:r>
            <w:r w:rsidRPr="00AF211E">
              <w:rPr>
                <w:rFonts w:ascii="Times New Roman" w:eastAsia="Times New Roman" w:hAnsi="Times New Roman" w:cs="Times New Roman"/>
                <w:lang w:eastAsia="ru-RU"/>
              </w:rPr>
              <w:lastRenderedPageBreak/>
              <w:t>отдельно стоящие.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Планировка и застройка городских и сельских поселений»)</w:t>
            </w:r>
            <w:proofErr w:type="gramStart"/>
            <w:r w:rsidRPr="00AF211E">
              <w:rPr>
                <w:rFonts w:ascii="Times New Roman" w:eastAsia="Times New Roman" w:hAnsi="Times New Roman" w:cs="Times New Roman"/>
                <w:lang w:eastAsia="ru-RU"/>
              </w:rPr>
              <w:t xml:space="preserve"> ,</w:t>
            </w:r>
            <w:proofErr w:type="gramEnd"/>
            <w:r w:rsidRPr="00AF211E">
              <w:rPr>
                <w:rFonts w:ascii="Times New Roman" w:eastAsia="Times New Roman" w:hAnsi="Times New Roman" w:cs="Times New Roman"/>
                <w:lang w:eastAsia="ru-RU"/>
              </w:rPr>
              <w:t xml:space="preserve"> </w:t>
            </w:r>
            <w:r w:rsidRPr="00AF211E">
              <w:rPr>
                <w:rFonts w:ascii="Times New Roman" w:eastAsia="Times New Roman" w:hAnsi="Times New Roman" w:cs="Times New Roman"/>
                <w:color w:val="000000"/>
                <w:lang w:eastAsia="ru-RU"/>
              </w:rPr>
              <w:t xml:space="preserve">СП 118.13330.2012 (Актуализированная редакция </w:t>
            </w:r>
            <w:hyperlink r:id="rId11" w:history="1">
              <w:proofErr w:type="spellStart"/>
              <w:r w:rsidRPr="00AF211E">
                <w:rPr>
                  <w:rFonts w:ascii="Times New Roman" w:eastAsia="Times New Roman" w:hAnsi="Times New Roman" w:cs="Times New Roman"/>
                  <w:lang w:eastAsia="ru-RU"/>
                </w:rPr>
                <w:t>СНиП</w:t>
              </w:r>
              <w:proofErr w:type="spellEnd"/>
              <w:r w:rsidRPr="00AF211E">
                <w:rPr>
                  <w:rFonts w:ascii="Times New Roman" w:eastAsia="Times New Roman" w:hAnsi="Times New Roman" w:cs="Times New Roman"/>
                  <w:lang w:eastAsia="ru-RU"/>
                </w:rPr>
                <w:t xml:space="preserve"> 31-06-2009</w:t>
              </w:r>
            </w:hyperlink>
            <w:r w:rsidRPr="00AF211E">
              <w:rPr>
                <w:rFonts w:ascii="Times New Roman" w:eastAsia="Times New Roman" w:hAnsi="Times New Roman" w:cs="Times New Roman"/>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964"/>
        </w:trPr>
        <w:tc>
          <w:tcPr>
            <w:tcW w:w="2379"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Предприятия централизованного выполнения заказов, приемные пункты прачечных самообслуживания, химчисток самообслуживания</w:t>
            </w:r>
          </w:p>
        </w:tc>
        <w:tc>
          <w:tcPr>
            <w:tcW w:w="3541" w:type="dxa"/>
            <w:shd w:val="clear" w:color="auto" w:fill="auto"/>
          </w:tcPr>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размер земельного участка – </w:t>
            </w:r>
            <w:smartTag w:uri="urn:schemas-microsoft-com:office:smarttags" w:element="metricconverter">
              <w:smartTagPr>
                <w:attr w:name="ProductID" w:val="0,2 га"/>
              </w:smartTagPr>
              <w:r w:rsidRPr="00AF211E">
                <w:rPr>
                  <w:rFonts w:ascii="Times New Roman" w:eastAsia="Times New Roman" w:hAnsi="Times New Roman" w:cs="Times New Roman"/>
                  <w:lang w:eastAsia="ru-RU"/>
                </w:rPr>
                <w:t>0,2 га</w:t>
              </w:r>
            </w:smartTag>
            <w:r w:rsidRPr="00AF211E">
              <w:rPr>
                <w:rFonts w:ascii="Times New Roman" w:eastAsia="Times New Roman" w:hAnsi="Times New Roman" w:cs="Times New Roman"/>
                <w:lang w:eastAsia="ru-RU"/>
              </w:rPr>
              <w:t>;</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10 метров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при новом строительстве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застройки – 70%</w:t>
            </w:r>
          </w:p>
          <w:p w:rsidR="00AF211E" w:rsidRPr="00AF211E" w:rsidRDefault="00AF211E" w:rsidP="00417432">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 xml:space="preserve">озеленения – 10%. </w:t>
            </w:r>
          </w:p>
        </w:tc>
        <w:tc>
          <w:tcPr>
            <w:tcW w:w="378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Встроенные и пристроенные в основные виды использования, отдельно стоящие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Планировка и застройка городских и сельских поселений»)</w:t>
            </w:r>
            <w:r w:rsidRPr="00AF211E">
              <w:rPr>
                <w:rFonts w:ascii="Times New Roman" w:eastAsia="Times New Roman" w:hAnsi="Times New Roman" w:cs="Times New Roman"/>
                <w:lang w:eastAsia="ru-RU"/>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814"/>
        </w:trPr>
        <w:tc>
          <w:tcPr>
            <w:tcW w:w="2379"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AF211E">
              <w:rPr>
                <w:rFonts w:ascii="Times New Roman" w:eastAsia="Times New Roman" w:hAnsi="Times New Roman" w:cs="Times New Roman"/>
                <w:lang w:eastAsia="ru-RU"/>
              </w:rPr>
              <w:t>Учреждения культуры и искусства</w:t>
            </w:r>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Минимальная площадь земельного участка 0,15га.</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w:t>
            </w:r>
            <w:r w:rsidRPr="00A300D4">
              <w:rPr>
                <w:rFonts w:ascii="Times New Roman" w:eastAsia="Times New Roman" w:hAnsi="Times New Roman" w:cs="Times New Roman"/>
                <w:color w:val="000000"/>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tabs>
                <w:tab w:val="center" w:pos="4677"/>
                <w:tab w:val="right" w:pos="9355"/>
              </w:tabs>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застройки – 70%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w:t>
            </w:r>
            <w:r w:rsidR="00417432" w:rsidRPr="00417432">
              <w:rPr>
                <w:rFonts w:ascii="Times New Roman" w:eastAsia="Times New Roman" w:hAnsi="Times New Roman" w:cs="Times New Roman"/>
                <w:shd w:val="clear" w:color="auto" w:fill="FFFF00"/>
                <w:lang w:eastAsia="ru-RU"/>
              </w:rPr>
              <w:t>процент</w:t>
            </w:r>
            <w:r w:rsidR="00417432">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озеленения – 10%.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78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Встроенные и пристроенные в основные виды использования, отдельно стоящие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w:t>
            </w:r>
            <w:r w:rsidRPr="00AF211E">
              <w:rPr>
                <w:rFonts w:ascii="Times New Roman" w:eastAsia="Times New Roman" w:hAnsi="Times New Roman" w:cs="Times New Roman"/>
                <w:lang w:eastAsia="ru-RU"/>
              </w:rPr>
              <w:lastRenderedPageBreak/>
              <w:t xml:space="preserve">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Планировка и застройка городских и сельских поселений»)</w:t>
            </w:r>
            <w:r w:rsidRPr="00AF211E">
              <w:rPr>
                <w:rFonts w:ascii="Times New Roman" w:eastAsia="Times New Roman" w:hAnsi="Times New Roman" w:cs="Times New Roman"/>
                <w:lang w:eastAsia="ru-RU"/>
              </w:rPr>
              <w:t xml:space="preserve"> </w:t>
            </w:r>
            <w:r w:rsidRPr="00AF211E">
              <w:rPr>
                <w:rFonts w:ascii="Times New Roman" w:eastAsia="Times New Roman" w:hAnsi="Times New Roman" w:cs="Times New Roman"/>
                <w:color w:val="000000"/>
                <w:lang w:eastAsia="ru-RU"/>
              </w:rPr>
              <w:t xml:space="preserve">СП 118.13330.2012 (Актуализированная редакция </w:t>
            </w:r>
            <w:hyperlink r:id="rId12" w:history="1">
              <w:proofErr w:type="spellStart"/>
              <w:r w:rsidRPr="00AF211E">
                <w:rPr>
                  <w:rFonts w:ascii="Times New Roman" w:eastAsia="Times New Roman" w:hAnsi="Times New Roman" w:cs="Times New Roman"/>
                  <w:lang w:eastAsia="ru-RU"/>
                </w:rPr>
                <w:t>СНиП</w:t>
              </w:r>
              <w:proofErr w:type="spellEnd"/>
              <w:r w:rsidRPr="00AF211E">
                <w:rPr>
                  <w:rFonts w:ascii="Times New Roman" w:eastAsia="Times New Roman" w:hAnsi="Times New Roman" w:cs="Times New Roman"/>
                  <w:lang w:eastAsia="ru-RU"/>
                </w:rPr>
                <w:t xml:space="preserve"> 31-06-2009</w:t>
              </w:r>
            </w:hyperlink>
            <w:r w:rsidRPr="00AF211E">
              <w:rPr>
                <w:rFonts w:ascii="Times New Roman" w:eastAsia="Times New Roman" w:hAnsi="Times New Roman" w:cs="Times New Roman"/>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AF211E" w:rsidRPr="00AF211E" w:rsidTr="00756739">
        <w:trPr>
          <w:trHeight w:val="673"/>
        </w:trPr>
        <w:tc>
          <w:tcPr>
            <w:tcW w:w="2379" w:type="dxa"/>
            <w:shd w:val="clear" w:color="auto" w:fill="auto"/>
          </w:tcPr>
          <w:p w:rsidR="00AF211E" w:rsidRPr="00AF211E" w:rsidRDefault="00AF211E" w:rsidP="00AF211E">
            <w:pPr>
              <w:overflowPunct w:val="0"/>
              <w:autoSpaceDE w:val="0"/>
              <w:autoSpaceDN w:val="0"/>
              <w:adjustRightInd w:val="0"/>
              <w:spacing w:after="0" w:line="240" w:lineRule="auto"/>
              <w:rPr>
                <w:rFonts w:ascii="Times New Roman" w:eastAsia="Times New Roman" w:hAnsi="Times New Roman" w:cs="Times New Roman"/>
                <w:highlight w:val="yellow"/>
                <w:lang w:eastAsia="ru-RU"/>
              </w:rPr>
            </w:pPr>
            <w:proofErr w:type="gramStart"/>
            <w:r w:rsidRPr="00AF211E">
              <w:rPr>
                <w:rFonts w:ascii="Times New Roman" w:eastAsia="Times New Roman" w:hAnsi="Times New Roman" w:cs="Times New Roman"/>
                <w:lang w:eastAsia="ru-RU"/>
              </w:rPr>
              <w:lastRenderedPageBreak/>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roofErr w:type="gramEnd"/>
          </w:p>
        </w:tc>
        <w:tc>
          <w:tcPr>
            <w:tcW w:w="3541"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площадь земельного участка – </w:t>
            </w:r>
            <w:smartTag w:uri="urn:schemas-microsoft-com:office:smarttags" w:element="metricconverter">
              <w:smartTagPr>
                <w:attr w:name="ProductID" w:val="0,2 га"/>
              </w:smartTagPr>
              <w:r w:rsidRPr="00AF211E">
                <w:rPr>
                  <w:rFonts w:ascii="Times New Roman" w:eastAsia="Times New Roman" w:hAnsi="Times New Roman" w:cs="Times New Roman"/>
                  <w:lang w:eastAsia="ru-RU"/>
                </w:rPr>
                <w:t>0,2 га</w:t>
              </w:r>
            </w:smartTag>
            <w:r w:rsidRPr="00AF211E">
              <w:rPr>
                <w:rFonts w:ascii="Times New Roman" w:eastAsia="Times New Roman" w:hAnsi="Times New Roman" w:cs="Times New Roman"/>
                <w:lang w:eastAsia="ru-RU"/>
              </w:rPr>
              <w:t>.</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417432" w:rsidRDefault="00417432" w:rsidP="0041743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при новом строительстве.</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 до 2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Default="00AF211E" w:rsidP="00AF211E">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417432" w:rsidRPr="00AF211E" w:rsidRDefault="00417432" w:rsidP="00417432">
            <w:pPr>
              <w:widowControl w:val="0"/>
              <w:shd w:val="clear" w:color="auto" w:fill="FFFF0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w:t>
            </w:r>
            <w:r w:rsidRPr="00417432">
              <w:rPr>
                <w:rFonts w:ascii="Times New Roman" w:eastAsia="Times New Roman" w:hAnsi="Times New Roman" w:cs="Times New Roman"/>
                <w:shd w:val="clear" w:color="auto" w:fill="FFFF00"/>
                <w:lang w:eastAsia="ru-RU"/>
              </w:rPr>
              <w:t>процент</w:t>
            </w:r>
            <w:r>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застройки – 70%</w:t>
            </w:r>
          </w:p>
          <w:p w:rsidR="00417432" w:rsidRPr="00AF211E" w:rsidRDefault="00417432" w:rsidP="00417432">
            <w:pPr>
              <w:widowControl w:val="0"/>
              <w:shd w:val="clear" w:color="auto" w:fill="FFFF0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w:t>
            </w:r>
            <w:r w:rsidRPr="00417432">
              <w:rPr>
                <w:rFonts w:ascii="Times New Roman" w:eastAsia="Times New Roman" w:hAnsi="Times New Roman" w:cs="Times New Roman"/>
                <w:shd w:val="clear" w:color="auto" w:fill="FFFF00"/>
                <w:lang w:eastAsia="ru-RU"/>
              </w:rPr>
              <w:t>процент</w:t>
            </w:r>
            <w:r>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озеленения – 10%.</w:t>
            </w:r>
          </w:p>
        </w:tc>
        <w:tc>
          <w:tcPr>
            <w:tcW w:w="3788" w:type="dxa"/>
            <w:shd w:val="clear" w:color="auto" w:fill="auto"/>
          </w:tcPr>
          <w:p w:rsidR="00AF211E" w:rsidRPr="00AF211E" w:rsidRDefault="00AF211E" w:rsidP="00AF211E">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Встроенные и пристроенные в основные виды использования, отдельно стоящие.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Планировка и застройка городских и сельских поселений»)</w:t>
            </w:r>
            <w:r w:rsidRPr="00AF211E">
              <w:rPr>
                <w:rFonts w:ascii="Times New Roman" w:eastAsia="Times New Roman" w:hAnsi="Times New Roman" w:cs="Times New Roman"/>
                <w:lang w:eastAsia="ru-RU"/>
              </w:rPr>
              <w:t xml:space="preserve"> </w:t>
            </w:r>
            <w:r w:rsidRPr="00AF211E">
              <w:rPr>
                <w:rFonts w:ascii="Times New Roman" w:eastAsia="Times New Roman" w:hAnsi="Times New Roman" w:cs="Times New Roman"/>
                <w:color w:val="000000"/>
                <w:lang w:eastAsia="ru-RU"/>
              </w:rPr>
              <w:t xml:space="preserve">СП 118.13330.2012 (Актуализированная редакция </w:t>
            </w:r>
            <w:hyperlink r:id="rId13" w:history="1">
              <w:proofErr w:type="spellStart"/>
              <w:r w:rsidRPr="00AF211E">
                <w:rPr>
                  <w:rFonts w:ascii="Times New Roman" w:eastAsia="Times New Roman" w:hAnsi="Times New Roman" w:cs="Times New Roman"/>
                  <w:lang w:eastAsia="ru-RU"/>
                </w:rPr>
                <w:t>СНиП</w:t>
              </w:r>
              <w:proofErr w:type="spellEnd"/>
              <w:r w:rsidRPr="00AF211E">
                <w:rPr>
                  <w:rFonts w:ascii="Times New Roman" w:eastAsia="Times New Roman" w:hAnsi="Times New Roman" w:cs="Times New Roman"/>
                  <w:lang w:eastAsia="ru-RU"/>
                </w:rPr>
                <w:t xml:space="preserve"> 31-06-2009</w:t>
              </w:r>
            </w:hyperlink>
            <w:r w:rsidRPr="00AF211E">
              <w:rPr>
                <w:rFonts w:ascii="Times New Roman" w:eastAsia="Times New Roman" w:hAnsi="Times New Roman" w:cs="Times New Roman"/>
                <w:lang w:eastAsia="ru-RU"/>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F211E">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AF211E" w:rsidRPr="00AF211E" w:rsidTr="00756739">
        <w:trPr>
          <w:trHeight w:val="387"/>
          <w:tblHeader/>
        </w:trPr>
        <w:tc>
          <w:tcPr>
            <w:tcW w:w="2364"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lastRenderedPageBreak/>
              <w:t>ВИДЫ ИСПОЛЬЗОВАНИЯ</w:t>
            </w:r>
          </w:p>
        </w:tc>
        <w:tc>
          <w:tcPr>
            <w:tcW w:w="3302"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ОСОБЫЕ УСЛОВИЯ РЕАЛИЗАЦИИ РЕГЛАМЕНТА</w:t>
            </w:r>
          </w:p>
        </w:tc>
      </w:tr>
      <w:tr w:rsidR="00AF211E" w:rsidRPr="00AF211E" w:rsidTr="00756739">
        <w:trPr>
          <w:trHeight w:val="256"/>
          <w:tblHeader/>
        </w:trPr>
        <w:tc>
          <w:tcPr>
            <w:tcW w:w="2364"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1</w:t>
            </w:r>
          </w:p>
        </w:tc>
        <w:tc>
          <w:tcPr>
            <w:tcW w:w="3302"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2</w:t>
            </w:r>
          </w:p>
        </w:tc>
        <w:tc>
          <w:tcPr>
            <w:tcW w:w="4042"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3</w:t>
            </w:r>
          </w:p>
        </w:tc>
      </w:tr>
      <w:tr w:rsidR="00AF211E" w:rsidRPr="00AF211E" w:rsidTr="00756739">
        <w:trPr>
          <w:trHeight w:val="207"/>
        </w:trPr>
        <w:tc>
          <w:tcPr>
            <w:tcW w:w="2364"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Объекты инженерно-технического обеспечения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302"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w:t>
            </w:r>
            <w:proofErr w:type="spellStart"/>
            <w:r w:rsidRPr="00AF211E">
              <w:rPr>
                <w:rFonts w:ascii="Times New Roman" w:eastAsia="Times New Roman" w:hAnsi="Times New Roman" w:cs="Times New Roman"/>
                <w:lang w:eastAsia="ru-RU"/>
              </w:rPr>
              <w:t>СНиП</w:t>
            </w:r>
            <w:proofErr w:type="spellEnd"/>
            <w:r w:rsidRPr="00AF211E">
              <w:rPr>
                <w:rFonts w:ascii="Times New Roman" w:eastAsia="Times New Roman" w:hAnsi="Times New Roman" w:cs="Times New Roman"/>
                <w:lang w:eastAsia="ru-RU"/>
              </w:rPr>
              <w:t xml:space="preserve">, технических регламентов, </w:t>
            </w:r>
            <w:proofErr w:type="spellStart"/>
            <w:r w:rsidRPr="00AF211E">
              <w:rPr>
                <w:rFonts w:ascii="Times New Roman" w:eastAsia="Times New Roman" w:hAnsi="Times New Roman" w:cs="Times New Roman"/>
                <w:lang w:eastAsia="ru-RU"/>
              </w:rPr>
              <w:t>СанПиН</w:t>
            </w:r>
            <w:proofErr w:type="spellEnd"/>
            <w:r w:rsidRPr="00AF211E">
              <w:rPr>
                <w:rFonts w:ascii="Times New Roman" w:eastAsia="Times New Roman" w:hAnsi="Times New Roman" w:cs="Times New Roman"/>
                <w:lang w:eastAsia="ru-RU"/>
              </w:rPr>
              <w:t>, и др. документов.</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Максимальное количество этажей -1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tc>
        <w:tc>
          <w:tcPr>
            <w:tcW w:w="4042"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СП 42.13330.2011 (Актуализированная редакция </w:t>
            </w:r>
            <w:proofErr w:type="spellStart"/>
            <w:r w:rsidRPr="00AF211E">
              <w:rPr>
                <w:rFonts w:ascii="Times New Roman" w:eastAsia="Times New Roman" w:hAnsi="Times New Roman" w:cs="Times New Roman"/>
                <w:lang w:eastAsia="ru-RU"/>
              </w:rPr>
              <w:t>СНиП</w:t>
            </w:r>
            <w:proofErr w:type="spellEnd"/>
            <w:r w:rsidRPr="00AF211E">
              <w:rPr>
                <w:rFonts w:ascii="Times New Roman" w:eastAsia="Times New Roman" w:hAnsi="Times New Roman" w:cs="Times New Roman"/>
                <w:lang w:eastAsia="ru-RU"/>
              </w:rPr>
              <w:t xml:space="preserve"> 2.07.0189* «Градостроительство.</w:t>
            </w:r>
            <w:proofErr w:type="gramEnd"/>
            <w:r w:rsidRPr="00AF211E">
              <w:rPr>
                <w:rFonts w:ascii="Times New Roman" w:eastAsia="Times New Roman" w:hAnsi="Times New Roman" w:cs="Times New Roman"/>
                <w:lang w:eastAsia="ru-RU"/>
              </w:rPr>
              <w:t xml:space="preserve"> </w:t>
            </w:r>
            <w:proofErr w:type="gramStart"/>
            <w:r w:rsidRPr="00AF211E">
              <w:rPr>
                <w:rFonts w:ascii="Times New Roman" w:eastAsia="Times New Roman" w:hAnsi="Times New Roman" w:cs="Times New Roman"/>
                <w:lang w:eastAsia="ru-RU"/>
              </w:rPr>
              <w:t>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F211E" w:rsidRPr="00AF211E" w:rsidTr="00756739">
        <w:trPr>
          <w:trHeight w:val="207"/>
        </w:trPr>
        <w:tc>
          <w:tcPr>
            <w:tcW w:w="2364"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Стоянки автомобильного транспорта, для обслуживания объектов социального, культурного и бытового назначения</w:t>
            </w:r>
          </w:p>
        </w:tc>
        <w:tc>
          <w:tcPr>
            <w:tcW w:w="3302"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Площадь земельного участка для стоянки автомобильного транспорта: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для предприятия общественного питания, </w:t>
            </w:r>
            <w:proofErr w:type="spellStart"/>
            <w:r w:rsidRPr="00AF211E">
              <w:rPr>
                <w:rFonts w:ascii="Times New Roman" w:eastAsia="Times New Roman" w:hAnsi="Times New Roman" w:cs="Times New Roman"/>
                <w:lang w:eastAsia="ru-RU"/>
              </w:rPr>
              <w:t>коммунально</w:t>
            </w:r>
            <w:proofErr w:type="spellEnd"/>
            <w:r w:rsidRPr="00AF211E">
              <w:rPr>
                <w:rFonts w:ascii="Times New Roman" w:eastAsia="Times New Roman" w:hAnsi="Times New Roman" w:cs="Times New Roman"/>
                <w:lang w:eastAsia="ru-RU"/>
              </w:rPr>
              <w:t xml:space="preserve"> </w:t>
            </w:r>
            <w:proofErr w:type="gramStart"/>
            <w:r w:rsidRPr="00AF211E">
              <w:rPr>
                <w:rFonts w:ascii="Times New Roman" w:eastAsia="Times New Roman" w:hAnsi="Times New Roman" w:cs="Times New Roman"/>
                <w:lang w:eastAsia="ru-RU"/>
              </w:rPr>
              <w:t>-б</w:t>
            </w:r>
            <w:proofErr w:type="gramEnd"/>
            <w:r w:rsidRPr="00AF211E">
              <w:rPr>
                <w:rFonts w:ascii="Times New Roman" w:eastAsia="Times New Roman" w:hAnsi="Times New Roman" w:cs="Times New Roman"/>
                <w:lang w:eastAsia="ru-RU"/>
              </w:rPr>
              <w:t>ытового обслуживания – минимальный 210кв.м.; максимальный – 300 кв.м.;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для предприятий бытового обслуживания - </w:t>
            </w:r>
            <w:proofErr w:type="gramStart"/>
            <w:r w:rsidRPr="00AF211E">
              <w:rPr>
                <w:rFonts w:ascii="Times New Roman" w:eastAsia="Times New Roman" w:hAnsi="Times New Roman" w:cs="Times New Roman"/>
                <w:lang w:eastAsia="ru-RU"/>
              </w:rPr>
              <w:t>минимальный</w:t>
            </w:r>
            <w:proofErr w:type="gramEnd"/>
            <w:r w:rsidRPr="00AF211E">
              <w:rPr>
                <w:rFonts w:ascii="Times New Roman" w:eastAsia="Times New Roman" w:hAnsi="Times New Roman" w:cs="Times New Roman"/>
                <w:lang w:eastAsia="ru-RU"/>
              </w:rPr>
              <w:t xml:space="preserve"> - 50 кв.м.; максимальный – 100 кв.м.;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 для учреждений управления – </w:t>
            </w:r>
            <w:proofErr w:type="gramStart"/>
            <w:r w:rsidRPr="00AF211E">
              <w:rPr>
                <w:rFonts w:ascii="Times New Roman" w:eastAsia="Times New Roman" w:hAnsi="Times New Roman" w:cs="Times New Roman"/>
                <w:lang w:eastAsia="ru-RU"/>
              </w:rPr>
              <w:t>максимальный</w:t>
            </w:r>
            <w:proofErr w:type="gramEnd"/>
            <w:r w:rsidRPr="00AF211E">
              <w:rPr>
                <w:rFonts w:ascii="Times New Roman" w:eastAsia="Times New Roman" w:hAnsi="Times New Roman" w:cs="Times New Roman"/>
                <w:lang w:eastAsia="ru-RU"/>
              </w:rPr>
              <w:t xml:space="preserve"> – 300 кв.м.;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для спортивных сооружений – минимальный – 100 кв.м., максимальный – 300 кв.м.;</w:t>
            </w:r>
            <w:proofErr w:type="gramEnd"/>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для клубных – 900 кв.м.;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Расстояние от площадок до окон не менее - 10м.</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максимальный процент застройки-10%</w:t>
            </w:r>
          </w:p>
        </w:tc>
        <w:tc>
          <w:tcPr>
            <w:tcW w:w="4042"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AF211E">
              <w:rPr>
                <w:rFonts w:ascii="Times New Roman" w:eastAsia="Times New Roman" w:hAnsi="Times New Roman" w:cs="Times New Roman"/>
                <w:lang w:eastAsia="ru-RU"/>
              </w:rPr>
              <w:t>машино-мест</w:t>
            </w:r>
            <w:proofErr w:type="spellEnd"/>
            <w:r w:rsidRPr="00AF211E">
              <w:rPr>
                <w:rFonts w:ascii="Times New Roman" w:eastAsia="Times New Roman" w:hAnsi="Times New Roman" w:cs="Times New Roman"/>
                <w:lang w:eastAsia="ru-RU"/>
              </w:rPr>
              <w:t xml:space="preserve"> осуществлять в соответствии с требованиями к размещению таких объектов</w:t>
            </w:r>
            <w:proofErr w:type="gramStart"/>
            <w:r w:rsidRPr="00AF211E">
              <w:rPr>
                <w:rFonts w:ascii="Times New Roman" w:eastAsia="Times New Roman" w:hAnsi="Times New Roman" w:cs="Times New Roman"/>
                <w:lang w:eastAsia="ru-RU"/>
              </w:rPr>
              <w:t xml:space="preserve"> ,</w:t>
            </w:r>
            <w:proofErr w:type="gramEnd"/>
            <w:r w:rsidRPr="00AF211E">
              <w:rPr>
                <w:rFonts w:ascii="Times New Roman" w:eastAsia="Times New Roman" w:hAnsi="Times New Roman" w:cs="Times New Roman"/>
                <w:lang w:eastAsia="ru-RU"/>
              </w:rPr>
              <w:t xml:space="preserve">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 </w:t>
            </w:r>
            <w:proofErr w:type="gramStart"/>
            <w:r w:rsidRPr="00AF211E">
              <w:rPr>
                <w:rFonts w:ascii="Times New Roman" w:eastAsia="Times New Roman" w:hAnsi="Times New Roman" w:cs="Times New Roman"/>
                <w:color w:val="000000"/>
                <w:lang w:eastAsia="ru-RU"/>
              </w:rPr>
              <w:t>Планировка и застройка городских и сельских поселений»),</w:t>
            </w:r>
            <w:r w:rsidRPr="00AF211E">
              <w:rPr>
                <w:rFonts w:ascii="Times New Roman" w:eastAsia="Times New Roman" w:hAnsi="Times New Roman" w:cs="Times New Roman"/>
                <w:color w:val="FF0000"/>
                <w:lang w:eastAsia="ru-RU"/>
              </w:rPr>
              <w:t xml:space="preserve"> </w:t>
            </w:r>
            <w:r w:rsidRPr="00AF211E">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F4F17"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F211E">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нет</w:t>
      </w:r>
    </w:p>
    <w:p w:rsidR="005F4F17" w:rsidRDefault="005F4F17"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5F4F17" w:rsidRDefault="005F4F17" w:rsidP="005F4F1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F4F17">
        <w:rPr>
          <w:rFonts w:ascii="Times New Roman" w:eastAsia="Times New Roman" w:hAnsi="Times New Roman" w:cs="Times New Roman"/>
          <w:b/>
          <w:sz w:val="24"/>
          <w:szCs w:val="24"/>
          <w:u w:val="single"/>
          <w:lang w:eastAsia="ru-RU"/>
        </w:rPr>
        <w:t>ЗОНЫ ОБЪЕКТОВ СОЦИАЛЬНОГО И КОММУНАЛЬНО-БЫТОВОГО НАЗНАЧЕНИЯ (ОДЗ-2)</w:t>
      </w:r>
    </w:p>
    <w:p w:rsidR="005F4F17" w:rsidRDefault="005F4F17" w:rsidP="005F4F1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p>
    <w:p w:rsidR="005F4F17" w:rsidRPr="005F4F17" w:rsidRDefault="005F4F17" w:rsidP="005F4F1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F4F17">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005"/>
      </w:tblGrid>
      <w:tr w:rsidR="005F4F17" w:rsidRPr="005F4F17" w:rsidTr="00DE72EB">
        <w:trPr>
          <w:trHeight w:val="551"/>
          <w:tblHeader/>
        </w:trPr>
        <w:tc>
          <w:tcPr>
            <w:tcW w:w="2379"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ВИДЫ ИСПОЛЬЗОВАНИЯ</w:t>
            </w:r>
          </w:p>
        </w:tc>
        <w:tc>
          <w:tcPr>
            <w:tcW w:w="3324" w:type="dxa"/>
            <w:tcBorders>
              <w:top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ОСОБЫЕ УСЛОВИЯ РЕАЛИЗАЦИИ РЕГЛАМЕНТА</w:t>
            </w:r>
          </w:p>
        </w:tc>
      </w:tr>
      <w:tr w:rsidR="005F4F17" w:rsidRPr="005F4F17" w:rsidTr="00DE72EB">
        <w:trPr>
          <w:trHeight w:val="287"/>
          <w:tblHeader/>
        </w:trPr>
        <w:tc>
          <w:tcPr>
            <w:tcW w:w="2379"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1</w:t>
            </w:r>
          </w:p>
        </w:tc>
        <w:tc>
          <w:tcPr>
            <w:tcW w:w="3324" w:type="dxa"/>
            <w:tcBorders>
              <w:top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2</w:t>
            </w:r>
          </w:p>
        </w:tc>
        <w:tc>
          <w:tcPr>
            <w:tcW w:w="4005"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3</w:t>
            </w:r>
          </w:p>
        </w:tc>
      </w:tr>
      <w:tr w:rsidR="005F4F17" w:rsidRPr="005F4F17" w:rsidTr="00DE72EB">
        <w:trPr>
          <w:trHeight w:val="814"/>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Предприятия бытового обслуживания</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Минимальная площадь земельных участков – 0,1 га</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xml:space="preserve">., </w:t>
            </w:r>
          </w:p>
          <w:p w:rsidR="005F4F17" w:rsidRPr="005F4F17" w:rsidRDefault="005F4F17" w:rsidP="005F4F17">
            <w:pPr>
              <w:widowControl w:val="0"/>
              <w:tabs>
                <w:tab w:val="center" w:pos="4677"/>
                <w:tab w:val="right" w:pos="9355"/>
              </w:tabs>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при новом строительстве.</w:t>
            </w:r>
          </w:p>
          <w:p w:rsidR="005F4F17" w:rsidRPr="005F4F17" w:rsidRDefault="005F4F17" w:rsidP="005F4F17">
            <w:pPr>
              <w:widowControl w:val="0"/>
              <w:tabs>
                <w:tab w:val="center" w:pos="4677"/>
                <w:tab w:val="right" w:pos="9355"/>
              </w:tabs>
              <w:spacing w:after="0" w:line="240" w:lineRule="auto"/>
              <w:rPr>
                <w:rFonts w:ascii="Times New Roman" w:eastAsia="Times New Roman" w:hAnsi="Times New Roman" w:cs="Times New Roman"/>
                <w:lang w:eastAsia="ru-RU"/>
              </w:rPr>
            </w:pPr>
            <w:r w:rsidRPr="005F4F17">
              <w:rPr>
                <w:rFonts w:ascii="Times New Roman" w:eastAsia="Calibri" w:hAnsi="Times New Roman" w:cs="Times New Roman"/>
                <w:color w:val="000000"/>
              </w:rPr>
              <w:t>Максимальное количество этажей</w:t>
            </w:r>
            <w:r w:rsidRPr="005F4F17">
              <w:rPr>
                <w:rFonts w:ascii="Times New Roman" w:eastAsia="Times New Roman" w:hAnsi="Times New Roman" w:cs="Times New Roman"/>
                <w:lang w:eastAsia="ru-RU"/>
              </w:rPr>
              <w:t xml:space="preserve"> – 3 этажа</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5F4F17">
                <w:rPr>
                  <w:rFonts w:ascii="Times New Roman" w:eastAsia="Times New Roman" w:hAnsi="Times New Roman" w:cs="Times New Roman"/>
                  <w:lang w:eastAsia="ru-RU"/>
                </w:rPr>
                <w:t>1,5 м</w:t>
              </w:r>
            </w:smartTag>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w:t>
            </w:r>
            <w:proofErr w:type="gramStart"/>
            <w:r w:rsidRPr="005F4F17">
              <w:rPr>
                <w:rFonts w:ascii="Times New Roman" w:eastAsia="Times New Roman" w:hAnsi="Times New Roman" w:cs="Times New Roman"/>
                <w:color w:val="000000"/>
                <w:lang w:eastAsia="ru-RU"/>
              </w:rPr>
              <w:t>Планировка и застройка городских и сельских поселений»), СП,</w:t>
            </w:r>
            <w:r w:rsidRPr="005F4F17">
              <w:rPr>
                <w:rFonts w:ascii="Times New Roman" w:eastAsia="Times New Roman" w:hAnsi="Times New Roman" w:cs="Times New Roman"/>
                <w:lang w:eastAsia="ru-RU"/>
              </w:rPr>
              <w:t xml:space="preserve">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F4F17" w:rsidRPr="005F4F17" w:rsidTr="00DE72EB">
        <w:trPr>
          <w:trHeight w:val="60"/>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5F4F17">
              <w:rPr>
                <w:rFonts w:ascii="Times New Roman" w:eastAsia="Times New Roman" w:hAnsi="Times New Roman" w:cs="Times New Roman"/>
                <w:lang w:eastAsia="ru-RU"/>
              </w:rPr>
              <w:t xml:space="preserve">Предприятия общественного питания </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Минимальная площадь земельного участка 0,2 га, </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Максимальный процент застройки -70%,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Минимальный  процент озеленения -10%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Отступ от красной линии – не менее 5м</w:t>
            </w:r>
          </w:p>
          <w:p w:rsidR="005F4F17" w:rsidRPr="005F4F17" w:rsidRDefault="005F4F17" w:rsidP="005F4F17">
            <w:pPr>
              <w:widowControl w:val="0"/>
              <w:spacing w:after="0" w:line="240" w:lineRule="auto"/>
              <w:rPr>
                <w:rFonts w:ascii="Times New Roman" w:eastAsia="Times New Roman" w:hAnsi="Times New Roman" w:cs="Times New Roman"/>
                <w:highlight w:val="yellow"/>
                <w:lang w:eastAsia="ru-RU"/>
              </w:rPr>
            </w:pP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w:t>
            </w:r>
            <w:proofErr w:type="gramStart"/>
            <w:r w:rsidRPr="005F4F17">
              <w:rPr>
                <w:rFonts w:ascii="Times New Roman" w:eastAsia="Times New Roman" w:hAnsi="Times New Roman" w:cs="Times New Roman"/>
                <w:color w:val="000000"/>
                <w:lang w:eastAsia="ru-RU"/>
              </w:rPr>
              <w:t>Планировка и застройка городских и сельских поселений») СП,</w:t>
            </w:r>
            <w:r w:rsidRPr="005F4F17">
              <w:rPr>
                <w:rFonts w:ascii="Times New Roman" w:eastAsia="Times New Roman" w:hAnsi="Times New Roman" w:cs="Times New Roman"/>
                <w:lang w:eastAsia="ru-RU"/>
              </w:rPr>
              <w:t xml:space="preserve"> со строительными нормами и правилами, техническими регламентами и др.</w:t>
            </w:r>
            <w:proofErr w:type="gramEnd"/>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Учреждения жилищно-коммунального хозяйства (кроме кладбищ, гостиниц), </w:t>
            </w:r>
          </w:p>
        </w:tc>
        <w:tc>
          <w:tcPr>
            <w:tcW w:w="3324" w:type="dxa"/>
            <w:shd w:val="clear" w:color="auto" w:fill="auto"/>
          </w:tcPr>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площадь земельного участка – </w:t>
            </w:r>
            <w:smartTag w:uri="urn:schemas-microsoft-com:office:smarttags" w:element="metricconverter">
              <w:smartTagPr>
                <w:attr w:name="ProductID" w:val="0,2 га"/>
              </w:smartTagPr>
              <w:r w:rsidRPr="005F4F17">
                <w:rPr>
                  <w:rFonts w:ascii="Times New Roman" w:eastAsia="Times New Roman" w:hAnsi="Times New Roman" w:cs="Times New Roman"/>
                  <w:lang w:eastAsia="ru-RU"/>
                </w:rPr>
                <w:t>0,2 га</w:t>
              </w:r>
            </w:smartTag>
            <w:r w:rsidRPr="005F4F17">
              <w:rPr>
                <w:rFonts w:ascii="Times New Roman" w:eastAsia="Times New Roman" w:hAnsi="Times New Roman" w:cs="Times New Roman"/>
                <w:lang w:eastAsia="ru-RU"/>
              </w:rPr>
              <w:t>.</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w:t>
            </w:r>
            <w:r w:rsidRPr="00A300D4">
              <w:rPr>
                <w:rFonts w:ascii="Times New Roman" w:eastAsia="Times New Roman" w:hAnsi="Times New Roman" w:cs="Times New Roman"/>
                <w:color w:val="000000"/>
                <w:lang w:eastAsia="ru-RU"/>
              </w:rPr>
              <w:lastRenderedPageBreak/>
              <w:t>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xml:space="preserve">.,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при новом строительстве.</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Calibri" w:hAnsi="Times New Roman" w:cs="Times New Roman"/>
                <w:color w:val="000000"/>
              </w:rPr>
              <w:t>Максимальное количество этажей</w:t>
            </w:r>
            <w:r w:rsidRPr="005F4F17">
              <w:rPr>
                <w:rFonts w:ascii="Times New Roman" w:eastAsia="Times New Roman" w:hAnsi="Times New Roman" w:cs="Times New Roman"/>
                <w:lang w:eastAsia="ru-RU"/>
              </w:rPr>
              <w:t xml:space="preserve"> – до 2 </w:t>
            </w:r>
            <w:proofErr w:type="spellStart"/>
            <w:r w:rsidRPr="005F4F17">
              <w:rPr>
                <w:rFonts w:ascii="Times New Roman" w:eastAsia="Times New Roman" w:hAnsi="Times New Roman" w:cs="Times New Roman"/>
                <w:lang w:eastAsia="ru-RU"/>
              </w:rPr>
              <w:t>эт</w:t>
            </w:r>
            <w:proofErr w:type="spellEnd"/>
            <w:r w:rsidRPr="005F4F17">
              <w:rPr>
                <w:rFonts w:ascii="Times New Roman" w:eastAsia="Times New Roman" w:hAnsi="Times New Roman" w:cs="Times New Roman"/>
                <w:lang w:eastAsia="ru-RU"/>
              </w:rPr>
              <w:t>.</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застройки-10%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Минимальный процент озеленения – 20%.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5F4F17">
                <w:rPr>
                  <w:rFonts w:ascii="Times New Roman" w:eastAsia="Times New Roman" w:hAnsi="Times New Roman" w:cs="Times New Roman"/>
                  <w:lang w:eastAsia="ru-RU"/>
                </w:rPr>
                <w:t>1,5 м</w:t>
              </w:r>
            </w:smartTag>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 </w:t>
            </w:r>
            <w:proofErr w:type="gramStart"/>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w:t>
            </w:r>
            <w:proofErr w:type="gramStart"/>
            <w:r w:rsidRPr="005F4F17">
              <w:rPr>
                <w:rFonts w:ascii="Times New Roman" w:eastAsia="Times New Roman" w:hAnsi="Times New Roman" w:cs="Times New Roman"/>
                <w:color w:val="000000"/>
                <w:lang w:eastAsia="ru-RU"/>
              </w:rPr>
              <w:t>Планировка и застройка городских и сельских поселений»),</w:t>
            </w:r>
            <w:r w:rsidRPr="005F4F17">
              <w:rPr>
                <w:rFonts w:ascii="Times New Roman" w:eastAsia="Times New Roman" w:hAnsi="Times New Roman" w:cs="Times New Roman"/>
                <w:lang w:eastAsia="ru-RU"/>
              </w:rPr>
              <w:t xml:space="preserve"> СП, со </w:t>
            </w:r>
            <w:r w:rsidRPr="005F4F17">
              <w:rPr>
                <w:rFonts w:ascii="Times New Roman" w:eastAsia="Times New Roman" w:hAnsi="Times New Roman" w:cs="Times New Roman"/>
                <w:lang w:eastAsia="ru-RU"/>
              </w:rPr>
              <w:lastRenderedPageBreak/>
              <w:t>строительными нормами и правилами, техническими регламентами, по утвержденному проекту планировки, проекту межевания территории.</w:t>
            </w:r>
            <w:proofErr w:type="gramEnd"/>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Предприятия централизованного выполнения заказов, прачечные, химчистки, бани</w:t>
            </w:r>
          </w:p>
        </w:tc>
        <w:tc>
          <w:tcPr>
            <w:tcW w:w="3324" w:type="dxa"/>
            <w:shd w:val="clear" w:color="auto" w:fill="auto"/>
          </w:tcPr>
          <w:p w:rsidR="00B00E2B" w:rsidRPr="005F4F17" w:rsidRDefault="00B00E2B" w:rsidP="00B00E2B">
            <w:pPr>
              <w:widowControl w:val="0"/>
              <w:shd w:val="clear" w:color="auto" w:fill="FFFF0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площадь земельного участка – </w:t>
            </w:r>
            <w:smartTag w:uri="urn:schemas-microsoft-com:office:smarttags" w:element="metricconverter">
              <w:smartTagPr>
                <w:attr w:name="ProductID" w:val="0,2 га"/>
              </w:smartTagPr>
              <w:r w:rsidRPr="005F4F17">
                <w:rPr>
                  <w:rFonts w:ascii="Times New Roman" w:eastAsia="Times New Roman" w:hAnsi="Times New Roman" w:cs="Times New Roman"/>
                  <w:lang w:eastAsia="ru-RU"/>
                </w:rPr>
                <w:t>0,2 га</w:t>
              </w:r>
            </w:smartTag>
            <w:r w:rsidRPr="005F4F17">
              <w:rPr>
                <w:rFonts w:ascii="Times New Roman" w:eastAsia="Times New Roman" w:hAnsi="Times New Roman" w:cs="Times New Roman"/>
                <w:lang w:eastAsia="ru-RU"/>
              </w:rPr>
              <w:t>.</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ограждения в легких конструкциях – 1,5 м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при новом строительстве</w:t>
            </w:r>
            <w:r w:rsidRPr="005F4F17">
              <w:rPr>
                <w:rFonts w:ascii="Times New Roman" w:eastAsia="Times New Roman" w:hAnsi="Times New Roman" w:cs="Times New Roman"/>
                <w:szCs w:val="24"/>
                <w:lang w:eastAsia="ru-RU"/>
              </w:rPr>
              <w:t>.</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F4F17">
              <w:rPr>
                <w:rFonts w:ascii="Times New Roman" w:eastAsia="Times New Roman" w:hAnsi="Times New Roman" w:cs="Times New Roman"/>
                <w:lang w:eastAsia="ru-RU"/>
              </w:rPr>
              <w:t>Отдельно стоящие.</w:t>
            </w:r>
            <w:r w:rsidRPr="005F4F17">
              <w:rPr>
                <w:rFonts w:ascii="Times New Roman" w:eastAsia="Times New Roman" w:hAnsi="Times New Roman" w:cs="Times New Roman"/>
                <w:color w:val="000000"/>
                <w:lang w:eastAsia="ru-RU"/>
              </w:rPr>
              <w:t xml:space="preserve"> Дополнительные требования к параметрам сооружений и границам земельных участков в соответствии со следующими документами:</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F4F17">
              <w:rPr>
                <w:rFonts w:ascii="Times New Roman" w:eastAsia="Times New Roman" w:hAnsi="Times New Roman" w:cs="Times New Roman"/>
                <w:color w:val="000000"/>
                <w:lang w:eastAsia="ru-RU"/>
              </w:rPr>
              <w:t xml:space="preserve">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w:t>
            </w:r>
            <w:proofErr w:type="gramStart"/>
            <w:r w:rsidRPr="005F4F17">
              <w:rPr>
                <w:rFonts w:ascii="Times New Roman" w:eastAsia="Times New Roman" w:hAnsi="Times New Roman" w:cs="Times New Roman"/>
                <w:color w:val="000000"/>
                <w:lang w:eastAsia="ru-RU"/>
              </w:rPr>
              <w:t xml:space="preserve">Планировка и застройка городских и сельских поселений»), СП, </w:t>
            </w:r>
            <w:r w:rsidRPr="005F4F17">
              <w:rPr>
                <w:rFonts w:ascii="Times New Roman" w:eastAsia="Times New Roman" w:hAnsi="Times New Roman" w:cs="Times New Roman"/>
                <w:lang w:eastAsia="ru-RU"/>
              </w:rPr>
              <w:t>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Бюро похоронного обслуживания, дома траурных обрядов</w:t>
            </w:r>
          </w:p>
        </w:tc>
        <w:tc>
          <w:tcPr>
            <w:tcW w:w="3324" w:type="dxa"/>
            <w:shd w:val="clear" w:color="auto" w:fill="auto"/>
          </w:tcPr>
          <w:p w:rsidR="00B00E2B" w:rsidRPr="005F4F17" w:rsidRDefault="00B00E2B" w:rsidP="00B00E2B">
            <w:pPr>
              <w:widowControl w:val="0"/>
              <w:shd w:val="clear" w:color="auto" w:fill="FFFF0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площадь земельного участка – </w:t>
            </w:r>
            <w:smartTag w:uri="urn:schemas-microsoft-com:office:smarttags" w:element="metricconverter">
              <w:smartTagPr>
                <w:attr w:name="ProductID" w:val="0,2 га"/>
              </w:smartTagPr>
              <w:r w:rsidRPr="005F4F17">
                <w:rPr>
                  <w:rFonts w:ascii="Times New Roman" w:eastAsia="Times New Roman" w:hAnsi="Times New Roman" w:cs="Times New Roman"/>
                  <w:lang w:eastAsia="ru-RU"/>
                </w:rPr>
                <w:t>0,2 га</w:t>
              </w:r>
            </w:smartTag>
            <w:r w:rsidRPr="005F4F17">
              <w:rPr>
                <w:rFonts w:ascii="Times New Roman" w:eastAsia="Times New Roman" w:hAnsi="Times New Roman" w:cs="Times New Roman"/>
                <w:lang w:eastAsia="ru-RU"/>
              </w:rPr>
              <w:t>.</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w:t>
            </w:r>
            <w:r w:rsidRPr="00A300D4">
              <w:rPr>
                <w:rFonts w:ascii="Times New Roman" w:eastAsia="Times New Roman" w:hAnsi="Times New Roman" w:cs="Times New Roman"/>
                <w:color w:val="000000"/>
                <w:lang w:eastAsia="ru-RU"/>
              </w:rPr>
              <w:lastRenderedPageBreak/>
              <w:t>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B00E2B" w:rsidRDefault="00B00E2B" w:rsidP="00B00E2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ограждения в легких конструкциях – 1,5 м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при новом строительстве</w:t>
            </w:r>
            <w:r w:rsidRPr="005F4F17">
              <w:rPr>
                <w:rFonts w:ascii="Times New Roman" w:eastAsia="Times New Roman" w:hAnsi="Times New Roman" w:cs="Times New Roman"/>
                <w:szCs w:val="24"/>
                <w:lang w:eastAsia="ru-RU"/>
              </w:rPr>
              <w:t>.</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 </w:t>
            </w:r>
            <w:proofErr w:type="gramStart"/>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w:t>
            </w:r>
            <w:proofErr w:type="gramStart"/>
            <w:r w:rsidRPr="005F4F17">
              <w:rPr>
                <w:rFonts w:ascii="Times New Roman" w:eastAsia="Times New Roman" w:hAnsi="Times New Roman" w:cs="Times New Roman"/>
                <w:color w:val="000000"/>
                <w:lang w:eastAsia="ru-RU"/>
              </w:rPr>
              <w:t>Планировка и застройка городских и сельских поселений»),</w:t>
            </w:r>
            <w:r w:rsidRPr="005F4F17">
              <w:rPr>
                <w:rFonts w:ascii="Times New Roman" w:eastAsia="Times New Roman" w:hAnsi="Times New Roman" w:cs="Times New Roman"/>
                <w:lang w:eastAsia="ru-RU"/>
              </w:rPr>
              <w:t xml:space="preserve"> СП, со строительными нормами и правилами, </w:t>
            </w:r>
            <w:r w:rsidRPr="005F4F17">
              <w:rPr>
                <w:rFonts w:ascii="Times New Roman" w:eastAsia="Times New Roman" w:hAnsi="Times New Roman" w:cs="Times New Roman"/>
                <w:lang w:eastAsia="ru-RU"/>
              </w:rPr>
              <w:lastRenderedPageBreak/>
              <w:t>техническими регламентами, по утвержденному проекту планировки, проекту межевания территории.</w:t>
            </w:r>
            <w:proofErr w:type="gramEnd"/>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Учреждения медико-социального обслуживания</w:t>
            </w:r>
          </w:p>
        </w:tc>
        <w:tc>
          <w:tcPr>
            <w:tcW w:w="3324" w:type="dxa"/>
            <w:shd w:val="clear" w:color="auto" w:fill="auto"/>
          </w:tcPr>
          <w:p w:rsidR="004047EF" w:rsidRPr="005F4F17" w:rsidRDefault="004047EF" w:rsidP="004047EF">
            <w:pPr>
              <w:widowControl w:val="0"/>
              <w:shd w:val="clear" w:color="auto" w:fill="FFFF0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Минимальная </w:t>
            </w:r>
            <w:r w:rsidRPr="005F4F17">
              <w:rPr>
                <w:rFonts w:ascii="Times New Roman" w:eastAsia="Times New Roman" w:hAnsi="Times New Roman" w:cs="Times New Roman"/>
                <w:lang w:eastAsia="ru-RU"/>
              </w:rPr>
              <w:t xml:space="preserve">площадь земельного участка – </w:t>
            </w:r>
            <w:smartTag w:uri="urn:schemas-microsoft-com:office:smarttags" w:element="metricconverter">
              <w:smartTagPr>
                <w:attr w:name="ProductID" w:val="0,2 га"/>
              </w:smartTagPr>
              <w:r w:rsidRPr="005F4F17">
                <w:rPr>
                  <w:rFonts w:ascii="Times New Roman" w:eastAsia="Times New Roman" w:hAnsi="Times New Roman" w:cs="Times New Roman"/>
                  <w:lang w:eastAsia="ru-RU"/>
                </w:rPr>
                <w:t>0,2 га</w:t>
              </w:r>
            </w:smartTag>
            <w:r w:rsidRPr="005F4F17">
              <w:rPr>
                <w:rFonts w:ascii="Times New Roman" w:eastAsia="Times New Roman" w:hAnsi="Times New Roman" w:cs="Times New Roman"/>
                <w:lang w:eastAsia="ru-RU"/>
              </w:rPr>
              <w:t>.</w:t>
            </w:r>
          </w:p>
          <w:p w:rsidR="004047EF" w:rsidRDefault="004047EF" w:rsidP="004047EF">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047EF" w:rsidRDefault="004047EF" w:rsidP="004047EF">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4047EF" w:rsidRDefault="004047EF" w:rsidP="004047EF">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Максимальная высота ограждения в легких конструкциях – 1,5 м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при новом строительстве</w:t>
            </w:r>
            <w:r w:rsidRPr="005F4F17">
              <w:rPr>
                <w:rFonts w:ascii="Times New Roman" w:eastAsia="Times New Roman" w:hAnsi="Times New Roman" w:cs="Times New Roman"/>
                <w:szCs w:val="24"/>
                <w:lang w:eastAsia="ru-RU"/>
              </w:rPr>
              <w:t>.</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 </w:t>
            </w:r>
            <w:proofErr w:type="gramStart"/>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w:t>
            </w:r>
            <w:proofErr w:type="gramStart"/>
            <w:r w:rsidRPr="005F4F17">
              <w:rPr>
                <w:rFonts w:ascii="Times New Roman" w:eastAsia="Times New Roman" w:hAnsi="Times New Roman" w:cs="Times New Roman"/>
                <w:color w:val="000000"/>
                <w:lang w:eastAsia="ru-RU"/>
              </w:rPr>
              <w:t>Планировка и застройка городских и сельских поселений»),</w:t>
            </w:r>
            <w:r w:rsidRPr="005F4F17">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5F4F17" w:rsidRPr="005F4F17" w:rsidTr="00DE72EB">
        <w:trPr>
          <w:trHeight w:val="389"/>
        </w:trPr>
        <w:tc>
          <w:tcPr>
            <w:tcW w:w="2379"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Дома-интернаты</w:t>
            </w:r>
          </w:p>
        </w:tc>
        <w:tc>
          <w:tcPr>
            <w:tcW w:w="3324" w:type="dxa"/>
            <w:shd w:val="clear" w:color="auto" w:fill="auto"/>
          </w:tcPr>
          <w:p w:rsidR="004047EF" w:rsidRPr="005F4F17" w:rsidRDefault="004047EF" w:rsidP="004047EF">
            <w:pPr>
              <w:widowControl w:val="0"/>
              <w:shd w:val="clear" w:color="auto" w:fill="FFFF0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Минимальная </w:t>
            </w:r>
            <w:r w:rsidRPr="005F4F17">
              <w:rPr>
                <w:rFonts w:ascii="Times New Roman" w:eastAsia="Times New Roman" w:hAnsi="Times New Roman" w:cs="Times New Roman"/>
                <w:lang w:eastAsia="ru-RU"/>
              </w:rPr>
              <w:t xml:space="preserve">площадь земельного участка – </w:t>
            </w:r>
            <w:smartTag w:uri="urn:schemas-microsoft-com:office:smarttags" w:element="metricconverter">
              <w:smartTagPr>
                <w:attr w:name="ProductID" w:val="0,2 га"/>
              </w:smartTagPr>
              <w:r w:rsidRPr="005F4F17">
                <w:rPr>
                  <w:rFonts w:ascii="Times New Roman" w:eastAsia="Times New Roman" w:hAnsi="Times New Roman" w:cs="Times New Roman"/>
                  <w:lang w:eastAsia="ru-RU"/>
                </w:rPr>
                <w:t>0,2 га</w:t>
              </w:r>
            </w:smartTag>
            <w:r w:rsidRPr="005F4F17">
              <w:rPr>
                <w:rFonts w:ascii="Times New Roman" w:eastAsia="Times New Roman" w:hAnsi="Times New Roman" w:cs="Times New Roman"/>
                <w:lang w:eastAsia="ru-RU"/>
              </w:rPr>
              <w:t>.</w:t>
            </w:r>
          </w:p>
          <w:p w:rsidR="004047EF" w:rsidRDefault="004047EF" w:rsidP="004047EF">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4047EF" w:rsidRDefault="004047EF" w:rsidP="004047EF">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от границ соседнего земельного участка –  5 метров</w:t>
            </w:r>
          </w:p>
          <w:p w:rsidR="004047EF" w:rsidRDefault="004047EF" w:rsidP="004047EF">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 – 70%</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Минимальный процент озеленения – 10%, </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Максимальная высота ограждения в легких конструкциях – 1,5 м.</w:t>
            </w:r>
          </w:p>
          <w:p w:rsidR="005F4F17" w:rsidRPr="005F4F17" w:rsidRDefault="005F4F17" w:rsidP="005F4F17">
            <w:pPr>
              <w:widowControl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 при новом строительстве</w:t>
            </w:r>
            <w:r w:rsidRPr="005F4F17">
              <w:rPr>
                <w:rFonts w:ascii="Times New Roman" w:eastAsia="Times New Roman" w:hAnsi="Times New Roman" w:cs="Times New Roman"/>
                <w:szCs w:val="24"/>
                <w:lang w:eastAsia="ru-RU"/>
              </w:rPr>
              <w:t>.</w:t>
            </w:r>
          </w:p>
        </w:tc>
        <w:tc>
          <w:tcPr>
            <w:tcW w:w="4005"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lastRenderedPageBreak/>
              <w:t>Отдельно стоящие.</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 </w:t>
            </w:r>
            <w:proofErr w:type="gramStart"/>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w:t>
            </w:r>
            <w:proofErr w:type="gramStart"/>
            <w:r w:rsidRPr="005F4F17">
              <w:rPr>
                <w:rFonts w:ascii="Times New Roman" w:eastAsia="Times New Roman" w:hAnsi="Times New Roman" w:cs="Times New Roman"/>
                <w:color w:val="000000"/>
                <w:lang w:eastAsia="ru-RU"/>
              </w:rPr>
              <w:t>Планировка и застройка городских и сельских поселений»),</w:t>
            </w:r>
            <w:r w:rsidRPr="005F4F17">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w:t>
            </w:r>
            <w:r w:rsidRPr="005F4F17">
              <w:rPr>
                <w:rFonts w:ascii="Times New Roman" w:eastAsia="Times New Roman" w:hAnsi="Times New Roman" w:cs="Times New Roman"/>
                <w:lang w:eastAsia="ru-RU"/>
              </w:rPr>
              <w:lastRenderedPageBreak/>
              <w:t>проекту межевания территории.</w:t>
            </w:r>
            <w:proofErr w:type="gramEnd"/>
          </w:p>
        </w:tc>
      </w:tr>
    </w:tbl>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5F4F17" w:rsidRPr="005F4F17" w:rsidRDefault="005F4F17" w:rsidP="005F4F1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F4F17">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5F4F17" w:rsidRPr="005F4F17" w:rsidTr="00DE72EB">
        <w:trPr>
          <w:trHeight w:val="387"/>
          <w:tblHeader/>
        </w:trPr>
        <w:tc>
          <w:tcPr>
            <w:tcW w:w="2364"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ВИДЫ ИСПОЛЬЗОВАНИЯ</w:t>
            </w:r>
          </w:p>
        </w:tc>
        <w:tc>
          <w:tcPr>
            <w:tcW w:w="3302" w:type="dxa"/>
            <w:tcBorders>
              <w:top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ОСОБЫЕ УСЛОВИЯ РЕАЛИЗАЦИИ РЕГЛАМЕНТА</w:t>
            </w:r>
          </w:p>
        </w:tc>
      </w:tr>
      <w:tr w:rsidR="005F4F17" w:rsidRPr="005F4F17" w:rsidTr="00DE72EB">
        <w:trPr>
          <w:trHeight w:val="154"/>
          <w:tblHeader/>
        </w:trPr>
        <w:tc>
          <w:tcPr>
            <w:tcW w:w="2364"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1</w:t>
            </w:r>
          </w:p>
        </w:tc>
        <w:tc>
          <w:tcPr>
            <w:tcW w:w="3302" w:type="dxa"/>
            <w:tcBorders>
              <w:top w:val="single" w:sz="12" w:space="0" w:color="auto"/>
              <w:bottom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2</w:t>
            </w:r>
          </w:p>
        </w:tc>
        <w:tc>
          <w:tcPr>
            <w:tcW w:w="4042"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3</w:t>
            </w:r>
          </w:p>
        </w:tc>
      </w:tr>
      <w:tr w:rsidR="005F4F17" w:rsidRPr="005F4F17" w:rsidTr="00DE72EB">
        <w:trPr>
          <w:trHeight w:val="207"/>
        </w:trPr>
        <w:tc>
          <w:tcPr>
            <w:tcW w:w="2364"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Объекты инженерно-технического обеспечения, парковки</w:t>
            </w:r>
          </w:p>
        </w:tc>
        <w:tc>
          <w:tcPr>
            <w:tcW w:w="3302"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Площадь земельных участков принимать </w:t>
            </w:r>
            <w:proofErr w:type="gramStart"/>
            <w:r w:rsidRPr="005F4F17">
              <w:rPr>
                <w:rFonts w:ascii="Times New Roman" w:eastAsia="Times New Roman" w:hAnsi="Times New Roman" w:cs="Times New Roman"/>
                <w:lang w:eastAsia="ru-RU"/>
              </w:rPr>
              <w:t>при проектировании объектов  в соответствии с требованиями к размещению таких объектов в зоне</w:t>
            </w:r>
            <w:proofErr w:type="gramEnd"/>
            <w:r w:rsidRPr="005F4F17">
              <w:rPr>
                <w:rFonts w:ascii="Times New Roman" w:eastAsia="Times New Roman" w:hAnsi="Times New Roman" w:cs="Times New Roman"/>
                <w:lang w:eastAsia="ru-RU"/>
              </w:rPr>
              <w:t xml:space="preserve">  общественно-коммунального назначения, </w:t>
            </w:r>
            <w:proofErr w:type="spellStart"/>
            <w:r w:rsidRPr="005F4F17">
              <w:rPr>
                <w:rFonts w:ascii="Times New Roman" w:eastAsia="Times New Roman" w:hAnsi="Times New Roman" w:cs="Times New Roman"/>
                <w:lang w:eastAsia="ru-RU"/>
              </w:rPr>
              <w:t>СНиП</w:t>
            </w:r>
            <w:proofErr w:type="spellEnd"/>
            <w:r w:rsidRPr="005F4F17">
              <w:rPr>
                <w:rFonts w:ascii="Times New Roman" w:eastAsia="Times New Roman" w:hAnsi="Times New Roman" w:cs="Times New Roman"/>
                <w:lang w:eastAsia="ru-RU"/>
              </w:rPr>
              <w:t xml:space="preserve">, технических регламентов, </w:t>
            </w:r>
            <w:proofErr w:type="spellStart"/>
            <w:r w:rsidRPr="005F4F17">
              <w:rPr>
                <w:rFonts w:ascii="Times New Roman" w:eastAsia="Times New Roman" w:hAnsi="Times New Roman" w:cs="Times New Roman"/>
                <w:lang w:eastAsia="ru-RU"/>
              </w:rPr>
              <w:t>СанПиН</w:t>
            </w:r>
            <w:proofErr w:type="spellEnd"/>
            <w:r w:rsidRPr="005F4F17">
              <w:rPr>
                <w:rFonts w:ascii="Times New Roman" w:eastAsia="Times New Roman" w:hAnsi="Times New Roman" w:cs="Times New Roman"/>
                <w:lang w:eastAsia="ru-RU"/>
              </w:rPr>
              <w:t>, и др. документов.</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Calibri" w:hAnsi="Times New Roman" w:cs="Times New Roman"/>
                <w:color w:val="000000"/>
              </w:rPr>
              <w:t>Максимальное количество этажей</w:t>
            </w:r>
            <w:r w:rsidRPr="005F4F17">
              <w:rPr>
                <w:rFonts w:ascii="Times New Roman" w:eastAsia="Times New Roman" w:hAnsi="Times New Roman" w:cs="Times New Roman"/>
                <w:lang w:eastAsia="ru-RU"/>
              </w:rPr>
              <w:t xml:space="preserve"> -1 </w:t>
            </w:r>
            <w:proofErr w:type="spellStart"/>
            <w:r w:rsidRPr="005F4F17">
              <w:rPr>
                <w:rFonts w:ascii="Times New Roman" w:eastAsia="Times New Roman" w:hAnsi="Times New Roman" w:cs="Times New Roman"/>
                <w:lang w:eastAsia="ru-RU"/>
              </w:rPr>
              <w:t>эт</w:t>
            </w:r>
            <w:proofErr w:type="spellEnd"/>
            <w:r w:rsidRPr="005F4F17">
              <w:rPr>
                <w:rFonts w:ascii="Times New Roman" w:eastAsia="Times New Roman" w:hAnsi="Times New Roman" w:cs="Times New Roman"/>
                <w:lang w:eastAsia="ru-RU"/>
              </w:rPr>
              <w:t>.</w:t>
            </w:r>
          </w:p>
        </w:tc>
        <w:tc>
          <w:tcPr>
            <w:tcW w:w="4042"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F4F17">
              <w:rPr>
                <w:rFonts w:ascii="Times New Roman" w:eastAsia="Times New Roman" w:hAnsi="Times New Roman" w:cs="Times New Roman"/>
                <w:lang w:eastAsia="ru-RU"/>
              </w:rPr>
              <w:t xml:space="preserve">Строительство осуществлять в соответствии с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w:t>
            </w:r>
            <w:proofErr w:type="gramStart"/>
            <w:r w:rsidRPr="005F4F17">
              <w:rPr>
                <w:rFonts w:ascii="Times New Roman" w:eastAsia="Times New Roman" w:hAnsi="Times New Roman" w:cs="Times New Roman"/>
                <w:color w:val="000000"/>
                <w:lang w:eastAsia="ru-RU"/>
              </w:rPr>
              <w:t>Планировка и застройка городских и сельских поселений»), СП,</w:t>
            </w:r>
            <w:r w:rsidRPr="005F4F17">
              <w:rPr>
                <w:rFonts w:ascii="Times New Roman" w:eastAsia="Times New Roman" w:hAnsi="Times New Roman" w:cs="Times New Roman"/>
                <w:color w:val="FF0000"/>
                <w:lang w:eastAsia="ru-RU"/>
              </w:rPr>
              <w:t xml:space="preserve"> </w:t>
            </w:r>
            <w:r w:rsidRPr="005F4F17">
              <w:rPr>
                <w:rFonts w:ascii="Times New Roman" w:eastAsia="Times New Roman" w:hAnsi="Times New Roman" w:cs="Times New Roman"/>
                <w:lang w:eastAsia="ru-RU"/>
              </w:rPr>
              <w:t>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F4F17" w:rsidRPr="005F4F17" w:rsidTr="00DE72EB">
        <w:trPr>
          <w:trHeight w:val="207"/>
        </w:trPr>
        <w:tc>
          <w:tcPr>
            <w:tcW w:w="2364"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Стоянки автомобильного транспорта, для обслуживания объектов общественно-коммунального назначения</w:t>
            </w:r>
          </w:p>
        </w:tc>
        <w:tc>
          <w:tcPr>
            <w:tcW w:w="3302"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Расстояние от площадок до окон не менее - 10м.</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5F4F17">
                <w:rPr>
                  <w:rFonts w:ascii="Times New Roman" w:eastAsia="Times New Roman" w:hAnsi="Times New Roman" w:cs="Times New Roman"/>
                  <w:lang w:eastAsia="ru-RU"/>
                </w:rPr>
                <w:t>5 м</w:t>
              </w:r>
            </w:smartTag>
            <w:r w:rsidRPr="005F4F17">
              <w:rPr>
                <w:rFonts w:ascii="Times New Roman" w:eastAsia="Times New Roman" w:hAnsi="Times New Roman" w:cs="Times New Roman"/>
                <w:lang w:eastAsia="ru-RU"/>
              </w:rPr>
              <w:t>.</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застройки-10%</w:t>
            </w:r>
          </w:p>
        </w:tc>
        <w:tc>
          <w:tcPr>
            <w:tcW w:w="4042" w:type="dxa"/>
            <w:shd w:val="clear" w:color="auto" w:fill="auto"/>
          </w:tcPr>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F4F17">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5F4F17">
              <w:rPr>
                <w:rFonts w:ascii="Times New Roman" w:eastAsia="Times New Roman" w:hAnsi="Times New Roman" w:cs="Times New Roman"/>
                <w:lang w:eastAsia="ru-RU"/>
              </w:rPr>
              <w:t>машино-мест</w:t>
            </w:r>
            <w:proofErr w:type="spellEnd"/>
            <w:r w:rsidRPr="005F4F17">
              <w:rPr>
                <w:rFonts w:ascii="Times New Roman" w:eastAsia="Times New Roman" w:hAnsi="Times New Roman" w:cs="Times New Roman"/>
                <w:lang w:eastAsia="ru-RU"/>
              </w:rPr>
              <w:t xml:space="preserve"> осуществлять  по утвержденному проекту планировки и межевания территории, в соответствии с требованиями к размещению таких объектов,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w:t>
            </w:r>
            <w:proofErr w:type="gramStart"/>
            <w:r w:rsidRPr="005F4F17">
              <w:rPr>
                <w:rFonts w:ascii="Times New Roman" w:eastAsia="Times New Roman" w:hAnsi="Times New Roman" w:cs="Times New Roman"/>
                <w:color w:val="000000"/>
                <w:lang w:eastAsia="ru-RU"/>
              </w:rPr>
              <w:t>Планировка и застройка городских и сельских поселений»),</w:t>
            </w:r>
            <w:r w:rsidRPr="005F4F17">
              <w:rPr>
                <w:rFonts w:ascii="Times New Roman" w:eastAsia="Times New Roman" w:hAnsi="Times New Roman" w:cs="Times New Roman"/>
                <w:color w:val="FF0000"/>
                <w:lang w:eastAsia="ru-RU"/>
              </w:rPr>
              <w:t xml:space="preserve"> </w:t>
            </w:r>
            <w:r w:rsidRPr="005F4F17">
              <w:rPr>
                <w:rFonts w:ascii="Times New Roman" w:eastAsia="Times New Roman" w:hAnsi="Times New Roman" w:cs="Times New Roman"/>
                <w:lang w:eastAsia="ru-RU"/>
              </w:rPr>
              <w:t>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F4F17" w:rsidRPr="005F4F17" w:rsidRDefault="005F4F17" w:rsidP="005F4F1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F4F17">
        <w:rPr>
          <w:rFonts w:ascii="Times New Roman" w:eastAsia="Times New Roman" w:hAnsi="Times New Roman" w:cs="Times New Roman"/>
          <w:b/>
          <w:sz w:val="24"/>
          <w:szCs w:val="24"/>
          <w:lang w:eastAsia="ru-RU"/>
        </w:rPr>
        <w:lastRenderedPageBreak/>
        <w:t>3. УСЛОВНО РАЗРЕШЁННЫЕ ВИДЫ И ПАРАМЕТРЫ ИСПОЛЬЗОВАНИЯ ЗЕМЕЛЬНЫХ УЧАСТКОВ И ОБЪЕКТОВ КАПИТАЛЬНОГО СТРОИТЕЛЬСТВА</w:t>
      </w:r>
    </w:p>
    <w:p w:rsidR="005F4F17" w:rsidRPr="005F4F17" w:rsidRDefault="005F4F17" w:rsidP="005F4F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3402"/>
        <w:gridCol w:w="3930"/>
      </w:tblGrid>
      <w:tr w:rsidR="005F4F17" w:rsidRPr="005F4F17" w:rsidTr="00DE72EB">
        <w:trPr>
          <w:trHeight w:val="384"/>
        </w:trPr>
        <w:tc>
          <w:tcPr>
            <w:tcW w:w="2376" w:type="dxa"/>
            <w:tcBorders>
              <w:top w:val="single" w:sz="12" w:space="0" w:color="auto"/>
              <w:left w:val="single" w:sz="12" w:space="0" w:color="auto"/>
              <w:bottom w:val="single" w:sz="12" w:space="0" w:color="auto"/>
            </w:tcBorders>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ПАРАМЕТРЫ РАЗРЕШЕННОГО ИСПОЛЬЗОВАНИЯ</w:t>
            </w:r>
          </w:p>
        </w:tc>
        <w:tc>
          <w:tcPr>
            <w:tcW w:w="3930" w:type="dxa"/>
            <w:tcBorders>
              <w:top w:val="single" w:sz="12" w:space="0" w:color="auto"/>
              <w:bottom w:val="single" w:sz="12" w:space="0" w:color="auto"/>
              <w:right w:val="single" w:sz="12" w:space="0" w:color="auto"/>
            </w:tcBorders>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lang w:eastAsia="ru-RU"/>
              </w:rPr>
            </w:pPr>
            <w:r w:rsidRPr="005F4F17">
              <w:rPr>
                <w:rFonts w:ascii="Times New Roman" w:eastAsia="Times New Roman" w:hAnsi="Times New Roman" w:cs="Times New Roman"/>
                <w:b/>
                <w:lang w:eastAsia="ru-RU"/>
              </w:rPr>
              <w:t>ОСОБЫЕ УСЛОВИЯ РЕАЛИЗАЦИИ РЕГЛАМЕНТА</w:t>
            </w:r>
          </w:p>
        </w:tc>
      </w:tr>
      <w:tr w:rsidR="005F4F17" w:rsidRPr="005F4F17" w:rsidTr="00DE72EB">
        <w:trPr>
          <w:trHeight w:val="185"/>
        </w:trPr>
        <w:tc>
          <w:tcPr>
            <w:tcW w:w="2376"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1</w:t>
            </w:r>
          </w:p>
        </w:tc>
        <w:tc>
          <w:tcPr>
            <w:tcW w:w="3402"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2</w:t>
            </w:r>
          </w:p>
        </w:tc>
        <w:tc>
          <w:tcPr>
            <w:tcW w:w="3930"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3</w:t>
            </w:r>
          </w:p>
        </w:tc>
      </w:tr>
      <w:tr w:rsidR="005F4F17" w:rsidRPr="005F4F17" w:rsidTr="00DE72EB">
        <w:trPr>
          <w:trHeight w:val="206"/>
        </w:trPr>
        <w:tc>
          <w:tcPr>
            <w:tcW w:w="2376"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Объекты хранения автотранспорта до 300 </w:t>
            </w:r>
            <w:proofErr w:type="spellStart"/>
            <w:r w:rsidRPr="005F4F17">
              <w:rPr>
                <w:rFonts w:ascii="Times New Roman" w:eastAsia="Times New Roman" w:hAnsi="Times New Roman" w:cs="Times New Roman"/>
                <w:lang w:eastAsia="ru-RU"/>
              </w:rPr>
              <w:t>машино-мест</w:t>
            </w:r>
            <w:proofErr w:type="spellEnd"/>
          </w:p>
        </w:tc>
        <w:tc>
          <w:tcPr>
            <w:tcW w:w="3402"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Минимальная площадь земельного участка 0,0015га</w:t>
            </w:r>
          </w:p>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3 м"/>
              </w:smartTagPr>
              <w:r w:rsidRPr="005F4F17">
                <w:rPr>
                  <w:rFonts w:ascii="Times New Roman" w:eastAsia="Times New Roman" w:hAnsi="Times New Roman" w:cs="Times New Roman"/>
                  <w:lang w:eastAsia="ru-RU"/>
                </w:rPr>
                <w:t>3 м</w:t>
              </w:r>
            </w:smartTag>
            <w:r w:rsidRPr="005F4F17">
              <w:rPr>
                <w:rFonts w:ascii="Times New Roman" w:eastAsia="Times New Roman" w:hAnsi="Times New Roman" w:cs="Times New Roman"/>
                <w:lang w:eastAsia="ru-RU"/>
              </w:rPr>
              <w:t xml:space="preserve"> </w:t>
            </w:r>
          </w:p>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Максимальный процент застройки-10%</w:t>
            </w:r>
          </w:p>
        </w:tc>
        <w:tc>
          <w:tcPr>
            <w:tcW w:w="3930" w:type="dxa"/>
            <w:shd w:val="clear" w:color="auto" w:fill="auto"/>
          </w:tcPr>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Отдельно стоящие, подземно-наземные</w:t>
            </w:r>
          </w:p>
          <w:p w:rsidR="005F4F17" w:rsidRPr="005F4F17" w:rsidRDefault="005F4F17" w:rsidP="005F4F1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lang w:eastAsia="ru-RU"/>
              </w:rPr>
            </w:pPr>
            <w:proofErr w:type="gramStart"/>
            <w:r w:rsidRPr="005F4F17">
              <w:rPr>
                <w:rFonts w:ascii="Times New Roman" w:eastAsia="Times New Roman" w:hAnsi="Times New Roman" w:cs="Times New Roman"/>
                <w:lang w:eastAsia="ru-RU"/>
              </w:rPr>
              <w:t xml:space="preserve">Строительство осуществлять в соответствии со </w:t>
            </w:r>
            <w:r w:rsidRPr="005F4F17">
              <w:rPr>
                <w:rFonts w:ascii="Times New Roman" w:eastAsia="Times New Roman" w:hAnsi="Times New Roman" w:cs="Times New Roman"/>
                <w:color w:val="000000"/>
                <w:lang w:eastAsia="ru-RU"/>
              </w:rPr>
              <w:t>СП 42.13330.2011 (</w:t>
            </w:r>
            <w:r w:rsidRPr="005F4F17">
              <w:rPr>
                <w:rFonts w:ascii="Times New Roman" w:eastAsia="Times New Roman" w:hAnsi="Times New Roman" w:cs="Times New Roman"/>
                <w:lang w:eastAsia="ru-RU"/>
              </w:rPr>
              <w:t xml:space="preserve">Актуализированная редакция </w:t>
            </w:r>
            <w:proofErr w:type="spellStart"/>
            <w:r w:rsidRPr="005F4F17">
              <w:rPr>
                <w:rFonts w:ascii="Times New Roman" w:eastAsia="Times New Roman" w:hAnsi="Times New Roman" w:cs="Times New Roman"/>
                <w:color w:val="000000"/>
                <w:lang w:eastAsia="ru-RU"/>
              </w:rPr>
              <w:t>СНиП</w:t>
            </w:r>
            <w:proofErr w:type="spellEnd"/>
            <w:r w:rsidRPr="005F4F17">
              <w:rPr>
                <w:rFonts w:ascii="Times New Roman" w:eastAsia="Times New Roman" w:hAnsi="Times New Roman" w:cs="Times New Roman"/>
                <w:color w:val="000000"/>
                <w:lang w:eastAsia="ru-RU"/>
              </w:rPr>
              <w:t xml:space="preserve"> 2.07.0189* «Градостроительство.</w:t>
            </w:r>
            <w:proofErr w:type="gramEnd"/>
            <w:r w:rsidRPr="005F4F17">
              <w:rPr>
                <w:rFonts w:ascii="Times New Roman" w:eastAsia="Times New Roman" w:hAnsi="Times New Roman" w:cs="Times New Roman"/>
                <w:color w:val="000000"/>
                <w:lang w:eastAsia="ru-RU"/>
              </w:rPr>
              <w:t xml:space="preserve"> Планировка и застройка городских и сельских поселений», СП, со</w:t>
            </w:r>
            <w:r w:rsidRPr="005F4F17">
              <w:rPr>
                <w:rFonts w:ascii="Times New Roman" w:eastAsia="Times New Roman" w:hAnsi="Times New Roman" w:cs="Times New Roman"/>
                <w:lang w:eastAsia="ru-RU"/>
              </w:rPr>
              <w:t xml:space="preserve"> строительными нормами и правилами, техническими регламентами и по утвержденному проекту планировки, проекту межевания территории.</w:t>
            </w:r>
          </w:p>
        </w:tc>
      </w:tr>
    </w:tbl>
    <w:p w:rsidR="005F4F17" w:rsidRPr="005F4F17" w:rsidRDefault="005F4F17" w:rsidP="005F4F1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p>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t xml:space="preserve">ЗОНА ОБЪЕКТОВ ЗДРАВООХРАНЕНИЯ </w:t>
      </w:r>
    </w:p>
    <w:p w:rsidR="00AF211E" w:rsidRPr="00AF211E" w:rsidRDefault="00AF211E" w:rsidP="00AF211E">
      <w:pPr>
        <w:spacing w:after="0" w:line="240" w:lineRule="auto"/>
        <w:jc w:val="center"/>
        <w:rPr>
          <w:rFonts w:ascii="Times New Roman" w:eastAsia="Times New Roman" w:hAnsi="Times New Roman" w:cs="Times New Roman"/>
          <w:b/>
          <w:sz w:val="24"/>
          <w:szCs w:val="24"/>
          <w:u w:val="single"/>
          <w:lang w:eastAsia="ru-RU"/>
        </w:rPr>
      </w:pPr>
      <w:r w:rsidRPr="00AF211E">
        <w:rPr>
          <w:rFonts w:ascii="Times New Roman" w:eastAsia="Times New Roman" w:hAnsi="Times New Roman" w:cs="Times New Roman"/>
          <w:b/>
          <w:sz w:val="24"/>
          <w:szCs w:val="24"/>
          <w:u w:val="single"/>
          <w:lang w:eastAsia="ru-RU"/>
        </w:rPr>
        <w:t>(ОДЗ-</w:t>
      </w:r>
      <w:r w:rsidR="005F4F17">
        <w:rPr>
          <w:rFonts w:ascii="Times New Roman" w:eastAsia="Times New Roman" w:hAnsi="Times New Roman" w:cs="Times New Roman"/>
          <w:b/>
          <w:sz w:val="24"/>
          <w:szCs w:val="24"/>
          <w:u w:val="single"/>
          <w:lang w:eastAsia="ru-RU"/>
        </w:rPr>
        <w:t>3</w:t>
      </w:r>
      <w:r w:rsidRPr="00AF211E">
        <w:rPr>
          <w:rFonts w:ascii="Times New Roman" w:eastAsia="Times New Roman" w:hAnsi="Times New Roman" w:cs="Times New Roman"/>
          <w:b/>
          <w:sz w:val="24"/>
          <w:szCs w:val="24"/>
          <w:u w:val="single"/>
          <w:lang w:eastAsia="ru-RU"/>
        </w:rPr>
        <w:t>)</w:t>
      </w:r>
    </w:p>
    <w:p w:rsidR="00AF211E" w:rsidRPr="00AF211E" w:rsidRDefault="00AF211E" w:rsidP="00AF211E">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F211E">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AF211E" w:rsidRPr="00AF211E"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F211E">
              <w:rPr>
                <w:rFonts w:ascii="Times New Roman" w:eastAsia="Times New Roman" w:hAnsi="Times New Roman" w:cs="Times New Roman"/>
                <w:b/>
                <w:lang w:eastAsia="ru-RU"/>
              </w:rPr>
              <w:t>ОСОБЫЕ УСЛОВИЯ РЕАЛИЗАЦИИ РЕГЛАМЕНТА</w:t>
            </w:r>
          </w:p>
        </w:tc>
      </w:tr>
      <w:tr w:rsidR="00AF211E" w:rsidRPr="00AF211E" w:rsidTr="00756739">
        <w:trPr>
          <w:trHeight w:val="159"/>
          <w:tblHeader/>
        </w:trPr>
        <w:tc>
          <w:tcPr>
            <w:tcW w:w="244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3</w:t>
            </w:r>
          </w:p>
        </w:tc>
      </w:tr>
      <w:tr w:rsidR="00AF211E" w:rsidRPr="00AF211E" w:rsidTr="00756739">
        <w:tc>
          <w:tcPr>
            <w:tcW w:w="2448"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Объекты здравоохранения.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(Больница, поликлиника, станция скорой помощи, аптеки и молочные кухни).</w:t>
            </w:r>
          </w:p>
        </w:tc>
        <w:tc>
          <w:tcPr>
            <w:tcW w:w="3420" w:type="dxa"/>
            <w:shd w:val="clear" w:color="auto" w:fill="auto"/>
          </w:tcPr>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размер земельного участка – не менее 0,3га </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Отступ от красной линии - не менее </w:t>
            </w:r>
            <w:smartTag w:uri="urn:schemas-microsoft-com:office:smarttags" w:element="metricconverter">
              <w:smartTagPr>
                <w:attr w:name="ProductID" w:val="5 м"/>
              </w:smartTagPr>
              <w:r w:rsidRPr="00AF211E">
                <w:rPr>
                  <w:rFonts w:ascii="Times New Roman" w:eastAsia="Times New Roman" w:hAnsi="Times New Roman" w:cs="Times New Roman"/>
                  <w:lang w:eastAsia="ru-RU"/>
                </w:rPr>
                <w:t>5 м</w:t>
              </w:r>
            </w:smartTag>
            <w:r w:rsidRPr="00AF211E">
              <w:rPr>
                <w:rFonts w:ascii="Times New Roman" w:eastAsia="Times New Roman" w:hAnsi="Times New Roman" w:cs="Times New Roman"/>
                <w:lang w:eastAsia="ru-RU"/>
              </w:rPr>
              <w:t xml:space="preserve">.,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при новом строительстве</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Calibri" w:hAnsi="Times New Roman" w:cs="Times New Roman"/>
                <w:color w:val="000000"/>
              </w:rPr>
              <w:t xml:space="preserve">Максимальное количество этажей </w:t>
            </w:r>
            <w:r w:rsidRPr="00AF211E">
              <w:rPr>
                <w:rFonts w:ascii="Times New Roman" w:eastAsia="Times New Roman" w:hAnsi="Times New Roman" w:cs="Times New Roman"/>
                <w:lang w:eastAsia="ru-RU"/>
              </w:rPr>
              <w:t xml:space="preserve">- 3 </w:t>
            </w:r>
            <w:proofErr w:type="spellStart"/>
            <w:r w:rsidRPr="00AF211E">
              <w:rPr>
                <w:rFonts w:ascii="Times New Roman" w:eastAsia="Times New Roman" w:hAnsi="Times New Roman" w:cs="Times New Roman"/>
                <w:lang w:eastAsia="ru-RU"/>
              </w:rPr>
              <w:t>эт</w:t>
            </w:r>
            <w:proofErr w:type="spellEnd"/>
            <w:r w:rsidRPr="00AF211E">
              <w:rPr>
                <w:rFonts w:ascii="Times New Roman" w:eastAsia="Times New Roman" w:hAnsi="Times New Roman" w:cs="Times New Roman"/>
                <w:lang w:eastAsia="ru-RU"/>
              </w:rPr>
              <w:t>.</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AF211E">
                <w:rPr>
                  <w:rFonts w:ascii="Times New Roman" w:eastAsia="Times New Roman" w:hAnsi="Times New Roman" w:cs="Times New Roman"/>
                  <w:lang w:eastAsia="ru-RU"/>
                </w:rPr>
                <w:t>1,5 м</w:t>
              </w:r>
              <w:r w:rsidR="00BB2F58">
                <w:rPr>
                  <w:rFonts w:ascii="Times New Roman" w:eastAsia="Times New Roman" w:hAnsi="Times New Roman" w:cs="Times New Roman"/>
                  <w:lang w:eastAsia="ru-RU"/>
                </w:rPr>
                <w:t>.</w:t>
              </w:r>
            </w:smartTag>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Максимальный </w:t>
            </w:r>
            <w:r w:rsidR="00857494" w:rsidRPr="00857494">
              <w:rPr>
                <w:rFonts w:ascii="Times New Roman" w:eastAsia="Times New Roman" w:hAnsi="Times New Roman" w:cs="Times New Roman"/>
                <w:shd w:val="clear" w:color="auto" w:fill="FFFF00"/>
                <w:lang w:eastAsia="ru-RU"/>
              </w:rPr>
              <w:t xml:space="preserve">процент </w:t>
            </w:r>
            <w:r w:rsidRPr="00AF211E">
              <w:rPr>
                <w:rFonts w:ascii="Times New Roman" w:eastAsia="Times New Roman" w:hAnsi="Times New Roman" w:cs="Times New Roman"/>
                <w:lang w:eastAsia="ru-RU"/>
              </w:rPr>
              <w:lastRenderedPageBreak/>
              <w:t>застройки – 70%</w:t>
            </w:r>
          </w:p>
          <w:p w:rsidR="00AF211E" w:rsidRPr="00AF211E" w:rsidRDefault="00AF211E" w:rsidP="00AF211E">
            <w:pPr>
              <w:widowControl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 xml:space="preserve">Минимальный </w:t>
            </w:r>
            <w:r w:rsidR="00857494" w:rsidRPr="00857494">
              <w:rPr>
                <w:rFonts w:ascii="Times New Roman" w:eastAsia="Times New Roman" w:hAnsi="Times New Roman" w:cs="Times New Roman"/>
                <w:shd w:val="clear" w:color="auto" w:fill="FFFF00"/>
                <w:lang w:eastAsia="ru-RU"/>
              </w:rPr>
              <w:t>процент</w:t>
            </w:r>
            <w:r w:rsidR="00857494">
              <w:rPr>
                <w:rFonts w:ascii="Times New Roman" w:eastAsia="Times New Roman" w:hAnsi="Times New Roman" w:cs="Times New Roman"/>
                <w:lang w:eastAsia="ru-RU"/>
              </w:rPr>
              <w:t xml:space="preserve"> </w:t>
            </w:r>
            <w:r w:rsidRPr="00AF211E">
              <w:rPr>
                <w:rFonts w:ascii="Times New Roman" w:eastAsia="Times New Roman" w:hAnsi="Times New Roman" w:cs="Times New Roman"/>
                <w:lang w:eastAsia="ru-RU"/>
              </w:rPr>
              <w:t>озеленения – 10%.</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Площадь озеленения не менее 30% от площади зоны.</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lastRenderedPageBreak/>
              <w:t xml:space="preserve">Отдельно-стоящие здания. </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r w:rsidRPr="00AF211E">
              <w:rPr>
                <w:rFonts w:ascii="Times New Roman" w:eastAsia="Times New Roman" w:hAnsi="Times New Roman" w:cs="Times New Roman"/>
                <w:lang w:eastAsia="ru-RU"/>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Планировка и застройка городских и сельских поселений»),</w:t>
            </w:r>
            <w:r w:rsidRPr="00AF211E">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211E" w:rsidRPr="00AF211E" w:rsidRDefault="00AF211E" w:rsidP="00AF21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211E">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r w:rsidRPr="00AF211E">
        <w:rPr>
          <w:rFonts w:ascii="Times New Roman" w:eastAsia="Times New Roman" w:hAnsi="Times New Roman" w:cs="Times New Roman"/>
          <w:sz w:val="24"/>
          <w:szCs w:val="24"/>
          <w:lang w:eastAsia="ru-RU"/>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AF211E" w:rsidRPr="00AF211E" w:rsidTr="00756739">
        <w:trPr>
          <w:tblHeader/>
        </w:trPr>
        <w:tc>
          <w:tcPr>
            <w:tcW w:w="251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b/>
                <w:lang w:eastAsia="ru-RU"/>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b/>
                <w:lang w:eastAsia="ru-RU"/>
              </w:rPr>
              <w:t>ОСОБЫЕ УСЛОВИЯ РЕАЛИЗАЦИИ РЕГЛАМЕНТА</w:t>
            </w:r>
          </w:p>
        </w:tc>
      </w:tr>
      <w:tr w:rsidR="00AF211E" w:rsidRPr="00AF211E" w:rsidTr="00756739">
        <w:trPr>
          <w:tblHeader/>
        </w:trPr>
        <w:tc>
          <w:tcPr>
            <w:tcW w:w="2518" w:type="dxa"/>
            <w:tcBorders>
              <w:top w:val="single" w:sz="12" w:space="0" w:color="auto"/>
              <w:left w:val="single" w:sz="12" w:space="0" w:color="auto"/>
              <w:bottom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lang w:eastAsia="ru-RU"/>
              </w:rPr>
              <w:t>1</w:t>
            </w:r>
          </w:p>
        </w:tc>
        <w:tc>
          <w:tcPr>
            <w:tcW w:w="3402" w:type="dxa"/>
            <w:tcBorders>
              <w:top w:val="single" w:sz="12" w:space="0" w:color="auto"/>
              <w:bottom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lang w:eastAsia="ru-RU"/>
              </w:rPr>
              <w:t>2</w:t>
            </w:r>
          </w:p>
        </w:tc>
        <w:tc>
          <w:tcPr>
            <w:tcW w:w="3651" w:type="dxa"/>
            <w:tcBorders>
              <w:top w:val="single" w:sz="12" w:space="0" w:color="auto"/>
              <w:bottom w:val="single" w:sz="12" w:space="0" w:color="auto"/>
              <w:right w:val="single" w:sz="12" w:space="0" w:color="auto"/>
            </w:tcBorders>
            <w:shd w:val="clear" w:color="auto" w:fill="auto"/>
          </w:tcPr>
          <w:p w:rsidR="00AF211E" w:rsidRPr="00AF211E" w:rsidRDefault="00AF211E" w:rsidP="00AF211E">
            <w:pPr>
              <w:overflowPunct w:val="0"/>
              <w:autoSpaceDE w:val="0"/>
              <w:autoSpaceDN w:val="0"/>
              <w:adjustRightInd w:val="0"/>
              <w:spacing w:after="0" w:line="240" w:lineRule="auto"/>
              <w:jc w:val="center"/>
              <w:rPr>
                <w:rFonts w:ascii="Times New Roman" w:eastAsia="Calibri" w:hAnsi="Times New Roman" w:cs="Times New Roman"/>
                <w:lang w:eastAsia="ru-RU"/>
              </w:rPr>
            </w:pPr>
            <w:r w:rsidRPr="00AF211E">
              <w:rPr>
                <w:rFonts w:ascii="Times New Roman" w:eastAsia="Calibri" w:hAnsi="Times New Roman" w:cs="Times New Roman"/>
                <w:lang w:eastAsia="ru-RU"/>
              </w:rPr>
              <w:t>3</w:t>
            </w:r>
          </w:p>
        </w:tc>
      </w:tr>
      <w:tr w:rsidR="00AF211E" w:rsidRPr="00AF211E" w:rsidTr="00756739">
        <w:tc>
          <w:tcPr>
            <w:tcW w:w="2518" w:type="dxa"/>
            <w:shd w:val="clear" w:color="auto" w:fill="auto"/>
          </w:tcPr>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Объекты инженерно-технического обеспечения </w:t>
            </w:r>
          </w:p>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Стоянки автомобильного транспорта для обслуживания объектов </w:t>
            </w:r>
          </w:p>
          <w:p w:rsidR="00AF211E" w:rsidRPr="00AF211E" w:rsidRDefault="00AF211E" w:rsidP="00AF211E">
            <w:pPr>
              <w:overflowPunct w:val="0"/>
              <w:autoSpaceDE w:val="0"/>
              <w:autoSpaceDN w:val="0"/>
              <w:adjustRightInd w:val="0"/>
              <w:spacing w:after="0" w:line="240" w:lineRule="auto"/>
              <w:jc w:val="both"/>
              <w:rPr>
                <w:rFonts w:ascii="Times New Roman" w:eastAsia="Calibri" w:hAnsi="Times New Roman" w:cs="Times New Roman"/>
                <w:lang w:eastAsia="ru-RU"/>
              </w:rPr>
            </w:pPr>
          </w:p>
        </w:tc>
        <w:tc>
          <w:tcPr>
            <w:tcW w:w="3402" w:type="dxa"/>
            <w:shd w:val="clear" w:color="auto" w:fill="auto"/>
          </w:tcPr>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Максимальное количество этажей -1 </w:t>
            </w:r>
            <w:proofErr w:type="spellStart"/>
            <w:r w:rsidRPr="00AF211E">
              <w:rPr>
                <w:rFonts w:ascii="Times New Roman" w:eastAsia="Calibri" w:hAnsi="Times New Roman" w:cs="Times New Roman"/>
                <w:color w:val="000000"/>
              </w:rPr>
              <w:t>эт</w:t>
            </w:r>
            <w:proofErr w:type="spellEnd"/>
            <w:r w:rsidRPr="00AF211E">
              <w:rPr>
                <w:rFonts w:ascii="Times New Roman" w:eastAsia="Calibri" w:hAnsi="Times New Roman" w:cs="Times New Roman"/>
                <w:color w:val="000000"/>
              </w:rPr>
              <w:t xml:space="preserve">. </w:t>
            </w:r>
          </w:p>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Для объектов минимальный отступ от границ земельного участка –5 м; </w:t>
            </w:r>
          </w:p>
          <w:p w:rsidR="00AF211E" w:rsidRPr="00AF211E" w:rsidRDefault="00AF211E" w:rsidP="00AF211E">
            <w:pPr>
              <w:overflowPunct w:val="0"/>
              <w:autoSpaceDE w:val="0"/>
              <w:autoSpaceDN w:val="0"/>
              <w:adjustRightInd w:val="0"/>
              <w:spacing w:after="0" w:line="240" w:lineRule="auto"/>
              <w:jc w:val="both"/>
              <w:rPr>
                <w:rFonts w:ascii="Times New Roman" w:eastAsia="Calibri" w:hAnsi="Times New Roman" w:cs="Times New Roman"/>
                <w:lang w:eastAsia="ru-RU"/>
              </w:rPr>
            </w:pPr>
            <w:r w:rsidRPr="00AF211E">
              <w:rPr>
                <w:rFonts w:ascii="Times New Roman" w:eastAsia="Calibri" w:hAnsi="Times New Roman" w:cs="Times New Roman"/>
                <w:lang w:eastAsia="ru-RU"/>
              </w:rPr>
              <w:t xml:space="preserve">Площадь земельных участков принимать </w:t>
            </w:r>
            <w:proofErr w:type="gramStart"/>
            <w:r w:rsidRPr="00AF211E">
              <w:rPr>
                <w:rFonts w:ascii="Times New Roman" w:eastAsia="Calibri" w:hAnsi="Times New Roman" w:cs="Times New Roman"/>
                <w:lang w:eastAsia="ru-RU"/>
              </w:rPr>
              <w:t>при проектировании объектов в соответствии с требованиями к размещению таких объектов в зоне</w:t>
            </w:r>
            <w:proofErr w:type="gramEnd"/>
            <w:r w:rsidRPr="00AF211E">
              <w:rPr>
                <w:rFonts w:ascii="Times New Roman" w:eastAsia="Calibri" w:hAnsi="Times New Roman" w:cs="Times New Roman"/>
                <w:lang w:eastAsia="ru-RU"/>
              </w:rPr>
              <w:t xml:space="preserve"> объектов учреждений здравоохранения, СП, </w:t>
            </w:r>
            <w:proofErr w:type="spellStart"/>
            <w:r w:rsidRPr="00AF211E">
              <w:rPr>
                <w:rFonts w:ascii="Times New Roman" w:eastAsia="Calibri" w:hAnsi="Times New Roman" w:cs="Times New Roman"/>
                <w:lang w:eastAsia="ru-RU"/>
              </w:rPr>
              <w:t>СНиП</w:t>
            </w:r>
            <w:proofErr w:type="spellEnd"/>
            <w:r w:rsidRPr="00AF211E">
              <w:rPr>
                <w:rFonts w:ascii="Times New Roman" w:eastAsia="Calibri" w:hAnsi="Times New Roman" w:cs="Times New Roman"/>
                <w:lang w:eastAsia="ru-RU"/>
              </w:rPr>
              <w:t xml:space="preserve">, технических регламентов, </w:t>
            </w:r>
            <w:proofErr w:type="spellStart"/>
            <w:r w:rsidRPr="00AF211E">
              <w:rPr>
                <w:rFonts w:ascii="Times New Roman" w:eastAsia="Calibri" w:hAnsi="Times New Roman" w:cs="Times New Roman"/>
                <w:lang w:eastAsia="ru-RU"/>
              </w:rPr>
              <w:t>СанПиН</w:t>
            </w:r>
            <w:proofErr w:type="spellEnd"/>
            <w:r w:rsidRPr="00AF211E">
              <w:rPr>
                <w:rFonts w:ascii="Times New Roman" w:eastAsia="Calibri" w:hAnsi="Times New Roman" w:cs="Times New Roman"/>
                <w:lang w:eastAsia="ru-RU"/>
              </w:rPr>
              <w:t xml:space="preserve">, и др. документов. </w:t>
            </w:r>
          </w:p>
          <w:p w:rsidR="00AF211E" w:rsidRPr="00AF211E" w:rsidRDefault="00AF211E" w:rsidP="00AF211E">
            <w:pPr>
              <w:autoSpaceDE w:val="0"/>
              <w:autoSpaceDN w:val="0"/>
              <w:adjustRightInd w:val="0"/>
              <w:spacing w:after="0" w:line="240" w:lineRule="auto"/>
              <w:jc w:val="both"/>
              <w:rPr>
                <w:rFonts w:ascii="Times New Roman" w:eastAsia="Calibri" w:hAnsi="Times New Roman" w:cs="Times New Roman"/>
                <w:lang w:eastAsia="ru-RU"/>
              </w:rPr>
            </w:pPr>
          </w:p>
        </w:tc>
        <w:tc>
          <w:tcPr>
            <w:tcW w:w="3651" w:type="dxa"/>
            <w:shd w:val="clear" w:color="auto" w:fill="auto"/>
          </w:tcPr>
          <w:p w:rsidR="00AF211E" w:rsidRPr="00AF211E" w:rsidRDefault="00AF211E" w:rsidP="00AF211E">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Планировка и застройка городских и сельских поселений»),</w:t>
            </w:r>
            <w:r w:rsidRPr="00AF211E">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AF211E" w:rsidRPr="00AF211E" w:rsidRDefault="00AF211E" w:rsidP="00AF211E">
            <w:pPr>
              <w:overflowPunct w:val="0"/>
              <w:autoSpaceDE w:val="0"/>
              <w:autoSpaceDN w:val="0"/>
              <w:adjustRightInd w:val="0"/>
              <w:spacing w:after="0" w:line="240" w:lineRule="auto"/>
              <w:jc w:val="both"/>
              <w:rPr>
                <w:rFonts w:ascii="Times New Roman" w:eastAsia="Calibri" w:hAnsi="Times New Roman" w:cs="Times New Roman"/>
                <w:lang w:eastAsia="ru-RU"/>
              </w:rPr>
            </w:pPr>
          </w:p>
        </w:tc>
      </w:tr>
    </w:tbl>
    <w:p w:rsidR="00AF211E" w:rsidRPr="00AF211E" w:rsidRDefault="00AF211E" w:rsidP="00AF211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F211E" w:rsidRPr="00AF211E" w:rsidRDefault="00AF211E" w:rsidP="00AF211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11E">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AF211E">
        <w:rPr>
          <w:rFonts w:ascii="Times New Roman" w:eastAsia="Times New Roman" w:hAnsi="Times New Roman" w:cs="Times New Roman"/>
          <w:sz w:val="24"/>
          <w:szCs w:val="24"/>
          <w:lang w:eastAsia="ru-RU"/>
        </w:rPr>
        <w:t>нет.</w:t>
      </w: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5F4F17">
      <w:pPr>
        <w:widowControl w:val="0"/>
        <w:spacing w:after="0" w:line="240" w:lineRule="auto"/>
        <w:jc w:val="center"/>
        <w:rPr>
          <w:rFonts w:ascii="Times New Roman" w:eastAsia="Times New Roman" w:hAnsi="Times New Roman" w:cs="Times New Roman"/>
          <w:b/>
          <w:sz w:val="24"/>
          <w:szCs w:val="24"/>
          <w:u w:val="single"/>
          <w:lang w:eastAsia="ru-RU"/>
        </w:rPr>
      </w:pPr>
    </w:p>
    <w:p w:rsidR="00075A7B" w:rsidRPr="00883F1C" w:rsidRDefault="005F4F17" w:rsidP="005F4F17">
      <w:pPr>
        <w:widowControl w:val="0"/>
        <w:spacing w:after="0" w:line="240" w:lineRule="auto"/>
        <w:jc w:val="center"/>
        <w:rPr>
          <w:rFonts w:ascii="Times New Roman" w:eastAsia="Times New Roman" w:hAnsi="Times New Roman" w:cs="Times New Roman"/>
          <w:b/>
          <w:sz w:val="24"/>
          <w:szCs w:val="24"/>
          <w:u w:val="single"/>
          <w:lang w:eastAsia="ru-RU"/>
        </w:rPr>
      </w:pPr>
      <w:r w:rsidRPr="00883F1C">
        <w:rPr>
          <w:rFonts w:ascii="Times New Roman" w:eastAsia="Times New Roman" w:hAnsi="Times New Roman" w:cs="Times New Roman"/>
          <w:b/>
          <w:sz w:val="24"/>
          <w:szCs w:val="24"/>
          <w:u w:val="single"/>
          <w:lang w:eastAsia="ru-RU"/>
        </w:rPr>
        <w:t>ЗОНЫ ОБСЛУЖИВАНИЯ ОБЪЕКТОВ, НЕОБХОДИМЫХ ДЛЯ ОСУЩЕСТВЛЕНИЯ ПРОИЗВОДСТВЕННОЙ И ПРЕДПРИНИМАТЕЛЬСКОЙ ДЕЯТЕЛЬНОСТИ (ОДЗ-4)</w:t>
      </w:r>
    </w:p>
    <w:p w:rsidR="00883F1C" w:rsidRPr="005F4F17" w:rsidRDefault="00883F1C" w:rsidP="005F4F17">
      <w:pPr>
        <w:widowControl w:val="0"/>
        <w:spacing w:after="0" w:line="240" w:lineRule="auto"/>
        <w:jc w:val="center"/>
        <w:rPr>
          <w:rFonts w:ascii="Times New Roman" w:eastAsia="Times New Roman" w:hAnsi="Times New Roman" w:cs="Times New Roman"/>
          <w:b/>
          <w:color w:val="FF0000"/>
          <w:sz w:val="24"/>
          <w:szCs w:val="24"/>
          <w:u w:val="single"/>
          <w:lang w:eastAsia="ru-RU"/>
        </w:rPr>
      </w:pPr>
    </w:p>
    <w:p w:rsidR="00883F1C" w:rsidRPr="00D645D7"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883F1C" w:rsidRPr="00D645D7" w:rsidTr="000651D4">
        <w:trPr>
          <w:trHeight w:val="384"/>
        </w:trPr>
        <w:tc>
          <w:tcPr>
            <w:tcW w:w="2518" w:type="dxa"/>
            <w:tcBorders>
              <w:top w:val="single" w:sz="12" w:space="0" w:color="auto"/>
              <w:left w:val="single" w:sz="12" w:space="0" w:color="auto"/>
              <w:bottom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883F1C" w:rsidRPr="00D645D7" w:rsidTr="000651D4">
        <w:trPr>
          <w:trHeight w:val="384"/>
        </w:trPr>
        <w:tc>
          <w:tcPr>
            <w:tcW w:w="2518"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350"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840"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3</w:t>
            </w:r>
          </w:p>
        </w:tc>
      </w:tr>
      <w:tr w:rsidR="00883F1C" w:rsidRPr="00D645D7" w:rsidTr="000651D4">
        <w:trPr>
          <w:trHeight w:val="206"/>
        </w:trPr>
        <w:tc>
          <w:tcPr>
            <w:tcW w:w="2518"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00570C">
              <w:rPr>
                <w:rFonts w:ascii="Times New Roman" w:hAnsi="Times New Roman"/>
                <w:sz w:val="24"/>
                <w:szCs w:val="24"/>
              </w:rPr>
              <w:lastRenderedPageBreak/>
              <w:t>Объекты торгового назначения.</w:t>
            </w:r>
          </w:p>
        </w:tc>
        <w:tc>
          <w:tcPr>
            <w:tcW w:w="3350" w:type="dxa"/>
            <w:shd w:val="clear" w:color="auto" w:fill="auto"/>
          </w:tcPr>
          <w:p w:rsidR="00857494" w:rsidRPr="005F4F17" w:rsidRDefault="00857494" w:rsidP="00857494">
            <w:pPr>
              <w:widowControl w:val="0"/>
              <w:shd w:val="clear" w:color="auto" w:fill="FFFF00"/>
              <w:spacing w:after="0" w:line="240" w:lineRule="auto"/>
              <w:rPr>
                <w:rFonts w:ascii="Times New Roman" w:eastAsia="Times New Roman" w:hAnsi="Times New Roman" w:cs="Times New Roman"/>
                <w:lang w:eastAsia="ru-RU"/>
              </w:rPr>
            </w:pPr>
            <w:r w:rsidRPr="005F4F17">
              <w:rPr>
                <w:rFonts w:ascii="Times New Roman" w:eastAsia="Times New Roman" w:hAnsi="Times New Roman" w:cs="Times New Roman"/>
                <w:lang w:eastAsia="ru-RU"/>
              </w:rPr>
              <w:t>Максимальная площадь земельного участка – 0,</w:t>
            </w:r>
            <w:r>
              <w:rPr>
                <w:rFonts w:ascii="Times New Roman" w:eastAsia="Times New Roman" w:hAnsi="Times New Roman" w:cs="Times New Roman"/>
                <w:lang w:eastAsia="ru-RU"/>
              </w:rPr>
              <w:t>4</w:t>
            </w:r>
            <w:r w:rsidRPr="005F4F17">
              <w:rPr>
                <w:rFonts w:ascii="Times New Roman" w:eastAsia="Times New Roman" w:hAnsi="Times New Roman" w:cs="Times New Roman"/>
                <w:lang w:eastAsia="ru-RU"/>
              </w:rPr>
              <w:t xml:space="preserve"> га.</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7 метров  </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sidRPr="00AF211E">
              <w:rPr>
                <w:rFonts w:ascii="Times New Roman" w:eastAsia="Calibri" w:hAnsi="Times New Roman" w:cs="Times New Roman"/>
                <w:color w:val="000000"/>
              </w:rPr>
              <w:t>Максимальное количество этажей -</w:t>
            </w:r>
            <w:r>
              <w:rPr>
                <w:rFonts w:ascii="Times New Roman" w:eastAsia="Calibri" w:hAnsi="Times New Roman" w:cs="Times New Roman"/>
                <w:color w:val="000000"/>
              </w:rPr>
              <w:t>2</w:t>
            </w:r>
            <w:r w:rsidRPr="00AF211E">
              <w:rPr>
                <w:rFonts w:ascii="Times New Roman" w:eastAsia="Calibri" w:hAnsi="Times New Roman" w:cs="Times New Roman"/>
                <w:color w:val="000000"/>
              </w:rPr>
              <w:t xml:space="preserve"> </w:t>
            </w:r>
            <w:proofErr w:type="spellStart"/>
            <w:r w:rsidRPr="00AF211E">
              <w:rPr>
                <w:rFonts w:ascii="Times New Roman" w:eastAsia="Calibri" w:hAnsi="Times New Roman" w:cs="Times New Roman"/>
                <w:color w:val="000000"/>
              </w:rPr>
              <w:t>эт</w:t>
            </w:r>
            <w:proofErr w:type="spellEnd"/>
            <w:r w:rsidRPr="00AF211E">
              <w:rPr>
                <w:rFonts w:ascii="Times New Roman" w:eastAsia="Calibri" w:hAnsi="Times New Roman" w:cs="Times New Roman"/>
                <w:color w:val="000000"/>
              </w:rPr>
              <w:t>.</w:t>
            </w:r>
          </w:p>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 xml:space="preserve">Максимальный </w:t>
            </w:r>
            <w:r w:rsidR="00857494" w:rsidRPr="00857494">
              <w:rPr>
                <w:rFonts w:ascii="Times New Roman" w:eastAsia="Times New Roman" w:hAnsi="Times New Roman" w:cs="Times New Roman"/>
                <w:sz w:val="24"/>
                <w:szCs w:val="24"/>
                <w:shd w:val="clear" w:color="auto" w:fill="FFFF00"/>
                <w:lang w:eastAsia="ru-RU"/>
              </w:rPr>
              <w:t>процент</w:t>
            </w:r>
            <w:r w:rsidR="00857494">
              <w:rPr>
                <w:rFonts w:ascii="Times New Roman" w:eastAsia="Times New Roman" w:hAnsi="Times New Roman" w:cs="Times New Roman"/>
                <w:sz w:val="24"/>
                <w:szCs w:val="24"/>
                <w:lang w:eastAsia="ru-RU"/>
              </w:rPr>
              <w:t xml:space="preserve"> </w:t>
            </w:r>
            <w:r w:rsidRPr="00883F1C">
              <w:rPr>
                <w:rFonts w:ascii="Times New Roman" w:eastAsia="Times New Roman" w:hAnsi="Times New Roman" w:cs="Times New Roman"/>
                <w:sz w:val="24"/>
                <w:szCs w:val="24"/>
                <w:lang w:eastAsia="ru-RU"/>
              </w:rPr>
              <w:t>застройки – 70%</w:t>
            </w:r>
          </w:p>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 xml:space="preserve">Минимальный </w:t>
            </w:r>
            <w:r w:rsidR="00857494" w:rsidRPr="00857494">
              <w:rPr>
                <w:rFonts w:ascii="Times New Roman" w:eastAsia="Times New Roman" w:hAnsi="Times New Roman" w:cs="Times New Roman"/>
                <w:sz w:val="24"/>
                <w:szCs w:val="24"/>
                <w:shd w:val="clear" w:color="auto" w:fill="FFFF00"/>
                <w:lang w:eastAsia="ru-RU"/>
              </w:rPr>
              <w:t>процент</w:t>
            </w:r>
            <w:r w:rsidR="00857494">
              <w:rPr>
                <w:rFonts w:ascii="Times New Roman" w:eastAsia="Times New Roman" w:hAnsi="Times New Roman" w:cs="Times New Roman"/>
                <w:sz w:val="24"/>
                <w:szCs w:val="24"/>
                <w:lang w:eastAsia="ru-RU"/>
              </w:rPr>
              <w:t xml:space="preserve"> </w:t>
            </w:r>
            <w:r w:rsidRPr="00883F1C">
              <w:rPr>
                <w:rFonts w:ascii="Times New Roman" w:eastAsia="Times New Roman" w:hAnsi="Times New Roman" w:cs="Times New Roman"/>
                <w:sz w:val="24"/>
                <w:szCs w:val="24"/>
                <w:lang w:eastAsia="ru-RU"/>
              </w:rPr>
              <w:t xml:space="preserve">озеленения – 10%, </w:t>
            </w:r>
          </w:p>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 xml:space="preserve">Максимальная высота оград – </w:t>
            </w:r>
            <w:smartTag w:uri="urn:schemas-microsoft-com:office:smarttags" w:element="metricconverter">
              <w:smartTagPr>
                <w:attr w:name="ProductID" w:val="1,5 м"/>
              </w:smartTagPr>
              <w:r w:rsidRPr="00883F1C">
                <w:rPr>
                  <w:rFonts w:ascii="Times New Roman" w:eastAsia="Times New Roman" w:hAnsi="Times New Roman" w:cs="Times New Roman"/>
                  <w:sz w:val="24"/>
                  <w:szCs w:val="24"/>
                  <w:lang w:eastAsia="ru-RU"/>
                </w:rPr>
                <w:t>1,5 м</w:t>
              </w:r>
            </w:smartTag>
          </w:p>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 xml:space="preserve">Отступ от красной линии - не менее </w:t>
            </w:r>
            <w:smartTag w:uri="urn:schemas-microsoft-com:office:smarttags" w:element="metricconverter">
              <w:smartTagPr>
                <w:attr w:name="ProductID" w:val="5 м"/>
              </w:smartTagPr>
              <w:r w:rsidRPr="00883F1C">
                <w:rPr>
                  <w:rFonts w:ascii="Times New Roman" w:eastAsia="Times New Roman" w:hAnsi="Times New Roman" w:cs="Times New Roman"/>
                  <w:sz w:val="24"/>
                  <w:szCs w:val="24"/>
                  <w:lang w:eastAsia="ru-RU"/>
                </w:rPr>
                <w:t>5 м</w:t>
              </w:r>
            </w:smartTag>
            <w:r w:rsidRPr="00883F1C">
              <w:rPr>
                <w:rFonts w:ascii="Times New Roman" w:eastAsia="Times New Roman" w:hAnsi="Times New Roman" w:cs="Times New Roman"/>
                <w:sz w:val="24"/>
                <w:szCs w:val="24"/>
                <w:lang w:eastAsia="ru-RU"/>
              </w:rPr>
              <w:t xml:space="preserve">., </w:t>
            </w:r>
          </w:p>
          <w:p w:rsidR="00883F1C" w:rsidRPr="00883F1C" w:rsidRDefault="00883F1C" w:rsidP="00883F1C">
            <w:pPr>
              <w:spacing w:after="0" w:line="240" w:lineRule="auto"/>
              <w:rPr>
                <w:rFonts w:ascii="Times New Roman" w:eastAsia="Times New Roman" w:hAnsi="Times New Roman" w:cs="Times New Roman"/>
                <w:sz w:val="24"/>
                <w:szCs w:val="24"/>
                <w:lang w:eastAsia="ru-RU"/>
              </w:rPr>
            </w:pPr>
            <w:r w:rsidRPr="00883F1C">
              <w:rPr>
                <w:rFonts w:ascii="Times New Roman" w:eastAsia="Times New Roman" w:hAnsi="Times New Roman" w:cs="Times New Roman"/>
                <w:sz w:val="24"/>
                <w:szCs w:val="24"/>
                <w:lang w:eastAsia="ru-RU"/>
              </w:rPr>
              <w:t>при новом строительстве.</w:t>
            </w:r>
          </w:p>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3840"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Отдельно стоящие Новое строительство, реконструкцию осуществлять по утвержденному проекту планировки и межевания территории.</w:t>
            </w:r>
          </w:p>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883F1C" w:rsidRPr="00D645D7" w:rsidTr="000651D4">
        <w:trPr>
          <w:trHeight w:val="206"/>
        </w:trPr>
        <w:tc>
          <w:tcPr>
            <w:tcW w:w="2518" w:type="dxa"/>
            <w:shd w:val="clear" w:color="auto" w:fill="auto"/>
          </w:tcPr>
          <w:p w:rsidR="00883F1C" w:rsidRPr="0000570C"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4"/>
                <w:szCs w:val="24"/>
              </w:rPr>
            </w:pPr>
            <w:r w:rsidRPr="0000570C">
              <w:rPr>
                <w:rFonts w:ascii="Times New Roman" w:hAnsi="Times New Roman"/>
                <w:sz w:val="24"/>
                <w:szCs w:val="24"/>
              </w:rPr>
              <w:t>Научно-исследовательские учреждения</w:t>
            </w:r>
          </w:p>
        </w:tc>
        <w:tc>
          <w:tcPr>
            <w:tcW w:w="3350" w:type="dxa"/>
            <w:shd w:val="clear" w:color="auto" w:fill="auto"/>
          </w:tcPr>
          <w:p w:rsidR="00B109EC" w:rsidRPr="00883F1C" w:rsidRDefault="00B109EC" w:rsidP="00B109E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Минимальная площадь земельных участков – </w:t>
            </w:r>
            <w:smartTag w:uri="urn:schemas-microsoft-com:office:smarttags" w:element="metricconverter">
              <w:smartTagPr>
                <w:attr w:name="ProductID" w:val="0,5 га"/>
              </w:smartTagPr>
              <w:r w:rsidRPr="00883F1C">
                <w:rPr>
                  <w:rFonts w:ascii="Times New Roman" w:eastAsia="Calibri" w:hAnsi="Times New Roman" w:cs="Times New Roman"/>
                  <w:sz w:val="24"/>
                  <w:szCs w:val="24"/>
                </w:rPr>
                <w:t>0,5 га</w:t>
              </w:r>
            </w:smartTag>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5 метров</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7 метров  </w:t>
            </w:r>
          </w:p>
          <w:p w:rsidR="00857494" w:rsidRDefault="00857494" w:rsidP="00857494">
            <w:pPr>
              <w:shd w:val="clear" w:color="auto" w:fill="FFFF00"/>
              <w:spacing w:after="0" w:line="240" w:lineRule="auto"/>
              <w:jc w:val="both"/>
              <w:rPr>
                <w:rFonts w:ascii="Times New Roman" w:eastAsia="Times New Roman" w:hAnsi="Times New Roman" w:cs="Times New Roman"/>
                <w:color w:val="000000"/>
                <w:lang w:eastAsia="ru-RU"/>
              </w:rPr>
            </w:pPr>
            <w:r w:rsidRPr="00AF211E">
              <w:rPr>
                <w:rFonts w:ascii="Times New Roman" w:eastAsia="Calibri" w:hAnsi="Times New Roman" w:cs="Times New Roman"/>
                <w:color w:val="000000"/>
              </w:rPr>
              <w:t>Максимальное количество этажей -</w:t>
            </w:r>
            <w:r>
              <w:rPr>
                <w:rFonts w:ascii="Times New Roman" w:eastAsia="Calibri" w:hAnsi="Times New Roman" w:cs="Times New Roman"/>
                <w:color w:val="000000"/>
              </w:rPr>
              <w:t>2</w:t>
            </w:r>
            <w:r w:rsidRPr="00AF211E">
              <w:rPr>
                <w:rFonts w:ascii="Times New Roman" w:eastAsia="Calibri" w:hAnsi="Times New Roman" w:cs="Times New Roman"/>
                <w:color w:val="000000"/>
              </w:rPr>
              <w:t xml:space="preserve"> </w:t>
            </w:r>
            <w:proofErr w:type="spellStart"/>
            <w:r w:rsidRPr="00AF211E">
              <w:rPr>
                <w:rFonts w:ascii="Times New Roman" w:eastAsia="Calibri" w:hAnsi="Times New Roman" w:cs="Times New Roman"/>
                <w:color w:val="000000"/>
              </w:rPr>
              <w:t>эт</w:t>
            </w:r>
            <w:proofErr w:type="spellEnd"/>
            <w:r w:rsidRPr="00AF211E">
              <w:rPr>
                <w:rFonts w:ascii="Times New Roman" w:eastAsia="Calibri" w:hAnsi="Times New Roman" w:cs="Times New Roman"/>
                <w:color w:val="000000"/>
              </w:rPr>
              <w:t>.</w:t>
            </w:r>
          </w:p>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Максимальный процент застройки – 70%.</w:t>
            </w:r>
          </w:p>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Минимальный процент озеленения – 10%, </w:t>
            </w:r>
          </w:p>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Максимальная высота оград – </w:t>
            </w:r>
            <w:smartTag w:uri="urn:schemas-microsoft-com:office:smarttags" w:element="metricconverter">
              <w:smartTagPr>
                <w:attr w:name="ProductID" w:val="1,5 м"/>
              </w:smartTagPr>
              <w:r w:rsidRPr="00883F1C">
                <w:rPr>
                  <w:rFonts w:ascii="Times New Roman" w:eastAsia="Calibri" w:hAnsi="Times New Roman" w:cs="Times New Roman"/>
                  <w:sz w:val="24"/>
                  <w:szCs w:val="24"/>
                </w:rPr>
                <w:t>1,5 м</w:t>
              </w:r>
            </w:smartTag>
            <w:r w:rsidRPr="00883F1C">
              <w:rPr>
                <w:rFonts w:ascii="Times New Roman" w:eastAsia="Calibri" w:hAnsi="Times New Roman" w:cs="Times New Roman"/>
                <w:sz w:val="24"/>
                <w:szCs w:val="24"/>
              </w:rPr>
              <w:t>.</w:t>
            </w:r>
          </w:p>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Отступ от красной линии при новом строительстве – не менее </w:t>
            </w:r>
            <w:smartTag w:uri="urn:schemas-microsoft-com:office:smarttags" w:element="metricconverter">
              <w:smartTagPr>
                <w:attr w:name="ProductID" w:val="5 м"/>
              </w:smartTagPr>
              <w:r w:rsidRPr="00883F1C">
                <w:rPr>
                  <w:rFonts w:ascii="Times New Roman" w:eastAsia="Calibri" w:hAnsi="Times New Roman" w:cs="Times New Roman"/>
                  <w:sz w:val="24"/>
                  <w:szCs w:val="24"/>
                </w:rPr>
                <w:t>5 м</w:t>
              </w:r>
            </w:smartTag>
            <w:r w:rsidRPr="00883F1C">
              <w:rPr>
                <w:rFonts w:ascii="Times New Roman" w:eastAsia="Calibri" w:hAnsi="Times New Roman" w:cs="Times New Roman"/>
                <w:sz w:val="24"/>
                <w:szCs w:val="24"/>
              </w:rPr>
              <w:t>.</w:t>
            </w:r>
          </w:p>
          <w:p w:rsidR="00883F1C" w:rsidRPr="00883F1C" w:rsidRDefault="00883F1C" w:rsidP="00883F1C">
            <w:pPr>
              <w:spacing w:after="0" w:line="240" w:lineRule="auto"/>
              <w:rPr>
                <w:rFonts w:ascii="Times New Roman" w:eastAsia="Times New Roman" w:hAnsi="Times New Roman" w:cs="Times New Roman"/>
                <w:sz w:val="24"/>
                <w:szCs w:val="24"/>
                <w:lang w:eastAsia="ru-RU"/>
              </w:rPr>
            </w:pPr>
          </w:p>
        </w:tc>
        <w:tc>
          <w:tcPr>
            <w:tcW w:w="3840"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Строительство осуществлять в соответствии со строительными нормами и правилами, техническими регламентами.</w:t>
            </w:r>
          </w:p>
          <w:p w:rsidR="00883F1C" w:rsidRPr="00883F1C" w:rsidRDefault="00883F1C" w:rsidP="00883F1C">
            <w:pPr>
              <w:spacing w:after="0" w:line="240" w:lineRule="auto"/>
              <w:rPr>
                <w:rFonts w:ascii="Times New Roman" w:eastAsia="Calibri" w:hAnsi="Times New Roman" w:cs="Times New Roman"/>
                <w:sz w:val="24"/>
                <w:szCs w:val="24"/>
              </w:rPr>
            </w:pPr>
          </w:p>
        </w:tc>
      </w:tr>
      <w:tr w:rsidR="00883F1C" w:rsidRPr="00D645D7" w:rsidTr="000651D4">
        <w:trPr>
          <w:trHeight w:val="206"/>
        </w:trPr>
        <w:tc>
          <w:tcPr>
            <w:tcW w:w="2518"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lastRenderedPageBreak/>
              <w:t>Складские помещения: холодные склады, теплые склады, холодильные установки (не предусматривающие хранения аммиака),</w:t>
            </w:r>
          </w:p>
          <w:p w:rsidR="00883F1C" w:rsidRPr="0000570C" w:rsidRDefault="00883F1C" w:rsidP="00883F1C">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4"/>
                <w:szCs w:val="24"/>
              </w:rPr>
            </w:pPr>
            <w:r w:rsidRPr="00883F1C">
              <w:rPr>
                <w:rFonts w:ascii="Times New Roman" w:eastAsia="Calibri" w:hAnsi="Times New Roman" w:cs="Times New Roman"/>
                <w:sz w:val="24"/>
                <w:szCs w:val="24"/>
              </w:rPr>
              <w:t>ангары</w:t>
            </w:r>
          </w:p>
        </w:tc>
        <w:tc>
          <w:tcPr>
            <w:tcW w:w="3350" w:type="dxa"/>
            <w:shd w:val="clear" w:color="auto" w:fill="auto"/>
          </w:tcPr>
          <w:p w:rsidR="00883F1C" w:rsidRPr="00883F1C" w:rsidRDefault="00883F1C" w:rsidP="00B109E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Отступ от красной линии - не менее </w:t>
            </w:r>
            <w:smartTag w:uri="urn:schemas-microsoft-com:office:smarttags" w:element="metricconverter">
              <w:smartTagPr>
                <w:attr w:name="ProductID" w:val="5 м"/>
              </w:smartTagPr>
              <w:r w:rsidRPr="00883F1C">
                <w:rPr>
                  <w:rFonts w:ascii="Times New Roman" w:eastAsia="Calibri" w:hAnsi="Times New Roman" w:cs="Times New Roman"/>
                  <w:sz w:val="24"/>
                  <w:szCs w:val="24"/>
                </w:rPr>
                <w:t>5 м</w:t>
              </w:r>
            </w:smartTag>
            <w:r w:rsidRPr="00883F1C">
              <w:rPr>
                <w:rFonts w:ascii="Times New Roman" w:eastAsia="Calibri" w:hAnsi="Times New Roman" w:cs="Times New Roman"/>
                <w:sz w:val="24"/>
                <w:szCs w:val="24"/>
              </w:rPr>
              <w:t>., при новом строительстве.</w:t>
            </w:r>
          </w:p>
        </w:tc>
        <w:tc>
          <w:tcPr>
            <w:tcW w:w="3840"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Новое строительство, реконструкцию осуществлять в соответствии с требованиями к размещению таких объектов </w:t>
            </w:r>
            <w:proofErr w:type="spellStart"/>
            <w:r w:rsidRPr="00883F1C">
              <w:rPr>
                <w:rFonts w:ascii="Times New Roman" w:eastAsia="Calibri" w:hAnsi="Times New Roman" w:cs="Times New Roman"/>
                <w:sz w:val="24"/>
                <w:szCs w:val="24"/>
              </w:rPr>
              <w:t>СНиП</w:t>
            </w:r>
            <w:proofErr w:type="spellEnd"/>
            <w:r w:rsidRPr="00883F1C">
              <w:rPr>
                <w:rFonts w:ascii="Times New Roman" w:eastAsia="Calibri" w:hAnsi="Times New Roman" w:cs="Times New Roman"/>
                <w:sz w:val="24"/>
                <w:szCs w:val="24"/>
              </w:rPr>
              <w:t xml:space="preserve">, технических регламентов, </w:t>
            </w:r>
            <w:proofErr w:type="spellStart"/>
            <w:r w:rsidRPr="00883F1C">
              <w:rPr>
                <w:rFonts w:ascii="Times New Roman" w:eastAsia="Calibri" w:hAnsi="Times New Roman" w:cs="Times New Roman"/>
                <w:sz w:val="24"/>
                <w:szCs w:val="24"/>
              </w:rPr>
              <w:t>СанПиН</w:t>
            </w:r>
            <w:proofErr w:type="spellEnd"/>
            <w:r w:rsidRPr="00883F1C">
              <w:rPr>
                <w:rFonts w:ascii="Times New Roman" w:eastAsia="Calibri" w:hAnsi="Times New Roman" w:cs="Times New Roman"/>
                <w:sz w:val="24"/>
                <w:szCs w:val="24"/>
              </w:rPr>
              <w:t>, и др. документов.</w:t>
            </w:r>
          </w:p>
          <w:p w:rsidR="00883F1C" w:rsidRPr="00883F1C" w:rsidRDefault="00883F1C" w:rsidP="00883F1C">
            <w:pPr>
              <w:spacing w:after="0" w:line="240" w:lineRule="auto"/>
              <w:rPr>
                <w:rFonts w:ascii="Times New Roman" w:eastAsia="Calibri" w:hAnsi="Times New Roman" w:cs="Times New Roman"/>
                <w:sz w:val="24"/>
                <w:szCs w:val="24"/>
              </w:rPr>
            </w:pPr>
          </w:p>
        </w:tc>
      </w:tr>
    </w:tbl>
    <w:p w:rsidR="00883F1C"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883F1C" w:rsidRPr="00D645D7"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883F1C" w:rsidRPr="00D645D7" w:rsidTr="000651D4">
        <w:trPr>
          <w:trHeight w:val="384"/>
        </w:trPr>
        <w:tc>
          <w:tcPr>
            <w:tcW w:w="2518" w:type="dxa"/>
            <w:tcBorders>
              <w:top w:val="single" w:sz="12" w:space="0" w:color="auto"/>
              <w:left w:val="single" w:sz="12" w:space="0" w:color="auto"/>
              <w:bottom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883F1C" w:rsidRPr="00D645D7" w:rsidTr="000651D4">
        <w:trPr>
          <w:trHeight w:val="384"/>
        </w:trPr>
        <w:tc>
          <w:tcPr>
            <w:tcW w:w="2518"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350"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840"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3</w:t>
            </w:r>
          </w:p>
        </w:tc>
      </w:tr>
      <w:tr w:rsidR="00883F1C" w:rsidRPr="00D645D7" w:rsidTr="000651D4">
        <w:trPr>
          <w:trHeight w:val="206"/>
        </w:trPr>
        <w:tc>
          <w:tcPr>
            <w:tcW w:w="2518" w:type="dxa"/>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00570C">
              <w:rPr>
                <w:rFonts w:ascii="Times New Roman" w:hAnsi="Times New Roman"/>
                <w:sz w:val="24"/>
                <w:szCs w:val="24"/>
              </w:rPr>
              <w:t>Стоянки автомобильного транспорта</w:t>
            </w:r>
          </w:p>
        </w:tc>
        <w:tc>
          <w:tcPr>
            <w:tcW w:w="3350" w:type="dxa"/>
            <w:vMerge w:val="restart"/>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9412C9">
              <w:rPr>
                <w:rFonts w:ascii="Times New Roman" w:hAnsi="Times New Roman"/>
                <w:sz w:val="24"/>
                <w:szCs w:val="24"/>
              </w:rPr>
              <w:t>Расстояние от площадок до окон не менее - 10м</w:t>
            </w:r>
          </w:p>
          <w:p w:rsidR="00883F1C" w:rsidRPr="00AF211E" w:rsidRDefault="00883F1C" w:rsidP="00883F1C">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Максимальное количество этажей -1 </w:t>
            </w:r>
            <w:proofErr w:type="spellStart"/>
            <w:r w:rsidRPr="00AF211E">
              <w:rPr>
                <w:rFonts w:ascii="Times New Roman" w:eastAsia="Calibri" w:hAnsi="Times New Roman" w:cs="Times New Roman"/>
                <w:color w:val="000000"/>
              </w:rPr>
              <w:t>эт</w:t>
            </w:r>
            <w:proofErr w:type="spellEnd"/>
            <w:r w:rsidRPr="00AF211E">
              <w:rPr>
                <w:rFonts w:ascii="Times New Roman" w:eastAsia="Calibri" w:hAnsi="Times New Roman" w:cs="Times New Roman"/>
                <w:color w:val="000000"/>
              </w:rPr>
              <w:t xml:space="preserve">. </w:t>
            </w:r>
          </w:p>
          <w:p w:rsidR="00883F1C" w:rsidRPr="00AF211E" w:rsidRDefault="00883F1C" w:rsidP="00883F1C">
            <w:pPr>
              <w:autoSpaceDE w:val="0"/>
              <w:autoSpaceDN w:val="0"/>
              <w:adjustRightInd w:val="0"/>
              <w:spacing w:after="0" w:line="240" w:lineRule="auto"/>
              <w:jc w:val="both"/>
              <w:rPr>
                <w:rFonts w:ascii="Times New Roman" w:eastAsia="Calibri" w:hAnsi="Times New Roman" w:cs="Times New Roman"/>
                <w:color w:val="000000"/>
              </w:rPr>
            </w:pPr>
            <w:r w:rsidRPr="00AF211E">
              <w:rPr>
                <w:rFonts w:ascii="Times New Roman" w:eastAsia="Calibri" w:hAnsi="Times New Roman" w:cs="Times New Roman"/>
                <w:color w:val="000000"/>
              </w:rPr>
              <w:t xml:space="preserve">Для объектов минимальный отступ от границ земельного участка –5 м; </w:t>
            </w:r>
          </w:p>
          <w:p w:rsidR="00883F1C" w:rsidRPr="00AF211E" w:rsidRDefault="00883F1C" w:rsidP="00883F1C">
            <w:pPr>
              <w:overflowPunct w:val="0"/>
              <w:autoSpaceDE w:val="0"/>
              <w:autoSpaceDN w:val="0"/>
              <w:adjustRightInd w:val="0"/>
              <w:spacing w:after="0" w:line="240" w:lineRule="auto"/>
              <w:jc w:val="both"/>
              <w:rPr>
                <w:rFonts w:ascii="Times New Roman" w:eastAsia="Calibri" w:hAnsi="Times New Roman" w:cs="Times New Roman"/>
                <w:lang w:eastAsia="ru-RU"/>
              </w:rPr>
            </w:pPr>
            <w:r w:rsidRPr="00AF211E">
              <w:rPr>
                <w:rFonts w:ascii="Times New Roman" w:eastAsia="Calibri" w:hAnsi="Times New Roman" w:cs="Times New Roman"/>
                <w:lang w:eastAsia="ru-RU"/>
              </w:rPr>
              <w:t xml:space="preserve">Площадь земельных участков принимать </w:t>
            </w:r>
            <w:proofErr w:type="gramStart"/>
            <w:r w:rsidRPr="00AF211E">
              <w:rPr>
                <w:rFonts w:ascii="Times New Roman" w:eastAsia="Calibri" w:hAnsi="Times New Roman" w:cs="Times New Roman"/>
                <w:lang w:eastAsia="ru-RU"/>
              </w:rPr>
              <w:t>при проектировании объектов в соответствии с требованиями к размещению таких объектов в зоне</w:t>
            </w:r>
            <w:proofErr w:type="gramEnd"/>
            <w:r w:rsidRPr="00AF211E">
              <w:rPr>
                <w:rFonts w:ascii="Times New Roman" w:eastAsia="Calibri" w:hAnsi="Times New Roman" w:cs="Times New Roman"/>
                <w:lang w:eastAsia="ru-RU"/>
              </w:rPr>
              <w:t xml:space="preserve"> объектов учреждений здравоохранения, СП, </w:t>
            </w:r>
            <w:proofErr w:type="spellStart"/>
            <w:r w:rsidRPr="00AF211E">
              <w:rPr>
                <w:rFonts w:ascii="Times New Roman" w:eastAsia="Calibri" w:hAnsi="Times New Roman" w:cs="Times New Roman"/>
                <w:lang w:eastAsia="ru-RU"/>
              </w:rPr>
              <w:t>СНиП</w:t>
            </w:r>
            <w:proofErr w:type="spellEnd"/>
            <w:r w:rsidRPr="00AF211E">
              <w:rPr>
                <w:rFonts w:ascii="Times New Roman" w:eastAsia="Calibri" w:hAnsi="Times New Roman" w:cs="Times New Roman"/>
                <w:lang w:eastAsia="ru-RU"/>
              </w:rPr>
              <w:t xml:space="preserve">, технических регламентов, </w:t>
            </w:r>
            <w:proofErr w:type="spellStart"/>
            <w:r w:rsidRPr="00AF211E">
              <w:rPr>
                <w:rFonts w:ascii="Times New Roman" w:eastAsia="Calibri" w:hAnsi="Times New Roman" w:cs="Times New Roman"/>
                <w:lang w:eastAsia="ru-RU"/>
              </w:rPr>
              <w:t>СанПиН</w:t>
            </w:r>
            <w:proofErr w:type="spellEnd"/>
            <w:r w:rsidRPr="00AF211E">
              <w:rPr>
                <w:rFonts w:ascii="Times New Roman" w:eastAsia="Calibri" w:hAnsi="Times New Roman" w:cs="Times New Roman"/>
                <w:lang w:eastAsia="ru-RU"/>
              </w:rPr>
              <w:t xml:space="preserve">, и др. документов. </w:t>
            </w:r>
          </w:p>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3840" w:type="dxa"/>
            <w:vMerge w:val="restart"/>
            <w:shd w:val="clear" w:color="auto" w:fill="auto"/>
          </w:tcPr>
          <w:p w:rsidR="00883F1C" w:rsidRPr="00AF211E"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F211E">
              <w:rPr>
                <w:rFonts w:ascii="Times New Roman" w:eastAsia="Times New Roman" w:hAnsi="Times New Roman" w:cs="Times New Roman"/>
                <w:lang w:eastAsia="ru-RU"/>
              </w:rPr>
              <w:t xml:space="preserve">Строительство осуществлять в соответствии со </w:t>
            </w:r>
            <w:r w:rsidRPr="00AF211E">
              <w:rPr>
                <w:rFonts w:ascii="Times New Roman" w:eastAsia="Times New Roman" w:hAnsi="Times New Roman" w:cs="Times New Roman"/>
                <w:color w:val="000000"/>
                <w:lang w:eastAsia="ru-RU"/>
              </w:rPr>
              <w:t>СП 42.13330.2011 (</w:t>
            </w:r>
            <w:r w:rsidRPr="00AF211E">
              <w:rPr>
                <w:rFonts w:ascii="Times New Roman" w:eastAsia="Times New Roman" w:hAnsi="Times New Roman" w:cs="Times New Roman"/>
                <w:lang w:eastAsia="ru-RU"/>
              </w:rPr>
              <w:t xml:space="preserve">Актуализированная редакция </w:t>
            </w:r>
            <w:proofErr w:type="spellStart"/>
            <w:r w:rsidRPr="00AF211E">
              <w:rPr>
                <w:rFonts w:ascii="Times New Roman" w:eastAsia="Times New Roman" w:hAnsi="Times New Roman" w:cs="Times New Roman"/>
                <w:color w:val="000000"/>
                <w:lang w:eastAsia="ru-RU"/>
              </w:rPr>
              <w:t>СНиП</w:t>
            </w:r>
            <w:proofErr w:type="spellEnd"/>
            <w:r w:rsidRPr="00AF211E">
              <w:rPr>
                <w:rFonts w:ascii="Times New Roman" w:eastAsia="Times New Roman" w:hAnsi="Times New Roman" w:cs="Times New Roman"/>
                <w:color w:val="000000"/>
                <w:lang w:eastAsia="ru-RU"/>
              </w:rPr>
              <w:t xml:space="preserve"> 2.07.0189* «Градостроительство.</w:t>
            </w:r>
            <w:proofErr w:type="gramEnd"/>
            <w:r w:rsidRPr="00AF211E">
              <w:rPr>
                <w:rFonts w:ascii="Times New Roman" w:eastAsia="Times New Roman" w:hAnsi="Times New Roman" w:cs="Times New Roman"/>
                <w:color w:val="000000"/>
                <w:lang w:eastAsia="ru-RU"/>
              </w:rPr>
              <w:t xml:space="preserve"> </w:t>
            </w:r>
            <w:proofErr w:type="gramStart"/>
            <w:r w:rsidRPr="00AF211E">
              <w:rPr>
                <w:rFonts w:ascii="Times New Roman" w:eastAsia="Times New Roman" w:hAnsi="Times New Roman" w:cs="Times New Roman"/>
                <w:color w:val="000000"/>
                <w:lang w:eastAsia="ru-RU"/>
              </w:rPr>
              <w:t>Планировка и застройка городских и сельских поселений»),</w:t>
            </w:r>
            <w:r w:rsidRPr="00AF211E">
              <w:rPr>
                <w:rFonts w:ascii="Times New Roman" w:eastAsia="Times New Roman" w:hAnsi="Times New Roman" w:cs="Times New Roman"/>
                <w:lang w:eastAsia="ru-RU"/>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883F1C" w:rsidRPr="00D645D7" w:rsidTr="000651D4">
        <w:trPr>
          <w:trHeight w:val="206"/>
        </w:trPr>
        <w:tc>
          <w:tcPr>
            <w:tcW w:w="2518"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Объекты инженерно-технического обеспечения.</w:t>
            </w:r>
          </w:p>
        </w:tc>
        <w:tc>
          <w:tcPr>
            <w:tcW w:w="3350" w:type="dxa"/>
            <w:vMerge/>
            <w:shd w:val="clear" w:color="auto" w:fill="auto"/>
          </w:tcPr>
          <w:p w:rsidR="00883F1C" w:rsidRPr="009412C9"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4"/>
                <w:szCs w:val="24"/>
              </w:rPr>
            </w:pPr>
          </w:p>
        </w:tc>
        <w:tc>
          <w:tcPr>
            <w:tcW w:w="3840" w:type="dxa"/>
            <w:vMerge/>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883F1C" w:rsidRPr="00D645D7" w:rsidTr="000651D4">
        <w:trPr>
          <w:trHeight w:val="206"/>
        </w:trPr>
        <w:tc>
          <w:tcPr>
            <w:tcW w:w="2518" w:type="dxa"/>
            <w:shd w:val="clear" w:color="auto" w:fill="auto"/>
          </w:tcPr>
          <w:p w:rsidR="00883F1C" w:rsidRPr="00883F1C" w:rsidRDefault="00883F1C" w:rsidP="00883F1C">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Объекты административно-делового назначения для обслуживания данной зоны.</w:t>
            </w:r>
          </w:p>
        </w:tc>
        <w:tc>
          <w:tcPr>
            <w:tcW w:w="3350" w:type="dxa"/>
            <w:vMerge/>
            <w:shd w:val="clear" w:color="auto" w:fill="auto"/>
          </w:tcPr>
          <w:p w:rsidR="00883F1C" w:rsidRPr="009412C9"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4"/>
                <w:szCs w:val="24"/>
              </w:rPr>
            </w:pPr>
          </w:p>
        </w:tc>
        <w:tc>
          <w:tcPr>
            <w:tcW w:w="3840" w:type="dxa"/>
            <w:vMerge/>
            <w:shd w:val="clear" w:color="auto" w:fill="auto"/>
          </w:tcPr>
          <w:p w:rsidR="00883F1C" w:rsidRPr="00D645D7" w:rsidRDefault="00883F1C" w:rsidP="000651D4">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bl>
    <w:p w:rsidR="00883F1C"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883F1C" w:rsidRPr="00DE72EB"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w:t>
      </w:r>
      <w:r>
        <w:rPr>
          <w:rFonts w:ascii="Times New Roman" w:eastAsia="Times New Roman" w:hAnsi="Times New Roman" w:cs="Times New Roman"/>
          <w:b/>
          <w:sz w:val="24"/>
          <w:szCs w:val="24"/>
          <w:lang w:eastAsia="ru-RU"/>
        </w:rPr>
        <w:t>КАПИТАЛЬНОГО СТРОИТЕЛЬСТВА: нет</w:t>
      </w:r>
    </w:p>
    <w:p w:rsidR="00883F1C" w:rsidRDefault="00883F1C" w:rsidP="00075A7B">
      <w:pPr>
        <w:widowControl w:val="0"/>
        <w:spacing w:after="0" w:line="240" w:lineRule="auto"/>
        <w:jc w:val="center"/>
        <w:rPr>
          <w:rFonts w:ascii="Times New Roman" w:eastAsia="Times New Roman" w:hAnsi="Times New Roman" w:cs="Times New Roman"/>
          <w:b/>
          <w:sz w:val="28"/>
          <w:szCs w:val="28"/>
          <w:lang w:eastAsia="ru-RU"/>
        </w:rPr>
      </w:pPr>
    </w:p>
    <w:p w:rsidR="00075A7B" w:rsidRDefault="00075A7B" w:rsidP="00075A7B">
      <w:pPr>
        <w:widowControl w:val="0"/>
        <w:spacing w:after="0" w:line="240" w:lineRule="auto"/>
        <w:jc w:val="center"/>
        <w:rPr>
          <w:rFonts w:ascii="Times New Roman" w:eastAsia="Times New Roman" w:hAnsi="Times New Roman" w:cs="Times New Roman"/>
          <w:b/>
          <w:sz w:val="28"/>
          <w:szCs w:val="28"/>
          <w:lang w:eastAsia="ru-RU"/>
        </w:rPr>
      </w:pPr>
      <w:r w:rsidRPr="00075A7B">
        <w:rPr>
          <w:rFonts w:ascii="Times New Roman" w:eastAsia="Times New Roman" w:hAnsi="Times New Roman" w:cs="Times New Roman"/>
          <w:b/>
          <w:sz w:val="28"/>
          <w:szCs w:val="28"/>
          <w:lang w:eastAsia="ru-RU"/>
        </w:rPr>
        <w:t>ПРОИЗВОДСТВЕННЫЕ ЗОНЫ:</w:t>
      </w:r>
    </w:p>
    <w:p w:rsidR="00D645D7" w:rsidRPr="00075A7B" w:rsidRDefault="00D645D7" w:rsidP="00075A7B">
      <w:pPr>
        <w:widowControl w:val="0"/>
        <w:spacing w:after="0" w:line="240" w:lineRule="auto"/>
        <w:jc w:val="center"/>
        <w:rPr>
          <w:rFonts w:ascii="Times New Roman" w:eastAsia="Times New Roman" w:hAnsi="Times New Roman" w:cs="Times New Roman"/>
          <w:b/>
          <w:sz w:val="28"/>
          <w:szCs w:val="28"/>
          <w:lang w:eastAsia="ru-RU"/>
        </w:rPr>
      </w:pPr>
    </w:p>
    <w:p w:rsidR="00D645D7" w:rsidRDefault="00DE72EB"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ЗОНЫ ПРОМЫШЛЕННЫХ ОБЪЕКТОВ </w:t>
      </w:r>
      <w:r>
        <w:rPr>
          <w:rFonts w:ascii="Times New Roman" w:eastAsia="Times New Roman" w:hAnsi="Times New Roman" w:cs="Times New Roman"/>
          <w:b/>
          <w:sz w:val="24"/>
          <w:szCs w:val="24"/>
          <w:u w:val="single"/>
          <w:lang w:val="en-US" w:eastAsia="ru-RU"/>
        </w:rPr>
        <w:t>II</w:t>
      </w:r>
      <w:r w:rsidRPr="00DE72EB">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val="en-US" w:eastAsia="ru-RU"/>
        </w:rPr>
        <w:t>III</w:t>
      </w:r>
      <w:r w:rsidR="00883F1C">
        <w:rPr>
          <w:rFonts w:ascii="Times New Roman" w:eastAsia="Times New Roman" w:hAnsi="Times New Roman" w:cs="Times New Roman"/>
          <w:b/>
          <w:sz w:val="24"/>
          <w:szCs w:val="24"/>
          <w:u w:val="single"/>
          <w:lang w:eastAsia="ru-RU"/>
        </w:rPr>
        <w:t xml:space="preserve"> КЛАССА ОПАСНОСТ</w:t>
      </w:r>
      <w:proofErr w:type="gramStart"/>
      <w:r w:rsidR="00883F1C">
        <w:rPr>
          <w:rFonts w:ascii="Times New Roman" w:eastAsia="Times New Roman" w:hAnsi="Times New Roman" w:cs="Times New Roman"/>
          <w:b/>
          <w:sz w:val="24"/>
          <w:szCs w:val="24"/>
          <w:u w:val="single"/>
          <w:lang w:eastAsia="ru-RU"/>
        </w:rPr>
        <w:t>И</w:t>
      </w:r>
      <w:r>
        <w:rPr>
          <w:rFonts w:ascii="Times New Roman" w:eastAsia="Times New Roman" w:hAnsi="Times New Roman" w:cs="Times New Roman"/>
          <w:b/>
          <w:sz w:val="24"/>
          <w:szCs w:val="24"/>
          <w:u w:val="single"/>
          <w:lang w:eastAsia="ru-RU"/>
        </w:rPr>
        <w:t>(</w:t>
      </w:r>
      <w:proofErr w:type="gramEnd"/>
      <w:r>
        <w:rPr>
          <w:rFonts w:ascii="Times New Roman" w:eastAsia="Times New Roman" w:hAnsi="Times New Roman" w:cs="Times New Roman"/>
          <w:b/>
          <w:sz w:val="24"/>
          <w:szCs w:val="24"/>
          <w:u w:val="single"/>
          <w:lang w:eastAsia="ru-RU"/>
        </w:rPr>
        <w:t>ПЗ-1)</w:t>
      </w:r>
    </w:p>
    <w:p w:rsidR="00883F1C" w:rsidRDefault="00883F1C" w:rsidP="00883F1C">
      <w:pPr>
        <w:widowControl w:val="0"/>
        <w:autoSpaceDE w:val="0"/>
        <w:autoSpaceDN w:val="0"/>
        <w:adjustRightInd w:val="0"/>
        <w:spacing w:after="0" w:line="240" w:lineRule="auto"/>
        <w:ind w:firstLine="851"/>
        <w:rPr>
          <w:rFonts w:ascii="Times New Roman" w:eastAsia="Times New Roman" w:hAnsi="Times New Roman" w:cs="Times New Roman"/>
          <w:b/>
          <w:sz w:val="24"/>
          <w:szCs w:val="24"/>
          <w:lang w:eastAsia="ru-RU"/>
        </w:rPr>
      </w:pPr>
    </w:p>
    <w:p w:rsidR="00883F1C" w:rsidRPr="00883F1C" w:rsidRDefault="00883F1C" w:rsidP="00883F1C">
      <w:pPr>
        <w:widowControl w:val="0"/>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883F1C">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883F1C" w:rsidRPr="00883F1C" w:rsidRDefault="00883F1C" w:rsidP="00883F1C">
      <w:pPr>
        <w:widowControl w:val="0"/>
        <w:spacing w:after="0" w:line="240" w:lineRule="auto"/>
        <w:jc w:val="center"/>
        <w:rPr>
          <w:rFonts w:ascii="Times New Roman" w:eastAsia="Times New Roman" w:hAnsi="Times New Roman" w:cs="Times New Roman"/>
          <w:b/>
          <w:sz w:val="24"/>
          <w:szCs w:val="24"/>
          <w:u w:val="single"/>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883F1C" w:rsidRPr="00883F1C" w:rsidTr="000651D4">
        <w:trPr>
          <w:trHeight w:val="552"/>
        </w:trPr>
        <w:tc>
          <w:tcPr>
            <w:tcW w:w="2448" w:type="dxa"/>
            <w:tcBorders>
              <w:top w:val="single" w:sz="12" w:space="0" w:color="auto"/>
              <w:left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ОСОБЫЕ УСЛОВИЯ РЕАЛИЗАЦИИ РЕГЛАМЕНТА</w:t>
            </w:r>
          </w:p>
        </w:tc>
      </w:tr>
      <w:tr w:rsidR="00883F1C" w:rsidRPr="00883F1C" w:rsidTr="000651D4">
        <w:trPr>
          <w:trHeight w:val="204"/>
        </w:trPr>
        <w:tc>
          <w:tcPr>
            <w:tcW w:w="2448" w:type="dxa"/>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1</w:t>
            </w:r>
          </w:p>
        </w:tc>
        <w:tc>
          <w:tcPr>
            <w:tcW w:w="3420" w:type="dxa"/>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2</w:t>
            </w:r>
          </w:p>
        </w:tc>
        <w:tc>
          <w:tcPr>
            <w:tcW w:w="3720" w:type="dxa"/>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3</w:t>
            </w:r>
          </w:p>
        </w:tc>
      </w:tr>
      <w:tr w:rsidR="00883F1C" w:rsidRPr="00883F1C" w:rsidTr="000651D4">
        <w:tc>
          <w:tcPr>
            <w:tcW w:w="2448" w:type="dxa"/>
            <w:shd w:val="clear" w:color="auto" w:fill="auto"/>
          </w:tcPr>
          <w:p w:rsidR="00883F1C" w:rsidRPr="00883F1C" w:rsidRDefault="00883F1C" w:rsidP="00883F1C">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Производственные объекты </w:t>
            </w:r>
            <w:r w:rsidRPr="00883F1C">
              <w:rPr>
                <w:rFonts w:ascii="Times New Roman" w:eastAsia="Times New Roman" w:hAnsi="Times New Roman" w:cs="Times New Roman"/>
                <w:lang w:eastAsia="ru-RU"/>
              </w:rPr>
              <w:lastRenderedPageBreak/>
              <w:t xml:space="preserve">сельскохозяйственного назначения </w:t>
            </w:r>
            <w:r w:rsidRPr="00883F1C">
              <w:rPr>
                <w:rFonts w:ascii="Times New Roman" w:eastAsia="Times New Roman" w:hAnsi="Times New Roman" w:cs="Times New Roman"/>
                <w:sz w:val="20"/>
                <w:szCs w:val="20"/>
                <w:lang w:eastAsia="ru-RU"/>
              </w:rPr>
              <w:t xml:space="preserve">II, III </w:t>
            </w:r>
            <w:r w:rsidRPr="00883F1C">
              <w:rPr>
                <w:rFonts w:ascii="Times New Roman" w:eastAsia="Times New Roman" w:hAnsi="Times New Roman" w:cs="Times New Roman"/>
                <w:lang w:eastAsia="ru-RU"/>
              </w:rPr>
              <w:t>класса опасности</w:t>
            </w:r>
          </w:p>
        </w:tc>
        <w:tc>
          <w:tcPr>
            <w:tcW w:w="3420" w:type="dxa"/>
            <w:shd w:val="clear" w:color="auto" w:fill="auto"/>
          </w:tcPr>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lastRenderedPageBreak/>
              <w:t xml:space="preserve">Минимальный размер земельного участка – не менее </w:t>
            </w:r>
            <w:smartTag w:uri="urn:schemas-microsoft-com:office:smarttags" w:element="metricconverter">
              <w:smartTagPr>
                <w:attr w:name="ProductID" w:val="0,02 га"/>
              </w:smartTagPr>
              <w:r w:rsidRPr="00883F1C">
                <w:rPr>
                  <w:rFonts w:ascii="Times New Roman" w:eastAsia="Times New Roman" w:hAnsi="Times New Roman" w:cs="Times New Roman"/>
                  <w:lang w:eastAsia="ru-RU"/>
                </w:rPr>
                <w:t>0,02 га</w:t>
              </w:r>
            </w:smartTag>
          </w:p>
          <w:p w:rsidR="00B109EC" w:rsidRDefault="00B109EC" w:rsidP="00B109EC">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B109EC" w:rsidRDefault="00B109EC" w:rsidP="00B109EC">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10 метров</w:t>
            </w:r>
          </w:p>
          <w:p w:rsidR="00B109EC" w:rsidRDefault="00B109EC" w:rsidP="00B109EC">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25 метров  </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Максимальное количество этажей - 3 </w:t>
            </w:r>
            <w:proofErr w:type="spellStart"/>
            <w:r w:rsidRPr="00883F1C">
              <w:rPr>
                <w:rFonts w:ascii="Times New Roman" w:eastAsia="Times New Roman" w:hAnsi="Times New Roman" w:cs="Times New Roman"/>
                <w:lang w:eastAsia="ru-RU"/>
              </w:rPr>
              <w:t>эт</w:t>
            </w:r>
            <w:proofErr w:type="spellEnd"/>
            <w:r w:rsidRPr="00883F1C">
              <w:rPr>
                <w:rFonts w:ascii="Times New Roman" w:eastAsia="Times New Roman" w:hAnsi="Times New Roman" w:cs="Times New Roman"/>
                <w:lang w:eastAsia="ru-RU"/>
              </w:rPr>
              <w:t>.</w:t>
            </w:r>
          </w:p>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5 м"/>
              </w:smartTagPr>
              <w:r w:rsidRPr="00883F1C">
                <w:rPr>
                  <w:rFonts w:ascii="Times New Roman" w:eastAsia="Times New Roman" w:hAnsi="Times New Roman" w:cs="Times New Roman"/>
                  <w:lang w:eastAsia="ru-RU"/>
                </w:rPr>
                <w:t>15 м</w:t>
              </w:r>
            </w:smartTag>
          </w:p>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883F1C">
                <w:rPr>
                  <w:rFonts w:ascii="Times New Roman" w:eastAsia="Times New Roman" w:hAnsi="Times New Roman" w:cs="Times New Roman"/>
                  <w:lang w:eastAsia="ru-RU"/>
                </w:rPr>
                <w:t>1,5 м</w:t>
              </w:r>
            </w:smartTag>
          </w:p>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Максимальный процент застройки – 70%</w:t>
            </w:r>
          </w:p>
          <w:p w:rsidR="00883F1C" w:rsidRPr="00883F1C" w:rsidRDefault="00883F1C" w:rsidP="00883F1C">
            <w:pPr>
              <w:widowControl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Минимальный процент озеленения – 10%.</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720"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lastRenderedPageBreak/>
              <w:t xml:space="preserve">В соответствии с техническими регламентами, </w:t>
            </w:r>
            <w:proofErr w:type="spellStart"/>
            <w:r w:rsidRPr="00883F1C">
              <w:rPr>
                <w:rFonts w:ascii="Times New Roman" w:eastAsia="Times New Roman" w:hAnsi="Times New Roman" w:cs="Times New Roman"/>
                <w:lang w:eastAsia="ru-RU"/>
              </w:rPr>
              <w:t>СНиПами</w:t>
            </w:r>
            <w:proofErr w:type="spellEnd"/>
            <w:r w:rsidRPr="00883F1C">
              <w:rPr>
                <w:rFonts w:ascii="Times New Roman" w:eastAsia="Times New Roman" w:hAnsi="Times New Roman" w:cs="Times New Roman"/>
                <w:lang w:eastAsia="ru-RU"/>
              </w:rPr>
              <w:t xml:space="preserve">, СП, </w:t>
            </w:r>
            <w:proofErr w:type="spellStart"/>
            <w:r w:rsidRPr="00883F1C">
              <w:rPr>
                <w:rFonts w:ascii="Times New Roman" w:eastAsia="Times New Roman" w:hAnsi="Times New Roman" w:cs="Times New Roman"/>
                <w:lang w:eastAsia="ru-RU"/>
              </w:rPr>
              <w:lastRenderedPageBreak/>
              <w:t>СанПиН</w:t>
            </w:r>
            <w:proofErr w:type="spellEnd"/>
            <w:r w:rsidRPr="00883F1C">
              <w:rPr>
                <w:rFonts w:ascii="Times New Roman" w:eastAsia="Times New Roman" w:hAnsi="Times New Roman" w:cs="Times New Roman"/>
                <w:lang w:eastAsia="ru-RU"/>
              </w:rPr>
              <w:t xml:space="preserve"> и др. документами</w:t>
            </w:r>
          </w:p>
        </w:tc>
      </w:tr>
    </w:tbl>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95058" w:rsidRDefault="00F95058"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883F1C" w:rsidRPr="00883F1C"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883F1C">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883F1C" w:rsidRPr="00883F1C" w:rsidTr="000651D4">
        <w:trPr>
          <w:trHeight w:val="387"/>
          <w:tblHeader/>
        </w:trPr>
        <w:tc>
          <w:tcPr>
            <w:tcW w:w="2518" w:type="dxa"/>
            <w:tcBorders>
              <w:top w:val="single" w:sz="12" w:space="0" w:color="auto"/>
              <w:left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83F1C">
              <w:rPr>
                <w:rFonts w:ascii="Times New Roman" w:eastAsia="Times New Roman" w:hAnsi="Times New Roman" w:cs="Times New Roman"/>
                <w:b/>
                <w:lang w:eastAsia="ru-RU"/>
              </w:rPr>
              <w:t>ОСОБЫЕ УСЛОВИЯ РЕАЛИЗАЦИИ РЕГЛАМЕНТА</w:t>
            </w:r>
          </w:p>
        </w:tc>
      </w:tr>
      <w:tr w:rsidR="00883F1C" w:rsidRPr="00883F1C" w:rsidTr="000651D4">
        <w:trPr>
          <w:trHeight w:val="216"/>
          <w:tblHeader/>
        </w:trPr>
        <w:tc>
          <w:tcPr>
            <w:tcW w:w="2518" w:type="dxa"/>
            <w:tcBorders>
              <w:top w:val="single" w:sz="12" w:space="0" w:color="auto"/>
              <w:left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1</w:t>
            </w:r>
          </w:p>
        </w:tc>
        <w:tc>
          <w:tcPr>
            <w:tcW w:w="3402" w:type="dxa"/>
            <w:tcBorders>
              <w:top w:val="single" w:sz="12" w:space="0" w:color="auto"/>
              <w:bottom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2</w:t>
            </w:r>
          </w:p>
        </w:tc>
        <w:tc>
          <w:tcPr>
            <w:tcW w:w="3788" w:type="dxa"/>
            <w:tcBorders>
              <w:top w:val="single" w:sz="12" w:space="0" w:color="auto"/>
              <w:bottom w:val="single" w:sz="12" w:space="0" w:color="auto"/>
              <w:right w:val="single" w:sz="12" w:space="0" w:color="auto"/>
            </w:tcBorders>
            <w:shd w:val="clear" w:color="auto" w:fill="auto"/>
          </w:tcPr>
          <w:p w:rsidR="00883F1C" w:rsidRPr="00883F1C" w:rsidRDefault="00883F1C" w:rsidP="00883F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3</w:t>
            </w:r>
          </w:p>
        </w:tc>
      </w:tr>
      <w:tr w:rsidR="00883F1C" w:rsidRPr="00883F1C" w:rsidTr="000651D4">
        <w:trPr>
          <w:trHeight w:val="207"/>
        </w:trPr>
        <w:tc>
          <w:tcPr>
            <w:tcW w:w="2518"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Объекты инженерно-технического обеспечения</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02"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Максимальное количество этажей -1 </w:t>
            </w:r>
            <w:proofErr w:type="spellStart"/>
            <w:r w:rsidRPr="00883F1C">
              <w:rPr>
                <w:rFonts w:ascii="Times New Roman" w:eastAsia="Times New Roman" w:hAnsi="Times New Roman" w:cs="Times New Roman"/>
                <w:lang w:eastAsia="ru-RU"/>
              </w:rPr>
              <w:t>эт</w:t>
            </w:r>
            <w:proofErr w:type="spellEnd"/>
            <w:r w:rsidRPr="00883F1C">
              <w:rPr>
                <w:rFonts w:ascii="Times New Roman" w:eastAsia="Times New Roman" w:hAnsi="Times New Roman" w:cs="Times New Roman"/>
                <w:lang w:eastAsia="ru-RU"/>
              </w:rPr>
              <w:t>.</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Для объектов минимальный отступ от границ земельного участка –5 м;</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Площадь земельных участков принимать </w:t>
            </w:r>
            <w:proofErr w:type="gramStart"/>
            <w:r w:rsidRPr="00883F1C">
              <w:rPr>
                <w:rFonts w:ascii="Times New Roman" w:eastAsia="Times New Roman" w:hAnsi="Times New Roman" w:cs="Times New Roman"/>
                <w:lang w:eastAsia="ru-RU"/>
              </w:rPr>
              <w:t>при проектировании объектов  в соответствии с требованиями к размещению таких объектов в зоне</w:t>
            </w:r>
            <w:proofErr w:type="gramEnd"/>
            <w:r w:rsidRPr="00883F1C">
              <w:rPr>
                <w:rFonts w:ascii="Times New Roman" w:eastAsia="Times New Roman" w:hAnsi="Times New Roman" w:cs="Times New Roman"/>
                <w:lang w:eastAsia="ru-RU"/>
              </w:rPr>
              <w:t xml:space="preserve"> сельскохозяйственного назначения, </w:t>
            </w:r>
            <w:proofErr w:type="spellStart"/>
            <w:r w:rsidRPr="00883F1C">
              <w:rPr>
                <w:rFonts w:ascii="Times New Roman" w:eastAsia="Times New Roman" w:hAnsi="Times New Roman" w:cs="Times New Roman"/>
                <w:lang w:eastAsia="ru-RU"/>
              </w:rPr>
              <w:t>СНиП</w:t>
            </w:r>
            <w:proofErr w:type="spellEnd"/>
            <w:r w:rsidRPr="00883F1C">
              <w:rPr>
                <w:rFonts w:ascii="Times New Roman" w:eastAsia="Times New Roman" w:hAnsi="Times New Roman" w:cs="Times New Roman"/>
                <w:lang w:eastAsia="ru-RU"/>
              </w:rPr>
              <w:t xml:space="preserve">, технических регламентов, </w:t>
            </w:r>
            <w:proofErr w:type="spellStart"/>
            <w:r w:rsidRPr="00883F1C">
              <w:rPr>
                <w:rFonts w:ascii="Times New Roman" w:eastAsia="Times New Roman" w:hAnsi="Times New Roman" w:cs="Times New Roman"/>
                <w:lang w:eastAsia="ru-RU"/>
              </w:rPr>
              <w:t>СанПиН</w:t>
            </w:r>
            <w:proofErr w:type="spellEnd"/>
            <w:r w:rsidRPr="00883F1C">
              <w:rPr>
                <w:rFonts w:ascii="Times New Roman" w:eastAsia="Times New Roman" w:hAnsi="Times New Roman" w:cs="Times New Roman"/>
                <w:lang w:eastAsia="ru-RU"/>
              </w:rPr>
              <w:t>, и др. документов.</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Максимальное количество этажей -1 </w:t>
            </w:r>
            <w:proofErr w:type="spellStart"/>
            <w:r w:rsidRPr="00883F1C">
              <w:rPr>
                <w:rFonts w:ascii="Times New Roman" w:eastAsia="Times New Roman" w:hAnsi="Times New Roman" w:cs="Times New Roman"/>
                <w:lang w:eastAsia="ru-RU"/>
              </w:rPr>
              <w:t>эт</w:t>
            </w:r>
            <w:proofErr w:type="spellEnd"/>
            <w:r w:rsidRPr="00883F1C">
              <w:rPr>
                <w:rFonts w:ascii="Times New Roman" w:eastAsia="Times New Roman" w:hAnsi="Times New Roman" w:cs="Times New Roman"/>
                <w:lang w:eastAsia="ru-RU"/>
              </w:rPr>
              <w:t>.</w:t>
            </w:r>
          </w:p>
        </w:tc>
        <w:tc>
          <w:tcPr>
            <w:tcW w:w="3788"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883F1C">
              <w:rPr>
                <w:rFonts w:ascii="Times New Roman" w:eastAsia="Times New Roman" w:hAnsi="Times New Roman" w:cs="Times New Roman"/>
                <w:lang w:eastAsia="ru-RU"/>
              </w:rPr>
              <w:t xml:space="preserve">Строительство осуществлять в соответствии с </w:t>
            </w:r>
            <w:r w:rsidRPr="00883F1C">
              <w:rPr>
                <w:rFonts w:ascii="Times New Roman" w:eastAsia="Times New Roman" w:hAnsi="Times New Roman" w:cs="Times New Roman"/>
                <w:color w:val="000000"/>
                <w:lang w:eastAsia="ru-RU"/>
              </w:rPr>
              <w:t>СП 42.13330.2011 (</w:t>
            </w:r>
            <w:r w:rsidRPr="00883F1C">
              <w:rPr>
                <w:rFonts w:ascii="Times New Roman" w:eastAsia="Times New Roman" w:hAnsi="Times New Roman" w:cs="Times New Roman"/>
                <w:lang w:eastAsia="ru-RU"/>
              </w:rPr>
              <w:t xml:space="preserve">Актуализированная редакция </w:t>
            </w:r>
            <w:proofErr w:type="spellStart"/>
            <w:r w:rsidRPr="00883F1C">
              <w:rPr>
                <w:rFonts w:ascii="Times New Roman" w:eastAsia="Times New Roman" w:hAnsi="Times New Roman" w:cs="Times New Roman"/>
                <w:color w:val="000000"/>
                <w:lang w:eastAsia="ru-RU"/>
              </w:rPr>
              <w:t>СНиП</w:t>
            </w:r>
            <w:proofErr w:type="spellEnd"/>
            <w:r w:rsidRPr="00883F1C">
              <w:rPr>
                <w:rFonts w:ascii="Times New Roman" w:eastAsia="Times New Roman" w:hAnsi="Times New Roman" w:cs="Times New Roman"/>
                <w:color w:val="000000"/>
                <w:lang w:eastAsia="ru-RU"/>
              </w:rPr>
              <w:t xml:space="preserve"> 2.07.0189* «Градостроительство.</w:t>
            </w:r>
            <w:proofErr w:type="gramEnd"/>
            <w:r w:rsidRPr="00883F1C">
              <w:rPr>
                <w:rFonts w:ascii="Times New Roman" w:eastAsia="Times New Roman" w:hAnsi="Times New Roman" w:cs="Times New Roman"/>
                <w:color w:val="000000"/>
                <w:lang w:eastAsia="ru-RU"/>
              </w:rPr>
              <w:t xml:space="preserve"> </w:t>
            </w:r>
            <w:proofErr w:type="gramStart"/>
            <w:r w:rsidRPr="00883F1C">
              <w:rPr>
                <w:rFonts w:ascii="Times New Roman" w:eastAsia="Times New Roman" w:hAnsi="Times New Roman" w:cs="Times New Roman"/>
                <w:color w:val="000000"/>
                <w:lang w:eastAsia="ru-RU"/>
              </w:rPr>
              <w:t>Планировка и застройка городских и сельских поселений»),</w:t>
            </w:r>
            <w:r w:rsidRPr="00883F1C">
              <w:rPr>
                <w:rFonts w:ascii="Times New Roman" w:eastAsia="Times New Roman" w:hAnsi="Times New Roman" w:cs="Times New Roman"/>
                <w:color w:val="FF0000"/>
                <w:lang w:eastAsia="ru-RU"/>
              </w:rPr>
              <w:t xml:space="preserve"> </w:t>
            </w:r>
            <w:r w:rsidRPr="00883F1C">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83F1C" w:rsidRPr="00883F1C" w:rsidTr="000651D4">
        <w:trPr>
          <w:trHeight w:val="207"/>
        </w:trPr>
        <w:tc>
          <w:tcPr>
            <w:tcW w:w="2518"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 xml:space="preserve">Стоянки </w:t>
            </w:r>
            <w:r w:rsidRPr="00883F1C">
              <w:rPr>
                <w:rFonts w:ascii="Times New Roman" w:eastAsia="Times New Roman" w:hAnsi="Times New Roman" w:cs="Times New Roman"/>
                <w:lang w:eastAsia="ru-RU"/>
              </w:rPr>
              <w:lastRenderedPageBreak/>
              <w:t xml:space="preserve">автомобильного транспорта специализированной техники </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Стоянки автомобильного транспорта, для обслуживания объектов</w:t>
            </w:r>
          </w:p>
        </w:tc>
        <w:tc>
          <w:tcPr>
            <w:tcW w:w="3402"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lastRenderedPageBreak/>
              <w:t xml:space="preserve">Отступ от красных линий – не </w:t>
            </w:r>
            <w:r w:rsidRPr="00883F1C">
              <w:rPr>
                <w:rFonts w:ascii="Times New Roman" w:eastAsia="Times New Roman" w:hAnsi="Times New Roman" w:cs="Times New Roman"/>
                <w:lang w:eastAsia="ru-RU"/>
              </w:rPr>
              <w:lastRenderedPageBreak/>
              <w:t xml:space="preserve">менее </w:t>
            </w:r>
            <w:smartTag w:uri="urn:schemas-microsoft-com:office:smarttags" w:element="metricconverter">
              <w:smartTagPr>
                <w:attr w:name="ProductID" w:val="5 м"/>
              </w:smartTagPr>
              <w:r w:rsidRPr="00883F1C">
                <w:rPr>
                  <w:rFonts w:ascii="Times New Roman" w:eastAsia="Times New Roman" w:hAnsi="Times New Roman" w:cs="Times New Roman"/>
                  <w:lang w:eastAsia="ru-RU"/>
                </w:rPr>
                <w:t>5 м</w:t>
              </w:r>
            </w:smartTag>
            <w:r w:rsidRPr="00883F1C">
              <w:rPr>
                <w:rFonts w:ascii="Times New Roman" w:eastAsia="Times New Roman" w:hAnsi="Times New Roman" w:cs="Times New Roman"/>
                <w:lang w:eastAsia="ru-RU"/>
              </w:rPr>
              <w:t>.</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r w:rsidRPr="00883F1C">
              <w:rPr>
                <w:rFonts w:ascii="Times New Roman" w:eastAsia="Times New Roman" w:hAnsi="Times New Roman" w:cs="Times New Roman"/>
                <w:lang w:eastAsia="ru-RU"/>
              </w:rPr>
              <w:t>Максимальный процент застройки-10%</w:t>
            </w:r>
          </w:p>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788" w:type="dxa"/>
            <w:shd w:val="clear" w:color="auto" w:fill="auto"/>
          </w:tcPr>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883F1C">
              <w:rPr>
                <w:rFonts w:ascii="Times New Roman" w:eastAsia="Times New Roman" w:hAnsi="Times New Roman" w:cs="Times New Roman"/>
                <w:lang w:eastAsia="ru-RU"/>
              </w:rPr>
              <w:lastRenderedPageBreak/>
              <w:t xml:space="preserve">Новое строительство, реконструкцию </w:t>
            </w:r>
            <w:r w:rsidRPr="00883F1C">
              <w:rPr>
                <w:rFonts w:ascii="Times New Roman" w:eastAsia="Times New Roman" w:hAnsi="Times New Roman" w:cs="Times New Roman"/>
                <w:lang w:eastAsia="ru-RU"/>
              </w:rPr>
              <w:lastRenderedPageBreak/>
              <w:t xml:space="preserve">и нормы расчета количества </w:t>
            </w:r>
            <w:proofErr w:type="spellStart"/>
            <w:r w:rsidRPr="00883F1C">
              <w:rPr>
                <w:rFonts w:ascii="Times New Roman" w:eastAsia="Times New Roman" w:hAnsi="Times New Roman" w:cs="Times New Roman"/>
                <w:lang w:eastAsia="ru-RU"/>
              </w:rPr>
              <w:t>машино-мест</w:t>
            </w:r>
            <w:proofErr w:type="spellEnd"/>
            <w:r w:rsidRPr="00883F1C">
              <w:rPr>
                <w:rFonts w:ascii="Times New Roman" w:eastAsia="Times New Roman" w:hAnsi="Times New Roman" w:cs="Times New Roman"/>
                <w:lang w:eastAsia="ru-RU"/>
              </w:rPr>
              <w:t xml:space="preserve"> осуществлять в соответствии с </w:t>
            </w:r>
            <w:r w:rsidRPr="00883F1C">
              <w:rPr>
                <w:rFonts w:ascii="Times New Roman" w:eastAsia="Times New Roman" w:hAnsi="Times New Roman" w:cs="Times New Roman"/>
                <w:color w:val="000000"/>
                <w:lang w:eastAsia="ru-RU"/>
              </w:rPr>
              <w:t>СП 42.13330.2011 (</w:t>
            </w:r>
            <w:r w:rsidRPr="00883F1C">
              <w:rPr>
                <w:rFonts w:ascii="Times New Roman" w:eastAsia="Times New Roman" w:hAnsi="Times New Roman" w:cs="Times New Roman"/>
                <w:lang w:eastAsia="ru-RU"/>
              </w:rPr>
              <w:t xml:space="preserve">Актуализированная редакция </w:t>
            </w:r>
            <w:proofErr w:type="spellStart"/>
            <w:r w:rsidRPr="00883F1C">
              <w:rPr>
                <w:rFonts w:ascii="Times New Roman" w:eastAsia="Times New Roman" w:hAnsi="Times New Roman" w:cs="Times New Roman"/>
                <w:color w:val="000000"/>
                <w:lang w:eastAsia="ru-RU"/>
              </w:rPr>
              <w:t>СНиП</w:t>
            </w:r>
            <w:proofErr w:type="spellEnd"/>
            <w:r w:rsidRPr="00883F1C">
              <w:rPr>
                <w:rFonts w:ascii="Times New Roman" w:eastAsia="Times New Roman" w:hAnsi="Times New Roman" w:cs="Times New Roman"/>
                <w:color w:val="000000"/>
                <w:lang w:eastAsia="ru-RU"/>
              </w:rPr>
              <w:t xml:space="preserve"> 2.07.0189* «Градостроительство.</w:t>
            </w:r>
            <w:proofErr w:type="gramEnd"/>
            <w:r w:rsidRPr="00883F1C">
              <w:rPr>
                <w:rFonts w:ascii="Times New Roman" w:eastAsia="Times New Roman" w:hAnsi="Times New Roman" w:cs="Times New Roman"/>
                <w:color w:val="000000"/>
                <w:lang w:eastAsia="ru-RU"/>
              </w:rPr>
              <w:t xml:space="preserve"> </w:t>
            </w:r>
            <w:proofErr w:type="gramStart"/>
            <w:r w:rsidRPr="00883F1C">
              <w:rPr>
                <w:rFonts w:ascii="Times New Roman" w:eastAsia="Times New Roman" w:hAnsi="Times New Roman" w:cs="Times New Roman"/>
                <w:color w:val="000000"/>
                <w:lang w:eastAsia="ru-RU"/>
              </w:rPr>
              <w:t>Планировка и застройка городских и сельских поселений»),</w:t>
            </w:r>
            <w:r w:rsidRPr="00883F1C">
              <w:rPr>
                <w:rFonts w:ascii="Times New Roman" w:eastAsia="Times New Roman" w:hAnsi="Times New Roman" w:cs="Times New Roman"/>
                <w:color w:val="FF0000"/>
                <w:lang w:eastAsia="ru-RU"/>
              </w:rPr>
              <w:t xml:space="preserve"> </w:t>
            </w:r>
            <w:r w:rsidRPr="00883F1C">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883F1C" w:rsidRPr="00883F1C" w:rsidRDefault="00883F1C" w:rsidP="00883F1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83F1C" w:rsidRPr="00883F1C" w:rsidRDefault="00883F1C" w:rsidP="00883F1C">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883F1C">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 нет</w:t>
      </w:r>
    </w:p>
    <w:p w:rsidR="00DE72EB" w:rsidRPr="00DE72EB" w:rsidRDefault="00DE72EB"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F95058" w:rsidRDefault="00F95058"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D645D7" w:rsidRPr="00D645D7" w:rsidRDefault="00D645D7"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D645D7">
        <w:rPr>
          <w:rFonts w:ascii="Times New Roman" w:eastAsia="Times New Roman" w:hAnsi="Times New Roman" w:cs="Times New Roman"/>
          <w:b/>
          <w:sz w:val="24"/>
          <w:szCs w:val="24"/>
          <w:u w:val="single"/>
          <w:lang w:eastAsia="ru-RU"/>
        </w:rPr>
        <w:t xml:space="preserve">ЗОНА ПРОМЫШЛЕННЫХ ОБЪЕКТОВ IV, V КЛАССА ОПАСНОСТИ </w:t>
      </w:r>
    </w:p>
    <w:p w:rsidR="00D645D7" w:rsidRPr="00D645D7" w:rsidRDefault="00D645D7"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D645D7">
        <w:rPr>
          <w:rFonts w:ascii="Times New Roman" w:eastAsia="Times New Roman" w:hAnsi="Times New Roman" w:cs="Times New Roman"/>
          <w:b/>
          <w:sz w:val="24"/>
          <w:szCs w:val="24"/>
          <w:u w:val="single"/>
          <w:lang w:eastAsia="ru-RU"/>
        </w:rPr>
        <w:t>(ПЗ-</w:t>
      </w:r>
      <w:r>
        <w:rPr>
          <w:rFonts w:ascii="Times New Roman" w:eastAsia="Times New Roman" w:hAnsi="Times New Roman" w:cs="Times New Roman"/>
          <w:b/>
          <w:sz w:val="24"/>
          <w:szCs w:val="24"/>
          <w:u w:val="single"/>
          <w:lang w:eastAsia="ru-RU"/>
        </w:rPr>
        <w:t>2</w:t>
      </w:r>
      <w:r w:rsidRPr="00D645D7">
        <w:rPr>
          <w:rFonts w:ascii="Times New Roman" w:eastAsia="Times New Roman" w:hAnsi="Times New Roman" w:cs="Times New Roman"/>
          <w:b/>
          <w:sz w:val="24"/>
          <w:szCs w:val="24"/>
          <w:u w:val="single"/>
          <w:lang w:eastAsia="ru-RU"/>
        </w:rPr>
        <w:t>)</w:t>
      </w:r>
    </w:p>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D645D7" w:rsidRPr="00D645D7" w:rsidRDefault="00D645D7" w:rsidP="00D645D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D645D7" w:rsidRPr="00D645D7"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D645D7" w:rsidRPr="00D645D7" w:rsidTr="00756739">
        <w:trPr>
          <w:trHeight w:val="306"/>
          <w:tblHeader/>
        </w:trPr>
        <w:tc>
          <w:tcPr>
            <w:tcW w:w="2448" w:type="dxa"/>
            <w:tcBorders>
              <w:top w:val="single" w:sz="12" w:space="0" w:color="auto"/>
              <w:left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3</w:t>
            </w:r>
          </w:p>
        </w:tc>
      </w:tr>
      <w:tr w:rsidR="00D645D7" w:rsidRPr="00D645D7" w:rsidTr="00756739">
        <w:tc>
          <w:tcPr>
            <w:tcW w:w="2448" w:type="dxa"/>
            <w:shd w:val="clear" w:color="auto" w:fill="auto"/>
          </w:tcPr>
          <w:p w:rsidR="00D645D7" w:rsidRPr="00D645D7" w:rsidRDefault="00D645D7" w:rsidP="00D645D7">
            <w:pPr>
              <w:suppressAutoHyphens/>
              <w:autoSpaceDN w:val="0"/>
              <w:spacing w:after="0" w:line="240" w:lineRule="auto"/>
              <w:jc w:val="both"/>
              <w:rPr>
                <w:rFonts w:ascii="Times New Roman" w:eastAsia="Times New Roman" w:hAnsi="Times New Roman" w:cs="Times New Roman"/>
                <w:color w:val="000000"/>
                <w:lang w:eastAsia="ru-RU"/>
              </w:rPr>
            </w:pPr>
            <w:r w:rsidRPr="00D645D7">
              <w:rPr>
                <w:rFonts w:ascii="Times New Roman" w:eastAsia="Times New Roman" w:hAnsi="Times New Roman" w:cs="Times New Roman"/>
                <w:color w:val="000000"/>
                <w:lang w:eastAsia="ru-RU"/>
              </w:rPr>
              <w:t>Предприятия и</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645D7">
              <w:rPr>
                <w:rFonts w:ascii="Times New Roman" w:eastAsia="Times New Roman" w:hAnsi="Times New Roman" w:cs="Times New Roman"/>
                <w:color w:val="000000"/>
                <w:lang w:eastAsia="ru-RU"/>
              </w:rPr>
              <w:t xml:space="preserve">сооружения производственных объектов IV-V классов опасности, </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645D7">
              <w:rPr>
                <w:rFonts w:ascii="Times New Roman" w:eastAsia="Times New Roman" w:hAnsi="Times New Roman" w:cs="Times New Roman"/>
                <w:color w:val="000000"/>
                <w:lang w:eastAsia="ru-RU"/>
              </w:rPr>
              <w:t>объекты коммунально-складского назначения IV-V классов опасности, объекты транспорта IV-V классов опасности</w:t>
            </w:r>
          </w:p>
        </w:tc>
        <w:tc>
          <w:tcPr>
            <w:tcW w:w="3420" w:type="dxa"/>
            <w:shd w:val="clear" w:color="auto" w:fill="auto"/>
          </w:tcPr>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Минимальный размер земельного участка – не менее </w:t>
            </w:r>
            <w:smartTag w:uri="urn:schemas-microsoft-com:office:smarttags" w:element="metricconverter">
              <w:smartTagPr>
                <w:attr w:name="ProductID" w:val="0,02 га"/>
              </w:smartTagPr>
              <w:r w:rsidRPr="00D645D7">
                <w:rPr>
                  <w:rFonts w:ascii="Times New Roman" w:eastAsia="Times New Roman" w:hAnsi="Times New Roman" w:cs="Times New Roman"/>
                  <w:lang w:eastAsia="ru-RU"/>
                </w:rPr>
                <w:t>0,02 га</w:t>
              </w:r>
            </w:smartTag>
          </w:p>
          <w:p w:rsidR="00882073" w:rsidRDefault="00882073" w:rsidP="00882073">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882073" w:rsidRDefault="00882073" w:rsidP="00882073">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10 метров</w:t>
            </w:r>
          </w:p>
          <w:p w:rsidR="00882073" w:rsidRDefault="00882073" w:rsidP="00882073">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15 метров  </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Максимальное количество этажей - 3 </w:t>
            </w:r>
            <w:proofErr w:type="spellStart"/>
            <w:r w:rsidRPr="00D645D7">
              <w:rPr>
                <w:rFonts w:ascii="Times New Roman" w:eastAsia="Times New Roman" w:hAnsi="Times New Roman" w:cs="Times New Roman"/>
                <w:lang w:eastAsia="ru-RU"/>
              </w:rPr>
              <w:t>эт</w:t>
            </w:r>
            <w:proofErr w:type="spellEnd"/>
            <w:r w:rsidRPr="00D645D7">
              <w:rPr>
                <w:rFonts w:ascii="Times New Roman" w:eastAsia="Times New Roman" w:hAnsi="Times New Roman" w:cs="Times New Roman"/>
                <w:lang w:eastAsia="ru-RU"/>
              </w:rPr>
              <w:t>.</w:t>
            </w:r>
          </w:p>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Высота - до </w:t>
            </w:r>
            <w:smartTag w:uri="urn:schemas-microsoft-com:office:smarttags" w:element="metricconverter">
              <w:smartTagPr>
                <w:attr w:name="ProductID" w:val="15 м"/>
              </w:smartTagPr>
              <w:r w:rsidRPr="00D645D7">
                <w:rPr>
                  <w:rFonts w:ascii="Times New Roman" w:eastAsia="Times New Roman" w:hAnsi="Times New Roman" w:cs="Times New Roman"/>
                  <w:lang w:eastAsia="ru-RU"/>
                </w:rPr>
                <w:t>15 м</w:t>
              </w:r>
            </w:smartTag>
          </w:p>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D645D7">
                <w:rPr>
                  <w:rFonts w:ascii="Times New Roman" w:eastAsia="Times New Roman" w:hAnsi="Times New Roman" w:cs="Times New Roman"/>
                  <w:lang w:eastAsia="ru-RU"/>
                </w:rPr>
                <w:t>1,5 м</w:t>
              </w:r>
            </w:smartTag>
          </w:p>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lastRenderedPageBreak/>
              <w:t xml:space="preserve">Максимальный </w:t>
            </w:r>
            <w:r w:rsidR="00882073" w:rsidRPr="00882073">
              <w:rPr>
                <w:rFonts w:ascii="Times New Roman" w:eastAsia="Times New Roman" w:hAnsi="Times New Roman" w:cs="Times New Roman"/>
                <w:shd w:val="clear" w:color="auto" w:fill="FFFF00"/>
                <w:lang w:eastAsia="ru-RU"/>
              </w:rPr>
              <w:t>процент</w:t>
            </w:r>
            <w:r w:rsidR="00882073">
              <w:rPr>
                <w:rFonts w:ascii="Times New Roman" w:eastAsia="Times New Roman" w:hAnsi="Times New Roman" w:cs="Times New Roman"/>
                <w:lang w:eastAsia="ru-RU"/>
              </w:rPr>
              <w:t xml:space="preserve"> </w:t>
            </w:r>
            <w:r w:rsidRPr="00D645D7">
              <w:rPr>
                <w:rFonts w:ascii="Times New Roman" w:eastAsia="Times New Roman" w:hAnsi="Times New Roman" w:cs="Times New Roman"/>
                <w:lang w:eastAsia="ru-RU"/>
              </w:rPr>
              <w:t>застройки – 70%</w:t>
            </w:r>
          </w:p>
          <w:p w:rsidR="00D645D7" w:rsidRPr="00D645D7" w:rsidRDefault="00D645D7" w:rsidP="00D645D7">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Минимальный </w:t>
            </w:r>
            <w:r w:rsidR="00882073" w:rsidRPr="00882073">
              <w:rPr>
                <w:rFonts w:ascii="Times New Roman" w:eastAsia="Times New Roman" w:hAnsi="Times New Roman" w:cs="Times New Roman"/>
                <w:shd w:val="clear" w:color="auto" w:fill="FFFF00"/>
                <w:lang w:eastAsia="ru-RU"/>
              </w:rPr>
              <w:t>процент</w:t>
            </w:r>
            <w:r w:rsidR="00882073">
              <w:rPr>
                <w:rFonts w:ascii="Times New Roman" w:eastAsia="Times New Roman" w:hAnsi="Times New Roman" w:cs="Times New Roman"/>
                <w:lang w:eastAsia="ru-RU"/>
              </w:rPr>
              <w:t xml:space="preserve"> </w:t>
            </w:r>
            <w:r w:rsidRPr="00D645D7">
              <w:rPr>
                <w:rFonts w:ascii="Times New Roman" w:eastAsia="Times New Roman" w:hAnsi="Times New Roman" w:cs="Times New Roman"/>
                <w:lang w:eastAsia="ru-RU"/>
              </w:rPr>
              <w:t>озеленения – 10%.</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lastRenderedPageBreak/>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D645D7">
              <w:rPr>
                <w:rFonts w:ascii="Times New Roman" w:eastAsia="Times New Roman" w:hAnsi="Times New Roman" w:cs="Times New Roman"/>
                <w:lang w:eastAsia="ru-RU"/>
              </w:rPr>
              <w:t xml:space="preserve">Строительство осуществлять в соответствии со </w:t>
            </w:r>
            <w:r w:rsidRPr="00D645D7">
              <w:rPr>
                <w:rFonts w:ascii="Times New Roman" w:eastAsia="Times New Roman" w:hAnsi="Times New Roman" w:cs="Times New Roman"/>
                <w:color w:val="000000"/>
                <w:lang w:eastAsia="ru-RU"/>
              </w:rPr>
              <w:t>СП 42.13330.2011 (</w:t>
            </w:r>
            <w:r w:rsidRPr="00D645D7">
              <w:rPr>
                <w:rFonts w:ascii="Times New Roman" w:eastAsia="Times New Roman" w:hAnsi="Times New Roman" w:cs="Times New Roman"/>
                <w:lang w:eastAsia="ru-RU"/>
              </w:rPr>
              <w:t xml:space="preserve">Актуализированная редакция </w:t>
            </w:r>
            <w:proofErr w:type="spellStart"/>
            <w:r w:rsidRPr="00D645D7">
              <w:rPr>
                <w:rFonts w:ascii="Times New Roman" w:eastAsia="Times New Roman" w:hAnsi="Times New Roman" w:cs="Times New Roman"/>
                <w:color w:val="000000"/>
                <w:lang w:eastAsia="ru-RU"/>
              </w:rPr>
              <w:t>СНиП</w:t>
            </w:r>
            <w:proofErr w:type="spellEnd"/>
            <w:r w:rsidRPr="00D645D7">
              <w:rPr>
                <w:rFonts w:ascii="Times New Roman" w:eastAsia="Times New Roman" w:hAnsi="Times New Roman" w:cs="Times New Roman"/>
                <w:color w:val="000000"/>
                <w:lang w:eastAsia="ru-RU"/>
              </w:rPr>
              <w:t xml:space="preserve"> 2.07.0189* «Градостроительство.</w:t>
            </w:r>
            <w:proofErr w:type="gramEnd"/>
            <w:r w:rsidRPr="00D645D7">
              <w:rPr>
                <w:rFonts w:ascii="Times New Roman" w:eastAsia="Times New Roman" w:hAnsi="Times New Roman" w:cs="Times New Roman"/>
                <w:color w:val="000000"/>
                <w:lang w:eastAsia="ru-RU"/>
              </w:rPr>
              <w:t xml:space="preserve"> </w:t>
            </w:r>
            <w:proofErr w:type="gramStart"/>
            <w:r w:rsidRPr="00D645D7">
              <w:rPr>
                <w:rFonts w:ascii="Times New Roman" w:eastAsia="Times New Roman" w:hAnsi="Times New Roman" w:cs="Times New Roman"/>
                <w:color w:val="000000"/>
                <w:lang w:eastAsia="ru-RU"/>
              </w:rPr>
              <w:t>Планировка и застройка городских и сельских поселений»),</w:t>
            </w:r>
            <w:r w:rsidRPr="00D645D7">
              <w:rPr>
                <w:rFonts w:ascii="Times New Roman" w:eastAsia="Times New Roman" w:hAnsi="Times New Roman" w:cs="Times New Roman"/>
                <w:lang w:eastAsia="ru-RU"/>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5D7" w:rsidRPr="00D645D7" w:rsidRDefault="00D645D7" w:rsidP="00D645D7">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D645D7" w:rsidRPr="00D645D7" w:rsidTr="00756739">
        <w:trPr>
          <w:trHeight w:val="387"/>
        </w:trPr>
        <w:tc>
          <w:tcPr>
            <w:tcW w:w="2518" w:type="dxa"/>
            <w:tcBorders>
              <w:top w:val="single" w:sz="12" w:space="0" w:color="auto"/>
              <w:left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D645D7" w:rsidRPr="00D645D7" w:rsidTr="00756739">
        <w:trPr>
          <w:trHeight w:val="160"/>
        </w:trPr>
        <w:tc>
          <w:tcPr>
            <w:tcW w:w="2518" w:type="dxa"/>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402" w:type="dxa"/>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788" w:type="dxa"/>
            <w:shd w:val="clear" w:color="auto" w:fill="auto"/>
          </w:tcPr>
          <w:p w:rsidR="00D645D7" w:rsidRPr="00D645D7" w:rsidRDefault="00D645D7" w:rsidP="00D645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b/>
                <w:lang w:eastAsia="ru-RU"/>
              </w:rPr>
              <w:t>3</w:t>
            </w:r>
          </w:p>
        </w:tc>
      </w:tr>
      <w:tr w:rsidR="00D645D7" w:rsidRPr="00D645D7" w:rsidTr="00756739">
        <w:trPr>
          <w:trHeight w:val="207"/>
        </w:trPr>
        <w:tc>
          <w:tcPr>
            <w:tcW w:w="2518"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Объекты инженерно-технического обеспечения</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02"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Максимальное количество этажей -1 </w:t>
            </w:r>
            <w:proofErr w:type="spellStart"/>
            <w:r w:rsidRPr="00D645D7">
              <w:rPr>
                <w:rFonts w:ascii="Times New Roman" w:eastAsia="Times New Roman" w:hAnsi="Times New Roman" w:cs="Times New Roman"/>
                <w:lang w:eastAsia="ru-RU"/>
              </w:rPr>
              <w:t>эт</w:t>
            </w:r>
            <w:proofErr w:type="spellEnd"/>
            <w:r w:rsidRPr="00D645D7">
              <w:rPr>
                <w:rFonts w:ascii="Times New Roman" w:eastAsia="Times New Roman" w:hAnsi="Times New Roman" w:cs="Times New Roman"/>
                <w:lang w:eastAsia="ru-RU"/>
              </w:rPr>
              <w:t>.</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Для объектов минимальный отступ от границ земельного участка –5 м;</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Площадь земельных участков принимать </w:t>
            </w:r>
            <w:proofErr w:type="gramStart"/>
            <w:r w:rsidRPr="00D645D7">
              <w:rPr>
                <w:rFonts w:ascii="Times New Roman" w:eastAsia="Times New Roman" w:hAnsi="Times New Roman" w:cs="Times New Roman"/>
                <w:lang w:eastAsia="ru-RU"/>
              </w:rPr>
              <w:t>при проектировании объектов  в соответствии с требованиями к размещению таких объектов в зоне</w:t>
            </w:r>
            <w:proofErr w:type="gramEnd"/>
            <w:r w:rsidRPr="00D645D7">
              <w:rPr>
                <w:rFonts w:ascii="Times New Roman" w:eastAsia="Times New Roman" w:hAnsi="Times New Roman" w:cs="Times New Roman"/>
                <w:lang w:eastAsia="ru-RU"/>
              </w:rPr>
              <w:t xml:space="preserve"> производственных объектов </w:t>
            </w:r>
            <w:proofErr w:type="spellStart"/>
            <w:r w:rsidRPr="00D645D7">
              <w:rPr>
                <w:rFonts w:ascii="Times New Roman" w:eastAsia="Times New Roman" w:hAnsi="Times New Roman" w:cs="Times New Roman"/>
                <w:lang w:eastAsia="ru-RU"/>
              </w:rPr>
              <w:t>СНиП</w:t>
            </w:r>
            <w:proofErr w:type="spellEnd"/>
            <w:r w:rsidRPr="00D645D7">
              <w:rPr>
                <w:rFonts w:ascii="Times New Roman" w:eastAsia="Times New Roman" w:hAnsi="Times New Roman" w:cs="Times New Roman"/>
                <w:lang w:eastAsia="ru-RU"/>
              </w:rPr>
              <w:t xml:space="preserve">, технических регламентов, </w:t>
            </w:r>
            <w:proofErr w:type="spellStart"/>
            <w:r w:rsidRPr="00D645D7">
              <w:rPr>
                <w:rFonts w:ascii="Times New Roman" w:eastAsia="Times New Roman" w:hAnsi="Times New Roman" w:cs="Times New Roman"/>
                <w:lang w:eastAsia="ru-RU"/>
              </w:rPr>
              <w:t>СанПиН</w:t>
            </w:r>
            <w:proofErr w:type="spellEnd"/>
            <w:r w:rsidRPr="00D645D7">
              <w:rPr>
                <w:rFonts w:ascii="Times New Roman" w:eastAsia="Times New Roman" w:hAnsi="Times New Roman" w:cs="Times New Roman"/>
                <w:lang w:eastAsia="ru-RU"/>
              </w:rPr>
              <w:t>, и др. документов.</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Максимальное количество этажей -1 </w:t>
            </w:r>
            <w:proofErr w:type="spellStart"/>
            <w:r w:rsidRPr="00D645D7">
              <w:rPr>
                <w:rFonts w:ascii="Times New Roman" w:eastAsia="Times New Roman" w:hAnsi="Times New Roman" w:cs="Times New Roman"/>
                <w:lang w:eastAsia="ru-RU"/>
              </w:rPr>
              <w:t>эт</w:t>
            </w:r>
            <w:proofErr w:type="spellEnd"/>
            <w:r w:rsidRPr="00D645D7">
              <w:rPr>
                <w:rFonts w:ascii="Times New Roman" w:eastAsia="Times New Roman" w:hAnsi="Times New Roman" w:cs="Times New Roman"/>
                <w:lang w:eastAsia="ru-RU"/>
              </w:rPr>
              <w:t>.</w:t>
            </w:r>
          </w:p>
        </w:tc>
        <w:tc>
          <w:tcPr>
            <w:tcW w:w="3788"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D645D7">
              <w:rPr>
                <w:rFonts w:ascii="Times New Roman" w:eastAsia="Times New Roman" w:hAnsi="Times New Roman" w:cs="Times New Roman"/>
                <w:lang w:eastAsia="ru-RU"/>
              </w:rPr>
              <w:t xml:space="preserve">Строительство осуществлять в соответствии с </w:t>
            </w:r>
            <w:r w:rsidRPr="00D645D7">
              <w:rPr>
                <w:rFonts w:ascii="Times New Roman" w:eastAsia="Times New Roman" w:hAnsi="Times New Roman" w:cs="Times New Roman"/>
                <w:color w:val="000000"/>
                <w:lang w:eastAsia="ru-RU"/>
              </w:rPr>
              <w:t>СП 42.13330.2011 (</w:t>
            </w:r>
            <w:r w:rsidRPr="00D645D7">
              <w:rPr>
                <w:rFonts w:ascii="Times New Roman" w:eastAsia="Times New Roman" w:hAnsi="Times New Roman" w:cs="Times New Roman"/>
                <w:lang w:eastAsia="ru-RU"/>
              </w:rPr>
              <w:t xml:space="preserve">Актуализированная редакция </w:t>
            </w:r>
            <w:proofErr w:type="spellStart"/>
            <w:r w:rsidRPr="00D645D7">
              <w:rPr>
                <w:rFonts w:ascii="Times New Roman" w:eastAsia="Times New Roman" w:hAnsi="Times New Roman" w:cs="Times New Roman"/>
                <w:color w:val="000000"/>
                <w:lang w:eastAsia="ru-RU"/>
              </w:rPr>
              <w:t>СНиП</w:t>
            </w:r>
            <w:proofErr w:type="spellEnd"/>
            <w:r w:rsidRPr="00D645D7">
              <w:rPr>
                <w:rFonts w:ascii="Times New Roman" w:eastAsia="Times New Roman" w:hAnsi="Times New Roman" w:cs="Times New Roman"/>
                <w:color w:val="000000"/>
                <w:lang w:eastAsia="ru-RU"/>
              </w:rPr>
              <w:t xml:space="preserve"> 2.07.0189* «Градостроительство.</w:t>
            </w:r>
            <w:proofErr w:type="gramEnd"/>
            <w:r w:rsidRPr="00D645D7">
              <w:rPr>
                <w:rFonts w:ascii="Times New Roman" w:eastAsia="Times New Roman" w:hAnsi="Times New Roman" w:cs="Times New Roman"/>
                <w:color w:val="000000"/>
                <w:lang w:eastAsia="ru-RU"/>
              </w:rPr>
              <w:t xml:space="preserve"> </w:t>
            </w:r>
            <w:proofErr w:type="gramStart"/>
            <w:r w:rsidRPr="00D645D7">
              <w:rPr>
                <w:rFonts w:ascii="Times New Roman" w:eastAsia="Times New Roman" w:hAnsi="Times New Roman" w:cs="Times New Roman"/>
                <w:color w:val="000000"/>
                <w:lang w:eastAsia="ru-RU"/>
              </w:rPr>
              <w:t>Планировка и застройка городских и сельских поселений»),</w:t>
            </w:r>
            <w:r w:rsidRPr="00D645D7">
              <w:rPr>
                <w:rFonts w:ascii="Times New Roman" w:eastAsia="Times New Roman" w:hAnsi="Times New Roman" w:cs="Times New Roman"/>
                <w:color w:val="FF0000"/>
                <w:lang w:eastAsia="ru-RU"/>
              </w:rPr>
              <w:t xml:space="preserve"> </w:t>
            </w:r>
            <w:r w:rsidRPr="00D645D7">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45D7" w:rsidRPr="00D645D7" w:rsidTr="00756739">
        <w:trPr>
          <w:trHeight w:val="207"/>
        </w:trPr>
        <w:tc>
          <w:tcPr>
            <w:tcW w:w="2518"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Стоянки автомобильного транспорта специализированной техники </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Стоянки автомобильного транспорта, для обслуживания объектов</w:t>
            </w:r>
          </w:p>
        </w:tc>
        <w:tc>
          <w:tcPr>
            <w:tcW w:w="3402"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D645D7">
                <w:rPr>
                  <w:rFonts w:ascii="Times New Roman" w:eastAsia="Times New Roman" w:hAnsi="Times New Roman" w:cs="Times New Roman"/>
                  <w:lang w:eastAsia="ru-RU"/>
                </w:rPr>
                <w:t>5 м</w:t>
              </w:r>
            </w:smartTag>
            <w:r w:rsidRPr="00D645D7">
              <w:rPr>
                <w:rFonts w:ascii="Times New Roman" w:eastAsia="Times New Roman" w:hAnsi="Times New Roman" w:cs="Times New Roman"/>
                <w:lang w:eastAsia="ru-RU"/>
              </w:rPr>
              <w:t>.</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Максимальный процент застройки-10%</w:t>
            </w:r>
          </w:p>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788" w:type="dxa"/>
            <w:shd w:val="clear" w:color="auto" w:fill="auto"/>
          </w:tcPr>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D645D7">
              <w:rPr>
                <w:rFonts w:ascii="Times New Roman" w:eastAsia="Times New Roman" w:hAnsi="Times New Roman" w:cs="Times New Roman"/>
                <w:lang w:eastAsia="ru-RU"/>
              </w:rPr>
              <w:t xml:space="preserve">Новое строительство, реконструкцию и нормы расчета количества </w:t>
            </w:r>
            <w:proofErr w:type="spellStart"/>
            <w:r w:rsidRPr="00D645D7">
              <w:rPr>
                <w:rFonts w:ascii="Times New Roman" w:eastAsia="Times New Roman" w:hAnsi="Times New Roman" w:cs="Times New Roman"/>
                <w:lang w:eastAsia="ru-RU"/>
              </w:rPr>
              <w:t>машино-мест</w:t>
            </w:r>
            <w:proofErr w:type="spellEnd"/>
            <w:r w:rsidRPr="00D645D7">
              <w:rPr>
                <w:rFonts w:ascii="Times New Roman" w:eastAsia="Times New Roman" w:hAnsi="Times New Roman" w:cs="Times New Roman"/>
                <w:lang w:eastAsia="ru-RU"/>
              </w:rPr>
              <w:t xml:space="preserve"> осуществлять в соответствии с </w:t>
            </w:r>
            <w:r w:rsidRPr="00D645D7">
              <w:rPr>
                <w:rFonts w:ascii="Times New Roman" w:eastAsia="Times New Roman" w:hAnsi="Times New Roman" w:cs="Times New Roman"/>
                <w:color w:val="000000"/>
                <w:lang w:eastAsia="ru-RU"/>
              </w:rPr>
              <w:t>СП 42.13330.2011 (</w:t>
            </w:r>
            <w:r w:rsidRPr="00D645D7">
              <w:rPr>
                <w:rFonts w:ascii="Times New Roman" w:eastAsia="Times New Roman" w:hAnsi="Times New Roman" w:cs="Times New Roman"/>
                <w:lang w:eastAsia="ru-RU"/>
              </w:rPr>
              <w:t xml:space="preserve">Актуализированная редакция </w:t>
            </w:r>
            <w:proofErr w:type="spellStart"/>
            <w:r w:rsidRPr="00D645D7">
              <w:rPr>
                <w:rFonts w:ascii="Times New Roman" w:eastAsia="Times New Roman" w:hAnsi="Times New Roman" w:cs="Times New Roman"/>
                <w:color w:val="000000"/>
                <w:lang w:eastAsia="ru-RU"/>
              </w:rPr>
              <w:t>СНиП</w:t>
            </w:r>
            <w:proofErr w:type="spellEnd"/>
            <w:r w:rsidRPr="00D645D7">
              <w:rPr>
                <w:rFonts w:ascii="Times New Roman" w:eastAsia="Times New Roman" w:hAnsi="Times New Roman" w:cs="Times New Roman"/>
                <w:color w:val="000000"/>
                <w:lang w:eastAsia="ru-RU"/>
              </w:rPr>
              <w:t xml:space="preserve"> 2.07.0189* «Градостроительство.</w:t>
            </w:r>
            <w:proofErr w:type="gramEnd"/>
            <w:r w:rsidRPr="00D645D7">
              <w:rPr>
                <w:rFonts w:ascii="Times New Roman" w:eastAsia="Times New Roman" w:hAnsi="Times New Roman" w:cs="Times New Roman"/>
                <w:color w:val="000000"/>
                <w:lang w:eastAsia="ru-RU"/>
              </w:rPr>
              <w:t xml:space="preserve"> </w:t>
            </w:r>
            <w:proofErr w:type="gramStart"/>
            <w:r w:rsidRPr="00D645D7">
              <w:rPr>
                <w:rFonts w:ascii="Times New Roman" w:eastAsia="Times New Roman" w:hAnsi="Times New Roman" w:cs="Times New Roman"/>
                <w:color w:val="000000"/>
                <w:lang w:eastAsia="ru-RU"/>
              </w:rPr>
              <w:t>Планировка и застройка городских и сельских поселений»),</w:t>
            </w:r>
            <w:r w:rsidRPr="00D645D7">
              <w:rPr>
                <w:rFonts w:ascii="Times New Roman" w:eastAsia="Times New Roman" w:hAnsi="Times New Roman" w:cs="Times New Roman"/>
                <w:color w:val="FF0000"/>
                <w:lang w:eastAsia="ru-RU"/>
              </w:rPr>
              <w:t xml:space="preserve"> </w:t>
            </w:r>
            <w:r w:rsidRPr="00D645D7">
              <w:rPr>
                <w:rFonts w:ascii="Times New Roman" w:eastAsia="Times New Roman" w:hAnsi="Times New Roman" w:cs="Times New Roman"/>
                <w:lang w:eastAsia="ru-RU"/>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D645D7" w:rsidRPr="00D645D7" w:rsidRDefault="00D645D7" w:rsidP="00D645D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F211E" w:rsidRPr="00DE72EB" w:rsidRDefault="00D645D7"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w:t>
      </w:r>
      <w:r w:rsidR="00DE72EB">
        <w:rPr>
          <w:rFonts w:ascii="Times New Roman" w:eastAsia="Times New Roman" w:hAnsi="Times New Roman" w:cs="Times New Roman"/>
          <w:b/>
          <w:sz w:val="24"/>
          <w:szCs w:val="24"/>
          <w:lang w:eastAsia="ru-RU"/>
        </w:rPr>
        <w:t>КАПИТАЛЬНОГО СТРОИТЕЛЬСТВА: нет</w:t>
      </w:r>
    </w:p>
    <w:p w:rsidR="00D645D7" w:rsidRPr="00D645D7" w:rsidRDefault="00DE72EB" w:rsidP="00D645D7">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ЗОНЫ ОЗЕЛЕНЕНИЙ САНИТАРНО-ЗАЩИТНЫХ ЗОН, САНИТАРНЫХ РАЗРЫВОВ</w:t>
      </w:r>
      <w:r w:rsidR="00883F1C">
        <w:rPr>
          <w:rFonts w:ascii="Times New Roman" w:eastAsia="Times New Roman" w:hAnsi="Times New Roman" w:cs="Times New Roman"/>
          <w:b/>
          <w:sz w:val="24"/>
          <w:szCs w:val="24"/>
          <w:u w:val="single"/>
          <w:lang w:eastAsia="ru-RU"/>
        </w:rPr>
        <w:t xml:space="preserve"> (ПЗ-3</w:t>
      </w:r>
      <w:r w:rsidR="00D645D7">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w:t>
      </w:r>
    </w:p>
    <w:p w:rsidR="00D645D7" w:rsidRPr="00D645D7" w:rsidRDefault="00D645D7" w:rsidP="00D645D7">
      <w:pPr>
        <w:overflowPunct w:val="0"/>
        <w:autoSpaceDE w:val="0"/>
        <w:autoSpaceDN w:val="0"/>
        <w:adjustRightInd w:val="0"/>
        <w:spacing w:after="0" w:line="240" w:lineRule="auto"/>
        <w:ind w:firstLine="720"/>
        <w:jc w:val="center"/>
        <w:rPr>
          <w:rFonts w:ascii="Times New Roman" w:eastAsia="Times New Roman" w:hAnsi="Times New Roman" w:cs="Times New Roman"/>
          <w:b/>
          <w:sz w:val="20"/>
          <w:szCs w:val="24"/>
          <w:u w:val="single"/>
          <w:lang w:eastAsia="ru-RU"/>
        </w:rPr>
      </w:pPr>
    </w:p>
    <w:p w:rsidR="00D645D7" w:rsidRPr="00200CB7" w:rsidRDefault="00200CB7" w:rsidP="00200CB7">
      <w:pPr>
        <w:widowControl w:val="0"/>
        <w:overflowPunct w:val="0"/>
        <w:autoSpaceDE w:val="0"/>
        <w:autoSpaceDN w:val="0"/>
        <w:adjustRightInd w:val="0"/>
        <w:ind w:firstLine="708"/>
        <w:jc w:val="both"/>
        <w:rPr>
          <w:rFonts w:ascii="Times New Roman" w:eastAsia="Times New Roman" w:hAnsi="Times New Roman" w:cs="Times New Roman"/>
          <w:b/>
          <w:sz w:val="24"/>
          <w:szCs w:val="24"/>
          <w:lang w:eastAsia="ru-RU"/>
        </w:rPr>
      </w:pPr>
      <w:r w:rsidRPr="00200CB7">
        <w:rPr>
          <w:rFonts w:ascii="Times New Roman" w:eastAsia="Times New Roman" w:hAnsi="Times New Roman" w:cs="Times New Roman"/>
          <w:b/>
          <w:sz w:val="24"/>
          <w:szCs w:val="24"/>
          <w:lang w:eastAsia="ru-RU"/>
        </w:rPr>
        <w:t xml:space="preserve">1. </w:t>
      </w:r>
      <w:r w:rsidR="00D645D7" w:rsidRPr="00200CB7">
        <w:rPr>
          <w:rFonts w:ascii="Times New Roman" w:eastAsia="Times New Roman" w:hAnsi="Times New Roman" w:cs="Times New Roman"/>
          <w:b/>
          <w:sz w:val="24"/>
          <w:szCs w:val="24"/>
          <w:lang w:eastAsia="ru-RU"/>
        </w:rPr>
        <w:t xml:space="preserve">ОСНОВНЫЕ ВИДЫ И ПАРАМЕТРЫ РАЗРЕШЁННОГО </w:t>
      </w:r>
      <w:r w:rsidR="00D645D7" w:rsidRPr="00200CB7">
        <w:rPr>
          <w:rFonts w:ascii="Times New Roman" w:eastAsia="Times New Roman" w:hAnsi="Times New Roman" w:cs="Times New Roman"/>
          <w:b/>
          <w:sz w:val="24"/>
          <w:szCs w:val="24"/>
          <w:lang w:eastAsia="ru-RU"/>
        </w:rPr>
        <w:lastRenderedPageBreak/>
        <w:t>ИСПОЛЬЗОВАНИЯ ЗЕМЕЛЬНЫХ УЧАСТКОВ И ОБЪЕКТОВ КАПИТАЛЬНОГО СТРОИТЕЛЬСТВА:</w:t>
      </w:r>
    </w:p>
    <w:p w:rsidR="00D645D7" w:rsidRPr="00D645D7" w:rsidRDefault="00D645D7" w:rsidP="00D645D7">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D645D7" w:rsidRPr="00D645D7" w:rsidTr="00756739">
        <w:trPr>
          <w:trHeight w:val="384"/>
        </w:trPr>
        <w:tc>
          <w:tcPr>
            <w:tcW w:w="2518" w:type="dxa"/>
            <w:tcBorders>
              <w:top w:val="single" w:sz="12" w:space="0" w:color="auto"/>
              <w:left w:val="single" w:sz="12" w:space="0" w:color="auto"/>
              <w:bottom w:val="single" w:sz="12" w:space="0" w:color="auto"/>
            </w:tcBorders>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D645D7">
              <w:rPr>
                <w:rFonts w:ascii="Times New Roman" w:eastAsia="Times New Roman" w:hAnsi="Times New Roman" w:cs="Times New Roman"/>
                <w:b/>
                <w:lang w:eastAsia="ru-RU"/>
              </w:rPr>
              <w:t>ОСОБЫЕ УСЛОВИЯ РЕАЛИЗАЦИИ РЕГЛАМЕНТА</w:t>
            </w:r>
          </w:p>
        </w:tc>
      </w:tr>
      <w:tr w:rsidR="00D645D7" w:rsidRPr="00D645D7" w:rsidTr="00756739">
        <w:trPr>
          <w:trHeight w:val="384"/>
        </w:trPr>
        <w:tc>
          <w:tcPr>
            <w:tcW w:w="2518"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1</w:t>
            </w:r>
          </w:p>
        </w:tc>
        <w:tc>
          <w:tcPr>
            <w:tcW w:w="3350"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2</w:t>
            </w:r>
          </w:p>
        </w:tc>
        <w:tc>
          <w:tcPr>
            <w:tcW w:w="3840"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3</w:t>
            </w:r>
          </w:p>
        </w:tc>
      </w:tr>
      <w:tr w:rsidR="00D645D7" w:rsidRPr="00D645D7" w:rsidTr="00756739">
        <w:trPr>
          <w:trHeight w:val="206"/>
        </w:trPr>
        <w:tc>
          <w:tcPr>
            <w:tcW w:w="2518"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Территории леса, луга, заболоченные территории и прочие природные территории</w:t>
            </w:r>
          </w:p>
        </w:tc>
        <w:tc>
          <w:tcPr>
            <w:tcW w:w="3350"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Не регламентируется</w:t>
            </w:r>
          </w:p>
        </w:tc>
        <w:tc>
          <w:tcPr>
            <w:tcW w:w="3840" w:type="dxa"/>
            <w:shd w:val="clear" w:color="auto" w:fill="auto"/>
          </w:tcPr>
          <w:p w:rsidR="00D645D7" w:rsidRPr="00D645D7" w:rsidRDefault="00D645D7" w:rsidP="00D645D7">
            <w:pPr>
              <w:widowControl w:val="0"/>
              <w:tabs>
                <w:tab w:val="center" w:pos="4677"/>
                <w:tab w:val="right" w:pos="9355"/>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 xml:space="preserve">В соответствии с техническими  регламентами, </w:t>
            </w:r>
            <w:proofErr w:type="spellStart"/>
            <w:r w:rsidRPr="00D645D7">
              <w:rPr>
                <w:rFonts w:ascii="Times New Roman" w:eastAsia="Times New Roman" w:hAnsi="Times New Roman" w:cs="Times New Roman"/>
                <w:lang w:eastAsia="ru-RU"/>
              </w:rPr>
              <w:t>СанПиН</w:t>
            </w:r>
            <w:proofErr w:type="spellEnd"/>
            <w:r w:rsidRPr="00D645D7">
              <w:rPr>
                <w:rFonts w:ascii="Times New Roman" w:eastAsia="Times New Roman" w:hAnsi="Times New Roman" w:cs="Times New Roman"/>
                <w:lang w:eastAsia="ru-RU"/>
              </w:rPr>
              <w:t xml:space="preserve">, </w:t>
            </w:r>
            <w:proofErr w:type="spellStart"/>
            <w:r w:rsidRPr="00D645D7">
              <w:rPr>
                <w:rFonts w:ascii="Times New Roman" w:eastAsia="Times New Roman" w:hAnsi="Times New Roman" w:cs="Times New Roman"/>
                <w:lang w:eastAsia="ru-RU"/>
              </w:rPr>
              <w:t>СНиП</w:t>
            </w:r>
            <w:proofErr w:type="spellEnd"/>
            <w:r w:rsidRPr="00D645D7">
              <w:rPr>
                <w:rFonts w:ascii="Times New Roman" w:eastAsia="Times New Roman" w:hAnsi="Times New Roman" w:cs="Times New Roman"/>
                <w:lang w:eastAsia="ru-RU"/>
              </w:rPr>
              <w:t xml:space="preserve">,  СП,  и др. </w:t>
            </w:r>
          </w:p>
        </w:tc>
      </w:tr>
    </w:tbl>
    <w:p w:rsidR="00D645D7" w:rsidRPr="00D645D7" w:rsidRDefault="00D645D7" w:rsidP="00D645D7">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D645D7" w:rsidRPr="00D645D7" w:rsidRDefault="00D645D7" w:rsidP="00D645D7">
      <w:pPr>
        <w:overflowPunct w:val="0"/>
        <w:autoSpaceDE w:val="0"/>
        <w:autoSpaceDN w:val="0"/>
        <w:adjustRightInd w:val="0"/>
        <w:spacing w:after="0" w:line="240" w:lineRule="auto"/>
        <w:ind w:left="360" w:firstLine="720"/>
        <w:jc w:val="center"/>
        <w:rPr>
          <w:rFonts w:ascii="Times New Roman" w:eastAsia="Times New Roman" w:hAnsi="Times New Roman" w:cs="Times New Roman"/>
          <w:b/>
          <w:sz w:val="20"/>
          <w:szCs w:val="24"/>
          <w:lang w:eastAsia="ru-RU"/>
        </w:rPr>
      </w:pPr>
    </w:p>
    <w:p w:rsidR="00D645D7" w:rsidRPr="00D645D7" w:rsidRDefault="00D645D7" w:rsidP="00200CB7">
      <w:pPr>
        <w:widowControl w:val="0"/>
        <w:autoSpaceDE w:val="0"/>
        <w:autoSpaceDN w:val="0"/>
        <w:adjustRightInd w:val="0"/>
        <w:ind w:firstLine="708"/>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2.</w:t>
      </w:r>
      <w:r w:rsidR="00200CB7">
        <w:rPr>
          <w:rFonts w:ascii="Times New Roman" w:eastAsia="Times New Roman" w:hAnsi="Times New Roman" w:cs="Times New Roman"/>
          <w:b/>
          <w:sz w:val="24"/>
          <w:szCs w:val="24"/>
          <w:lang w:eastAsia="ru-RU"/>
        </w:rPr>
        <w:t xml:space="preserve"> </w:t>
      </w:r>
      <w:r w:rsidRPr="00D645D7">
        <w:rPr>
          <w:rFonts w:ascii="Times New Roman" w:eastAsia="Times New Roman" w:hAnsi="Times New Roman" w:cs="Times New Roman"/>
          <w:b/>
          <w:sz w:val="24"/>
          <w:szCs w:val="24"/>
          <w:lang w:eastAsia="ru-RU"/>
        </w:rPr>
        <w:t>ВСПОМОГАТЕЛЬНЫЕ ВИДЫ И ПАРАМЕТРЫ РАЗРЕШЁННОГО ИСПОЛЬЗОВАНИЯ ЗЕМЕЛЬНЫХ УЧАСТКОВ И ОБЪЕКТОВ КАПИТАЛЬНОГО СТРОИТЕЛЬСТВА: нет</w:t>
      </w:r>
    </w:p>
    <w:p w:rsidR="00D645D7" w:rsidRPr="00D645D7" w:rsidRDefault="00D645D7" w:rsidP="00D645D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 xml:space="preserve">3. УСЛОВНО РАЗРЕШЁННЫЕ ВИДЫ И ПАРАМЕТРЫ ИСПОЛЬЗОВАНИЯ </w:t>
      </w:r>
    </w:p>
    <w:p w:rsidR="00D645D7" w:rsidRDefault="00D645D7" w:rsidP="00D645D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645D7">
        <w:rPr>
          <w:rFonts w:ascii="Times New Roman" w:eastAsia="Times New Roman" w:hAnsi="Times New Roman" w:cs="Times New Roman"/>
          <w:b/>
          <w:sz w:val="24"/>
          <w:szCs w:val="24"/>
          <w:lang w:eastAsia="ru-RU"/>
        </w:rPr>
        <w:t>ЗЕМЕЛЬНЫХ УЧАСТКОВ И ОБЪЕКТОВ КАПИТАЛЬНОГО СТРОИТЕЛЬСТВА: нет</w:t>
      </w:r>
    </w:p>
    <w:p w:rsidR="00756739" w:rsidRDefault="00756739" w:rsidP="00D645D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F95058" w:rsidRDefault="00F95058" w:rsidP="00DE72EB">
      <w:pPr>
        <w:widowControl w:val="0"/>
        <w:spacing w:after="0" w:line="240" w:lineRule="auto"/>
        <w:jc w:val="center"/>
        <w:rPr>
          <w:rFonts w:ascii="Times New Roman" w:eastAsia="Times New Roman" w:hAnsi="Times New Roman" w:cs="Times New Roman"/>
          <w:b/>
          <w:sz w:val="28"/>
          <w:szCs w:val="28"/>
          <w:lang w:eastAsia="ru-RU"/>
        </w:rPr>
      </w:pPr>
    </w:p>
    <w:p w:rsidR="00756739" w:rsidRDefault="00756739" w:rsidP="00DE72EB">
      <w:pPr>
        <w:widowControl w:val="0"/>
        <w:spacing w:after="0" w:line="240" w:lineRule="auto"/>
        <w:jc w:val="center"/>
        <w:rPr>
          <w:rFonts w:ascii="Times New Roman" w:eastAsia="Times New Roman" w:hAnsi="Times New Roman" w:cs="Times New Roman"/>
          <w:b/>
          <w:sz w:val="28"/>
          <w:szCs w:val="28"/>
          <w:lang w:eastAsia="ru-RU"/>
        </w:rPr>
      </w:pPr>
      <w:r w:rsidRPr="00756739">
        <w:rPr>
          <w:rFonts w:ascii="Times New Roman" w:eastAsia="Times New Roman" w:hAnsi="Times New Roman" w:cs="Times New Roman"/>
          <w:b/>
          <w:sz w:val="28"/>
          <w:szCs w:val="28"/>
          <w:lang w:eastAsia="ru-RU"/>
        </w:rPr>
        <w:t>ЗОНЫ ИНЖЕНЕРНО</w:t>
      </w:r>
      <w:r w:rsidR="00DE72EB">
        <w:rPr>
          <w:rFonts w:ascii="Times New Roman" w:eastAsia="Times New Roman" w:hAnsi="Times New Roman" w:cs="Times New Roman"/>
          <w:b/>
          <w:sz w:val="28"/>
          <w:szCs w:val="28"/>
          <w:lang w:eastAsia="ru-RU"/>
        </w:rPr>
        <w:t>Й И ТРАНСПОРТНОЙ ИНФРАСТРУКТУР:</w:t>
      </w:r>
    </w:p>
    <w:p w:rsidR="00DE72EB" w:rsidRPr="00D645D7" w:rsidRDefault="00DE72EB" w:rsidP="00DE72EB">
      <w:pPr>
        <w:widowControl w:val="0"/>
        <w:spacing w:after="0" w:line="240" w:lineRule="auto"/>
        <w:jc w:val="center"/>
        <w:rPr>
          <w:rFonts w:ascii="Times New Roman" w:eastAsia="Times New Roman" w:hAnsi="Times New Roman" w:cs="Times New Roman"/>
          <w:b/>
          <w:sz w:val="24"/>
          <w:szCs w:val="24"/>
          <w:lang w:eastAsia="ru-RU"/>
        </w:rPr>
      </w:pPr>
    </w:p>
    <w:p w:rsidR="00756739" w:rsidRPr="00756739" w:rsidRDefault="00756739"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ЗОНА ОБЪЕКТОВ ИНЖЕНЕРНОЙ ИНФРАСТРУКТУРЫ (</w:t>
      </w:r>
      <w:r w:rsidR="00DE72EB">
        <w:rPr>
          <w:rFonts w:ascii="Times New Roman" w:eastAsia="Times New Roman" w:hAnsi="Times New Roman" w:cs="Times New Roman"/>
          <w:b/>
          <w:sz w:val="24"/>
          <w:szCs w:val="24"/>
          <w:u w:val="single"/>
          <w:lang w:eastAsia="ru-RU"/>
        </w:rPr>
        <w:t>П</w:t>
      </w:r>
      <w:r>
        <w:rPr>
          <w:rFonts w:ascii="Times New Roman" w:eastAsia="Times New Roman" w:hAnsi="Times New Roman" w:cs="Times New Roman"/>
          <w:b/>
          <w:sz w:val="24"/>
          <w:szCs w:val="24"/>
          <w:u w:val="single"/>
          <w:lang w:eastAsia="ru-RU"/>
        </w:rPr>
        <w:t>З</w:t>
      </w:r>
      <w:r w:rsidRPr="00756739">
        <w:rPr>
          <w:rFonts w:ascii="Times New Roman" w:eastAsia="Times New Roman" w:hAnsi="Times New Roman" w:cs="Times New Roman"/>
          <w:b/>
          <w:sz w:val="24"/>
          <w:szCs w:val="24"/>
          <w:u w:val="single"/>
          <w:lang w:eastAsia="ru-RU"/>
        </w:rPr>
        <w:t>-</w:t>
      </w:r>
      <w:r w:rsidR="00DE72EB">
        <w:rPr>
          <w:rFonts w:ascii="Times New Roman" w:eastAsia="Times New Roman" w:hAnsi="Times New Roman" w:cs="Times New Roman"/>
          <w:b/>
          <w:sz w:val="24"/>
          <w:szCs w:val="24"/>
          <w:u w:val="single"/>
          <w:lang w:eastAsia="ru-RU"/>
        </w:rPr>
        <w:t>4</w:t>
      </w:r>
      <w:r w:rsidRPr="00756739">
        <w:rPr>
          <w:rFonts w:ascii="Times New Roman" w:eastAsia="Times New Roman" w:hAnsi="Times New Roman" w:cs="Times New Roman"/>
          <w:b/>
          <w:sz w:val="24"/>
          <w:szCs w:val="24"/>
          <w:u w:val="single"/>
          <w:lang w:eastAsia="ru-RU"/>
        </w:rPr>
        <w:t>)</w:t>
      </w:r>
    </w:p>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56739" w:rsidRPr="00756739" w:rsidRDefault="00756739" w:rsidP="00D11F1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756739" w:rsidRPr="00756739"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314"/>
          <w:tblHeader/>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448" w:type="dxa"/>
            <w:shd w:val="clear" w:color="auto" w:fill="auto"/>
          </w:tcPr>
          <w:p w:rsidR="00756739" w:rsidRPr="00756739" w:rsidRDefault="00756739" w:rsidP="0075673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sidRPr="00756739">
              <w:rPr>
                <w:rFonts w:ascii="Times New Roman" w:eastAsia="Times New Roman" w:hAnsi="Times New Roman" w:cs="Times New Roman"/>
                <w:color w:val="000000"/>
                <w:lang w:eastAsia="ru-RU"/>
              </w:rPr>
              <w:t xml:space="preserve">Зона выделяется для размещения объектов инженерной инфраструктуры: котельные, очистные сооружения, водозаборы, </w:t>
            </w:r>
            <w:proofErr w:type="spellStart"/>
            <w:r w:rsidRPr="00756739">
              <w:rPr>
                <w:rFonts w:ascii="Times New Roman" w:eastAsia="Times New Roman" w:hAnsi="Times New Roman" w:cs="Times New Roman"/>
                <w:color w:val="000000"/>
                <w:lang w:eastAsia="ru-RU"/>
              </w:rPr>
              <w:t>электроподстанции</w:t>
            </w:r>
            <w:proofErr w:type="spellEnd"/>
            <w:r w:rsidRPr="00756739">
              <w:rPr>
                <w:rFonts w:ascii="Times New Roman" w:eastAsia="Times New Roman" w:hAnsi="Times New Roman" w:cs="Times New Roman"/>
                <w:color w:val="000000"/>
                <w:lang w:eastAsia="ru-RU"/>
              </w:rPr>
              <w:t xml:space="preserve">, скважины, газгольдеры, ГРП, ГРС, распределительные сети, трансформаторные подстанции, АТС, </w:t>
            </w:r>
            <w:r w:rsidRPr="00756739">
              <w:rPr>
                <w:rFonts w:ascii="Times New Roman" w:eastAsia="Times New Roman" w:hAnsi="Times New Roman" w:cs="Times New Roman"/>
                <w:color w:val="000000"/>
                <w:lang w:eastAsia="ru-RU"/>
              </w:rPr>
              <w:lastRenderedPageBreak/>
              <w:t>вышки связи и т.п.</w:t>
            </w:r>
            <w:proofErr w:type="gramEnd"/>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420" w:type="dxa"/>
            <w:shd w:val="clear" w:color="auto" w:fill="auto"/>
          </w:tcPr>
          <w:p w:rsidR="00882073" w:rsidRPr="00D645D7" w:rsidRDefault="00882073" w:rsidP="00882073">
            <w:pPr>
              <w:widowControl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lastRenderedPageBreak/>
              <w:t xml:space="preserve">Минимальный размер земельного участка – не менее </w:t>
            </w:r>
            <w:smartTag w:uri="urn:schemas-microsoft-com:office:smarttags" w:element="metricconverter">
              <w:smartTagPr>
                <w:attr w:name="ProductID" w:val="0,02 га"/>
              </w:smartTagPr>
              <w:r w:rsidRPr="00D645D7">
                <w:rPr>
                  <w:rFonts w:ascii="Times New Roman" w:eastAsia="Times New Roman" w:hAnsi="Times New Roman" w:cs="Times New Roman"/>
                  <w:lang w:eastAsia="ru-RU"/>
                </w:rPr>
                <w:t>0,02 га</w:t>
              </w:r>
            </w:smartTag>
          </w:p>
          <w:p w:rsidR="00882073" w:rsidRDefault="00882073" w:rsidP="00882073">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882073" w:rsidRDefault="00882073" w:rsidP="00882073">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7 метров</w:t>
            </w:r>
          </w:p>
          <w:p w:rsidR="00882073" w:rsidRDefault="00882073" w:rsidP="00882073">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10 метров  </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lastRenderedPageBreak/>
              <w:t>Расстояние от объектов инженерного благоустройства до деревьев и кустарников следует принимать:</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Газопровод и канализация – </w:t>
            </w:r>
            <w:smartTag w:uri="urn:schemas-microsoft-com:office:smarttags" w:element="metricconverter">
              <w:smartTagPr>
                <w:attr w:name="ProductID" w:val="1,5 м"/>
              </w:smartTagPr>
              <w:r w:rsidRPr="00756739">
                <w:rPr>
                  <w:rFonts w:ascii="Times New Roman" w:eastAsia="Times New Roman" w:hAnsi="Times New Roman" w:cs="Times New Roman"/>
                  <w:lang w:eastAsia="ru-RU"/>
                </w:rPr>
                <w:t>1,5 м</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Тепловая сеть – </w:t>
            </w:r>
            <w:smartTag w:uri="urn:schemas-microsoft-com:office:smarttags" w:element="metricconverter">
              <w:smartTagPr>
                <w:attr w:name="ProductID" w:val="2,0 м"/>
              </w:smartTagPr>
              <w:r w:rsidRPr="00756739">
                <w:rPr>
                  <w:rFonts w:ascii="Times New Roman" w:eastAsia="Times New Roman" w:hAnsi="Times New Roman" w:cs="Times New Roman"/>
                  <w:lang w:eastAsia="ru-RU"/>
                </w:rPr>
                <w:t>2,0 м</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Водопровод, дренаж – </w:t>
            </w:r>
            <w:smartTag w:uri="urn:schemas-microsoft-com:office:smarttags" w:element="metricconverter">
              <w:smartTagPr>
                <w:attr w:name="ProductID" w:val="2,0 м"/>
              </w:smartTagPr>
              <w:r w:rsidRPr="00756739">
                <w:rPr>
                  <w:rFonts w:ascii="Times New Roman" w:eastAsia="Times New Roman" w:hAnsi="Times New Roman" w:cs="Times New Roman"/>
                  <w:lang w:eastAsia="ru-RU"/>
                </w:rPr>
                <w:t>2,0 м</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Силовой кабель и кабель связи – </w:t>
            </w:r>
            <w:smartTag w:uri="urn:schemas-microsoft-com:office:smarttags" w:element="metricconverter">
              <w:smartTagPr>
                <w:attr w:name="ProductID" w:val="2,0 м"/>
              </w:smartTagPr>
              <w:r w:rsidRPr="00756739">
                <w:rPr>
                  <w:rFonts w:ascii="Times New Roman" w:eastAsia="Times New Roman" w:hAnsi="Times New Roman" w:cs="Times New Roman"/>
                  <w:lang w:eastAsia="ru-RU"/>
                </w:rPr>
                <w:t>2,0 м</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Максимальное количество этажей-1 </w:t>
            </w:r>
            <w:proofErr w:type="spellStart"/>
            <w:r w:rsidRPr="00756739">
              <w:rPr>
                <w:rFonts w:ascii="Times New Roman" w:eastAsia="Times New Roman" w:hAnsi="Times New Roman" w:cs="Times New Roman"/>
                <w:lang w:eastAsia="ru-RU"/>
              </w:rPr>
              <w:t>эт</w:t>
            </w:r>
            <w:proofErr w:type="spellEnd"/>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756739">
                <w:rPr>
                  <w:rFonts w:ascii="Times New Roman" w:eastAsia="Times New Roman" w:hAnsi="Times New Roman" w:cs="Times New Roman"/>
                  <w:lang w:eastAsia="ru-RU"/>
                </w:rPr>
                <w:t>50 метров</w:t>
              </w:r>
            </w:smartTag>
            <w:r w:rsidRPr="00756739">
              <w:rPr>
                <w:rFonts w:ascii="Times New Roman" w:eastAsia="Times New Roman" w:hAnsi="Times New Roman" w:cs="Times New Roman"/>
                <w:lang w:eastAsia="ru-RU"/>
              </w:rPr>
              <w:t xml:space="preserve"> от каждой котельной (</w:t>
            </w:r>
            <w:proofErr w:type="spellStart"/>
            <w:r w:rsidRPr="00756739">
              <w:rPr>
                <w:rFonts w:ascii="Times New Roman" w:eastAsia="Times New Roman" w:hAnsi="Times New Roman" w:cs="Times New Roman"/>
                <w:lang w:eastAsia="ru-RU"/>
              </w:rPr>
              <w:t>СанПиН</w:t>
            </w:r>
            <w:proofErr w:type="spellEnd"/>
            <w:r w:rsidRPr="00756739">
              <w:rPr>
                <w:rFonts w:ascii="Times New Roman" w:eastAsia="Times New Roman" w:hAnsi="Times New Roman" w:cs="Times New Roman"/>
                <w:lang w:eastAsia="ru-RU"/>
              </w:rPr>
              <w:t xml:space="preserve">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756739">
                <w:rPr>
                  <w:rFonts w:ascii="Times New Roman" w:eastAsia="Times New Roman" w:hAnsi="Times New Roman" w:cs="Times New Roman"/>
                  <w:lang w:eastAsia="ru-RU"/>
                </w:rPr>
                <w:t>2010 г</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color w:val="000000"/>
                <w:lang w:eastAsia="ru-RU"/>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756739">
                <w:rPr>
                  <w:rFonts w:ascii="Times New Roman" w:eastAsia="Times New Roman" w:hAnsi="Times New Roman" w:cs="Times New Roman"/>
                  <w:color w:val="000000"/>
                  <w:lang w:eastAsia="ru-RU"/>
                </w:rPr>
                <w:t>7,0 м</w:t>
              </w:r>
            </w:smartTag>
            <w:r w:rsidRPr="00756739">
              <w:rPr>
                <w:rFonts w:ascii="Times New Roman" w:eastAsia="Times New Roman" w:hAnsi="Times New Roman" w:cs="Times New Roman"/>
                <w:color w:val="000000"/>
                <w:lang w:eastAsia="ru-RU"/>
              </w:rPr>
              <w:t>.</w:t>
            </w:r>
          </w:p>
          <w:p w:rsid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Площадь земельных участков принимать </w:t>
            </w:r>
            <w:proofErr w:type="gramStart"/>
            <w:r w:rsidRPr="00756739">
              <w:rPr>
                <w:rFonts w:ascii="Times New Roman" w:eastAsia="Times New Roman" w:hAnsi="Times New Roman" w:cs="Times New Roman"/>
                <w:lang w:eastAsia="ru-RU"/>
              </w:rPr>
              <w:t>при проектировании объектов  в соответствии с требованиями к размещению таких объектов в зоне</w:t>
            </w:r>
            <w:proofErr w:type="gramEnd"/>
            <w:r w:rsidRPr="00756739">
              <w:rPr>
                <w:rFonts w:ascii="Times New Roman" w:eastAsia="Times New Roman" w:hAnsi="Times New Roman" w:cs="Times New Roman"/>
                <w:lang w:eastAsia="ru-RU"/>
              </w:rPr>
              <w:t xml:space="preserve"> объектов инженерной инфраструктуры, </w:t>
            </w:r>
            <w:proofErr w:type="spellStart"/>
            <w:r w:rsidRPr="00756739">
              <w:rPr>
                <w:rFonts w:ascii="Times New Roman" w:eastAsia="Times New Roman" w:hAnsi="Times New Roman" w:cs="Times New Roman"/>
                <w:lang w:eastAsia="ru-RU"/>
              </w:rPr>
              <w:t>СНиП</w:t>
            </w:r>
            <w:proofErr w:type="spellEnd"/>
            <w:r w:rsidRPr="00756739">
              <w:rPr>
                <w:rFonts w:ascii="Times New Roman" w:eastAsia="Times New Roman" w:hAnsi="Times New Roman" w:cs="Times New Roman"/>
                <w:lang w:eastAsia="ru-RU"/>
              </w:rPr>
              <w:t xml:space="preserve">, технических регламентов, </w:t>
            </w:r>
            <w:proofErr w:type="spellStart"/>
            <w:r w:rsidRPr="00756739">
              <w:rPr>
                <w:rFonts w:ascii="Times New Roman" w:eastAsia="Times New Roman" w:hAnsi="Times New Roman" w:cs="Times New Roman"/>
                <w:lang w:eastAsia="ru-RU"/>
              </w:rPr>
              <w:t>СанПиН</w:t>
            </w:r>
            <w:proofErr w:type="spellEnd"/>
            <w:r w:rsidRPr="00756739">
              <w:rPr>
                <w:rFonts w:ascii="Times New Roman" w:eastAsia="Times New Roman" w:hAnsi="Times New Roman" w:cs="Times New Roman"/>
                <w:lang w:eastAsia="ru-RU"/>
              </w:rPr>
              <w:t>, и др. документов.</w:t>
            </w:r>
          </w:p>
          <w:p w:rsidR="00882073" w:rsidRPr="00D645D7" w:rsidRDefault="00882073" w:rsidP="00882073">
            <w:pPr>
              <w:widowControl w:val="0"/>
              <w:autoSpaceDE w:val="0"/>
              <w:autoSpaceDN w:val="0"/>
              <w:adjustRightInd w:val="0"/>
              <w:spacing w:after="0" w:line="240" w:lineRule="auto"/>
              <w:rPr>
                <w:rFonts w:ascii="Times New Roman" w:eastAsia="Times New Roman" w:hAnsi="Times New Roman" w:cs="Times New Roman"/>
                <w:lang w:eastAsia="ru-RU"/>
              </w:rPr>
            </w:pPr>
            <w:r w:rsidRPr="00D645D7">
              <w:rPr>
                <w:rFonts w:ascii="Times New Roman" w:eastAsia="Times New Roman" w:hAnsi="Times New Roman" w:cs="Times New Roman"/>
                <w:lang w:eastAsia="ru-RU"/>
              </w:rPr>
              <w:t>Максимальный процент застройки-</w:t>
            </w:r>
            <w:r>
              <w:rPr>
                <w:rFonts w:ascii="Times New Roman" w:eastAsia="Times New Roman" w:hAnsi="Times New Roman" w:cs="Times New Roman"/>
                <w:lang w:eastAsia="ru-RU"/>
              </w:rPr>
              <w:t>7</w:t>
            </w:r>
            <w:r w:rsidRPr="00D645D7">
              <w:rPr>
                <w:rFonts w:ascii="Times New Roman" w:eastAsia="Times New Roman" w:hAnsi="Times New Roman" w:cs="Times New Roman"/>
                <w:lang w:eastAsia="ru-RU"/>
              </w:rPr>
              <w:t>0%</w:t>
            </w:r>
          </w:p>
          <w:p w:rsidR="00882073" w:rsidRPr="00756739" w:rsidRDefault="00882073" w:rsidP="0088207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Минимальный </w:t>
            </w:r>
            <w:r w:rsidRPr="00D645D7">
              <w:rPr>
                <w:rFonts w:ascii="Times New Roman" w:eastAsia="Times New Roman" w:hAnsi="Times New Roman" w:cs="Times New Roman"/>
                <w:lang w:eastAsia="ru-RU"/>
              </w:rPr>
              <w:t xml:space="preserve">процент </w:t>
            </w:r>
            <w:r>
              <w:rPr>
                <w:rFonts w:ascii="Times New Roman" w:eastAsia="Times New Roman" w:hAnsi="Times New Roman" w:cs="Times New Roman"/>
                <w:lang w:eastAsia="ru-RU"/>
              </w:rPr>
              <w:t xml:space="preserve">озеленения </w:t>
            </w:r>
            <w:r w:rsidRPr="00D645D7">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D645D7">
              <w:rPr>
                <w:rFonts w:ascii="Times New Roman" w:eastAsia="Times New Roman" w:hAnsi="Times New Roman" w:cs="Times New Roman"/>
                <w:lang w:eastAsia="ru-RU"/>
              </w:rPr>
              <w:t>0%</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lastRenderedPageBreak/>
              <w:t>Отдельно стоящие здания и сооружения.</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proofErr w:type="spellStart"/>
            <w:r w:rsidRPr="00756739">
              <w:rPr>
                <w:rFonts w:ascii="Times New Roman" w:eastAsia="Times New Roman" w:hAnsi="Times New Roman" w:cs="Times New Roman"/>
                <w:color w:val="000000"/>
                <w:lang w:eastAsia="ru-RU"/>
              </w:rPr>
              <w:t>СНиП</w:t>
            </w:r>
            <w:proofErr w:type="spellEnd"/>
            <w:r w:rsidRPr="00756739">
              <w:rPr>
                <w:rFonts w:ascii="Times New Roman" w:eastAsia="Times New Roman" w:hAnsi="Times New Roman" w:cs="Times New Roman"/>
                <w:color w:val="000000"/>
                <w:lang w:eastAsia="ru-RU"/>
              </w:rPr>
              <w:t xml:space="preserve"> 2.07.0189* «Градостроительство.</w:t>
            </w:r>
            <w:proofErr w:type="gramEnd"/>
            <w:r w:rsidRPr="00756739">
              <w:rPr>
                <w:rFonts w:ascii="Times New Roman" w:eastAsia="Times New Roman" w:hAnsi="Times New Roman" w:cs="Times New Roman"/>
                <w:color w:val="000000"/>
                <w:lang w:eastAsia="ru-RU"/>
              </w:rPr>
              <w:t xml:space="preserve"> </w:t>
            </w:r>
            <w:proofErr w:type="gramStart"/>
            <w:r w:rsidRPr="00756739">
              <w:rPr>
                <w:rFonts w:ascii="Times New Roman" w:eastAsia="Times New Roman" w:hAnsi="Times New Roman" w:cs="Times New Roman"/>
                <w:color w:val="000000"/>
                <w:lang w:eastAsia="ru-RU"/>
              </w:rPr>
              <w:t>Планировка и застройка городских и сельских поселений»),</w:t>
            </w:r>
            <w:r w:rsidRPr="00756739">
              <w:rPr>
                <w:rFonts w:ascii="Times New Roman" w:eastAsia="Times New Roman" w:hAnsi="Times New Roman" w:cs="Times New Roman"/>
                <w:lang w:eastAsia="ru-RU"/>
              </w:rPr>
              <w:t xml:space="preserve"> </w:t>
            </w:r>
            <w:proofErr w:type="spellStart"/>
            <w:r w:rsidRPr="00756739">
              <w:rPr>
                <w:rFonts w:ascii="Times New Roman" w:eastAsia="Times New Roman" w:hAnsi="Times New Roman" w:cs="Times New Roman"/>
                <w:lang w:eastAsia="ru-RU"/>
              </w:rPr>
              <w:t>СНиП</w:t>
            </w:r>
            <w:proofErr w:type="spellEnd"/>
            <w:r w:rsidRPr="00756739">
              <w:rPr>
                <w:rFonts w:ascii="Times New Roman" w:eastAsia="Times New Roman" w:hAnsi="Times New Roman" w:cs="Times New Roman"/>
                <w:lang w:eastAsia="ru-RU"/>
              </w:rPr>
              <w:t xml:space="preserve"> 2.06.15-85 «Инженерная защита территории от затопления и подтопления», СП 31.13330.2010 «</w:t>
            </w:r>
            <w:proofErr w:type="spellStart"/>
            <w:r w:rsidRPr="00756739">
              <w:rPr>
                <w:rFonts w:ascii="Times New Roman" w:eastAsia="Times New Roman" w:hAnsi="Times New Roman" w:cs="Times New Roman"/>
                <w:lang w:eastAsia="ru-RU"/>
              </w:rPr>
              <w:t>СНиП</w:t>
            </w:r>
            <w:proofErr w:type="spellEnd"/>
            <w:r w:rsidRPr="00756739">
              <w:rPr>
                <w:rFonts w:ascii="Times New Roman" w:eastAsia="Times New Roman" w:hAnsi="Times New Roman" w:cs="Times New Roman"/>
                <w:lang w:eastAsia="ru-RU"/>
              </w:rPr>
              <w:t xml:space="preserve"> 2.04.02-84 «Водоснабжение.</w:t>
            </w:r>
            <w:proofErr w:type="gramEnd"/>
            <w:r w:rsidRPr="00756739">
              <w:rPr>
                <w:rFonts w:ascii="Times New Roman" w:eastAsia="Times New Roman" w:hAnsi="Times New Roman" w:cs="Times New Roman"/>
                <w:lang w:eastAsia="ru-RU"/>
              </w:rPr>
              <w:t xml:space="preserve"> Наружные сети и сооружения»,  со строительными нормами и правилами, СП, техническими регламентами, по </w:t>
            </w:r>
            <w:r w:rsidRPr="00756739">
              <w:rPr>
                <w:rFonts w:ascii="Times New Roman" w:eastAsia="Times New Roman" w:hAnsi="Times New Roman" w:cs="Times New Roman"/>
                <w:lang w:eastAsia="ru-RU"/>
              </w:rPr>
              <w:lastRenderedPageBreak/>
              <w:t>утвержденному проекту планировки, проекту межевания территории.</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 xml:space="preserve">Режим использования территории определяется в соответствии с назначением объекта </w:t>
            </w:r>
            <w:proofErr w:type="gramStart"/>
            <w:r w:rsidRPr="00756739">
              <w:rPr>
                <w:rFonts w:ascii="Times New Roman" w:eastAsia="Times New Roman" w:hAnsi="Times New Roman" w:cs="Times New Roman"/>
                <w:color w:val="000000"/>
                <w:lang w:eastAsia="ru-RU"/>
              </w:rPr>
              <w:t>согласно требований</w:t>
            </w:r>
            <w:proofErr w:type="gramEnd"/>
            <w:r w:rsidRPr="00756739">
              <w:rPr>
                <w:rFonts w:ascii="Times New Roman" w:eastAsia="Times New Roman" w:hAnsi="Times New Roman" w:cs="Times New Roman"/>
                <w:color w:val="000000"/>
                <w:lang w:eastAsia="ru-RU"/>
              </w:rPr>
              <w:t xml:space="preserve"> специальных нормативов и правил.</w:t>
            </w:r>
          </w:p>
          <w:p w:rsidR="00756739" w:rsidRPr="00756739" w:rsidRDefault="00756739" w:rsidP="00756739">
            <w:pPr>
              <w:autoSpaceDE w:val="0"/>
              <w:autoSpaceDN w:val="0"/>
              <w:adjustRightInd w:val="0"/>
              <w:spacing w:after="0" w:line="240" w:lineRule="auto"/>
              <w:ind w:firstLine="720"/>
              <w:jc w:val="both"/>
              <w:rPr>
                <w:rFonts w:ascii="Arial" w:eastAsia="Times New Roman" w:hAnsi="Arial" w:cs="Arial"/>
                <w:highlight w:val="yellow"/>
                <w:lang w:eastAsia="ru-RU"/>
              </w:rPr>
            </w:pP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56739" w:rsidRPr="00756739" w:rsidRDefault="00756739" w:rsidP="007567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F95058" w:rsidRDefault="00F95058" w:rsidP="00756739">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 xml:space="preserve">ЗОНА </w:t>
      </w:r>
      <w:r w:rsidR="00DE72EB">
        <w:rPr>
          <w:rFonts w:ascii="Times New Roman" w:eastAsia="Times New Roman" w:hAnsi="Times New Roman" w:cs="Times New Roman"/>
          <w:b/>
          <w:sz w:val="24"/>
          <w:szCs w:val="24"/>
          <w:u w:val="single"/>
          <w:lang w:eastAsia="ru-RU"/>
        </w:rPr>
        <w:t>ОБЪЕКТОВ ТРАНСПОРТНОЙ ИНФРАСТРУКТУРЫ (ПЗ-5</w:t>
      </w:r>
      <w:r w:rsidRPr="00756739">
        <w:rPr>
          <w:rFonts w:ascii="Times New Roman" w:eastAsia="Times New Roman" w:hAnsi="Times New Roman" w:cs="Times New Roman"/>
          <w:b/>
          <w:sz w:val="24"/>
          <w:szCs w:val="24"/>
          <w:u w:val="single"/>
          <w:lang w:eastAsia="ru-RU"/>
        </w:rPr>
        <w:t>)</w:t>
      </w:r>
    </w:p>
    <w:p w:rsidR="00756739" w:rsidRPr="00756739" w:rsidRDefault="00756739" w:rsidP="00756739">
      <w:pPr>
        <w:widowControl w:val="0"/>
        <w:tabs>
          <w:tab w:val="left" w:pos="4130"/>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756739" w:rsidRPr="00756739" w:rsidTr="00756739">
        <w:trPr>
          <w:trHeight w:val="552"/>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104"/>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448" w:type="dxa"/>
            <w:shd w:val="clear" w:color="auto" w:fill="auto"/>
          </w:tcPr>
          <w:p w:rsidR="00756739" w:rsidRPr="00756739" w:rsidRDefault="00756739" w:rsidP="0075673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Автобусные павильоны, остановочные комплексы</w:t>
            </w:r>
          </w:p>
        </w:tc>
        <w:tc>
          <w:tcPr>
            <w:tcW w:w="3420" w:type="dxa"/>
            <w:shd w:val="clear" w:color="auto" w:fill="auto"/>
          </w:tcPr>
          <w:p w:rsidR="004B3C02" w:rsidRDefault="004B3C02"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4B3C02">
              <w:rPr>
                <w:rFonts w:ascii="Times New Roman" w:eastAsia="Times New Roman" w:hAnsi="Times New Roman" w:cs="Times New Roman"/>
                <w:shd w:val="clear" w:color="auto" w:fill="FFFF00"/>
                <w:lang w:eastAsia="ru-RU"/>
              </w:rPr>
              <w:t>Предельные минимальные и (или) максимальные размер</w:t>
            </w:r>
            <w:r w:rsidR="004472E5">
              <w:rPr>
                <w:rFonts w:ascii="Times New Roman" w:eastAsia="Times New Roman" w:hAnsi="Times New Roman" w:cs="Times New Roman"/>
                <w:shd w:val="clear" w:color="auto" w:fill="FFFF00"/>
                <w:lang w:eastAsia="ru-RU"/>
              </w:rPr>
              <w:t>ы</w:t>
            </w:r>
            <w:r w:rsidRPr="004B3C02">
              <w:rPr>
                <w:rFonts w:ascii="Times New Roman" w:eastAsia="Times New Roman" w:hAnsi="Times New Roman" w:cs="Times New Roman"/>
                <w:shd w:val="clear" w:color="auto" w:fill="FFFF00"/>
                <w:lang w:eastAsia="ru-RU"/>
              </w:rPr>
              <w:t xml:space="preserve"> земельного участка не регламентируется.</w:t>
            </w:r>
            <w:r>
              <w:rPr>
                <w:rFonts w:ascii="Times New Roman" w:eastAsia="Times New Roman" w:hAnsi="Times New Roman" w:cs="Times New Roman"/>
                <w:lang w:eastAsia="ru-RU"/>
              </w:rPr>
              <w:t xml:space="preserve"> </w:t>
            </w:r>
          </w:p>
          <w:p w:rsidR="004472E5" w:rsidRDefault="004472E5" w:rsidP="004472E5">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4472E5" w:rsidRPr="00756739" w:rsidRDefault="004472E5" w:rsidP="004472E5">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Максимальное количество этажей-1 </w:t>
            </w:r>
            <w:proofErr w:type="spellStart"/>
            <w:r w:rsidRPr="00756739">
              <w:rPr>
                <w:rFonts w:ascii="Times New Roman" w:eastAsia="Times New Roman" w:hAnsi="Times New Roman" w:cs="Times New Roman"/>
                <w:lang w:eastAsia="ru-RU"/>
              </w:rPr>
              <w:t>эт</w:t>
            </w:r>
            <w:proofErr w:type="spellEnd"/>
            <w:r w:rsidRPr="00756739">
              <w:rPr>
                <w:rFonts w:ascii="Times New Roman" w:eastAsia="Times New Roman" w:hAnsi="Times New Roman" w:cs="Times New Roman"/>
                <w:lang w:eastAsia="ru-RU"/>
              </w:rPr>
              <w:t>.</w:t>
            </w:r>
          </w:p>
          <w:p w:rsidR="004472E5" w:rsidRDefault="004472E5" w:rsidP="004472E5">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Максимальный процент застройки не регламентируется. </w:t>
            </w:r>
          </w:p>
          <w:p w:rsidR="00756739" w:rsidRPr="00756739" w:rsidRDefault="00756739" w:rsidP="004472E5">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Расстояние между </w:t>
            </w:r>
            <w:r w:rsidR="004472E5">
              <w:rPr>
                <w:rFonts w:ascii="Times New Roman" w:eastAsia="Times New Roman" w:hAnsi="Times New Roman" w:cs="Times New Roman"/>
                <w:lang w:eastAsia="ru-RU"/>
              </w:rPr>
              <w:t>о</w:t>
            </w:r>
            <w:r w:rsidRPr="00756739">
              <w:rPr>
                <w:rFonts w:ascii="Times New Roman" w:eastAsia="Times New Roman" w:hAnsi="Times New Roman" w:cs="Times New Roman"/>
                <w:lang w:eastAsia="ru-RU"/>
              </w:rPr>
              <w:t>становочными пунктами следует принимать</w:t>
            </w:r>
            <w:r w:rsidR="004B3C02">
              <w:rPr>
                <w:rFonts w:ascii="Times New Roman" w:eastAsia="Times New Roman" w:hAnsi="Times New Roman" w:cs="Times New Roman"/>
                <w:lang w:eastAsia="ru-RU"/>
              </w:rPr>
              <w:t xml:space="preserve"> </w:t>
            </w:r>
            <w:r w:rsidRPr="00756739">
              <w:rPr>
                <w:rFonts w:ascii="Times New Roman" w:eastAsia="Times New Roman" w:hAnsi="Times New Roman" w:cs="Times New Roman"/>
                <w:lang w:eastAsia="ru-RU"/>
              </w:rPr>
              <w:t xml:space="preserve"> – 400-600м.</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t xml:space="preserve">В соответствии с техническими регламентами, </w:t>
            </w:r>
            <w:proofErr w:type="spellStart"/>
            <w:r w:rsidRPr="00756739">
              <w:rPr>
                <w:rFonts w:ascii="Times New Roman" w:eastAsia="Times New Roman" w:hAnsi="Times New Roman" w:cs="Times New Roman"/>
                <w:lang w:eastAsia="ru-RU"/>
              </w:rPr>
              <w:t>СНиПами</w:t>
            </w:r>
            <w:proofErr w:type="spellEnd"/>
            <w:r w:rsidRPr="00756739">
              <w:rPr>
                <w:rFonts w:ascii="Times New Roman" w:eastAsia="Times New Roman" w:hAnsi="Times New Roman" w:cs="Times New Roman"/>
                <w:lang w:eastAsia="ru-RU"/>
              </w:rPr>
              <w:t xml:space="preserve">, СП, </w:t>
            </w:r>
            <w:proofErr w:type="spellStart"/>
            <w:r w:rsidRPr="00756739">
              <w:rPr>
                <w:rFonts w:ascii="Times New Roman" w:eastAsia="Times New Roman" w:hAnsi="Times New Roman" w:cs="Times New Roman"/>
                <w:lang w:eastAsia="ru-RU"/>
              </w:rPr>
              <w:t>СанПиН</w:t>
            </w:r>
            <w:proofErr w:type="spellEnd"/>
            <w:r w:rsidRPr="00756739">
              <w:rPr>
                <w:rFonts w:ascii="Times New Roman" w:eastAsia="Times New Roman" w:hAnsi="Times New Roman" w:cs="Times New Roman"/>
                <w:lang w:eastAsia="ru-RU"/>
              </w:rPr>
              <w:t xml:space="preserve"> и др. документами.</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756739" w:rsidRPr="00756739" w:rsidTr="00756739">
        <w:trPr>
          <w:trHeight w:val="552"/>
          <w:tblHeader/>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204"/>
          <w:tblHeader/>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448" w:type="dxa"/>
            <w:shd w:val="clear" w:color="auto" w:fill="auto"/>
          </w:tcPr>
          <w:p w:rsidR="00756739" w:rsidRPr="00756739" w:rsidRDefault="00756739" w:rsidP="007567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Автозаправочные 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Минимальный размер земельного участка </w:t>
            </w:r>
            <w:smartTag w:uri="urn:schemas-microsoft-com:office:smarttags" w:element="metricconverter">
              <w:smartTagPr>
                <w:attr w:name="ProductID" w:val="0,1 га"/>
              </w:smartTagPr>
              <w:r w:rsidRPr="00756739">
                <w:rPr>
                  <w:rFonts w:ascii="Times New Roman" w:eastAsia="Times New Roman" w:hAnsi="Times New Roman" w:cs="Times New Roman"/>
                  <w:lang w:eastAsia="ru-RU"/>
                </w:rPr>
                <w:t>0,1 га</w:t>
              </w:r>
            </w:smartTag>
            <w:r w:rsidRPr="00756739">
              <w:rPr>
                <w:rFonts w:ascii="Times New Roman" w:eastAsia="Times New Roman" w:hAnsi="Times New Roman" w:cs="Times New Roman"/>
                <w:lang w:eastAsia="ru-RU"/>
              </w:rPr>
              <w:t>.</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Автозаправочные станции проектировать из расчета 1 топливораздаточная колонка на 1200 легковых автомобилей.</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Станции техобслуживания – один пост на 200 легковых автомобилей.</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t xml:space="preserve">В соответствии с техническими регламентами, </w:t>
            </w:r>
            <w:proofErr w:type="spellStart"/>
            <w:r w:rsidRPr="00756739">
              <w:rPr>
                <w:rFonts w:ascii="Times New Roman" w:eastAsia="Times New Roman" w:hAnsi="Times New Roman" w:cs="Times New Roman"/>
                <w:lang w:eastAsia="ru-RU"/>
              </w:rPr>
              <w:t>СНиПами</w:t>
            </w:r>
            <w:proofErr w:type="spellEnd"/>
            <w:r w:rsidRPr="00756739">
              <w:rPr>
                <w:rFonts w:ascii="Times New Roman" w:eastAsia="Times New Roman" w:hAnsi="Times New Roman" w:cs="Times New Roman"/>
                <w:lang w:eastAsia="ru-RU"/>
              </w:rPr>
              <w:t xml:space="preserve">, СП, </w:t>
            </w:r>
            <w:proofErr w:type="spellStart"/>
            <w:r w:rsidRPr="00756739">
              <w:rPr>
                <w:rFonts w:ascii="Times New Roman" w:eastAsia="Times New Roman" w:hAnsi="Times New Roman" w:cs="Times New Roman"/>
                <w:lang w:eastAsia="ru-RU"/>
              </w:rPr>
              <w:t>СанПиН</w:t>
            </w:r>
            <w:proofErr w:type="spellEnd"/>
            <w:r w:rsidRPr="00756739">
              <w:rPr>
                <w:rFonts w:ascii="Times New Roman" w:eastAsia="Times New Roman" w:hAnsi="Times New Roman" w:cs="Times New Roman"/>
                <w:lang w:eastAsia="ru-RU"/>
              </w:rPr>
              <w:t xml:space="preserve"> и др. документами</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roofErr w:type="gramStart"/>
      <w:r w:rsidRPr="00756739">
        <w:rPr>
          <w:rFonts w:ascii="Times New Roman" w:eastAsia="Times New Roman" w:hAnsi="Times New Roman" w:cs="Times New Roman"/>
          <w:b/>
          <w:sz w:val="24"/>
          <w:szCs w:val="24"/>
          <w:lang w:eastAsia="ru-RU"/>
        </w:rPr>
        <w:t xml:space="preserve"> :</w:t>
      </w:r>
      <w:proofErr w:type="gramEnd"/>
      <w:r w:rsidRPr="00756739">
        <w:rPr>
          <w:rFonts w:ascii="Times New Roman" w:eastAsia="Times New Roman" w:hAnsi="Times New Roman" w:cs="Times New Roman"/>
          <w:sz w:val="24"/>
          <w:szCs w:val="24"/>
          <w:lang w:eastAsia="ru-RU"/>
        </w:rPr>
        <w:t xml:space="preserve"> нет.</w:t>
      </w:r>
    </w:p>
    <w:p w:rsidR="00694835" w:rsidRDefault="00694835" w:rsidP="00694835">
      <w:pPr>
        <w:widowControl w:val="0"/>
        <w:spacing w:after="0" w:line="240" w:lineRule="auto"/>
        <w:jc w:val="center"/>
        <w:rPr>
          <w:rFonts w:ascii="Times New Roman" w:eastAsia="Times New Roman" w:hAnsi="Times New Roman" w:cs="Times New Roman"/>
          <w:b/>
          <w:sz w:val="24"/>
          <w:szCs w:val="24"/>
          <w:u w:val="single"/>
          <w:lang w:eastAsia="ru-RU"/>
        </w:rPr>
      </w:pPr>
    </w:p>
    <w:p w:rsidR="00694835" w:rsidRPr="00DE72EB" w:rsidRDefault="00694835" w:rsidP="00694835">
      <w:pPr>
        <w:widowControl w:val="0"/>
        <w:spacing w:after="0" w:line="240" w:lineRule="auto"/>
        <w:jc w:val="center"/>
        <w:rPr>
          <w:rFonts w:ascii="Times New Roman" w:eastAsia="Times New Roman" w:hAnsi="Times New Roman" w:cs="Times New Roman"/>
          <w:b/>
          <w:sz w:val="24"/>
          <w:szCs w:val="24"/>
          <w:u w:val="single"/>
          <w:lang w:eastAsia="ru-RU"/>
        </w:rPr>
      </w:pPr>
      <w:r w:rsidRPr="00DE72EB">
        <w:rPr>
          <w:rFonts w:ascii="Times New Roman" w:eastAsia="Times New Roman" w:hAnsi="Times New Roman" w:cs="Times New Roman"/>
          <w:b/>
          <w:sz w:val="24"/>
          <w:szCs w:val="24"/>
          <w:u w:val="single"/>
          <w:lang w:eastAsia="ru-RU"/>
        </w:rPr>
        <w:t>ЗОН</w:t>
      </w:r>
      <w:r>
        <w:rPr>
          <w:rFonts w:ascii="Times New Roman" w:eastAsia="Times New Roman" w:hAnsi="Times New Roman" w:cs="Times New Roman"/>
          <w:b/>
          <w:sz w:val="24"/>
          <w:szCs w:val="24"/>
          <w:u w:val="single"/>
          <w:lang w:eastAsia="ru-RU"/>
        </w:rPr>
        <w:t>А ОБЪЕКТОВ ВОДНОГО ТРАНСПОРТА (ПЗ-6</w:t>
      </w:r>
      <w:r w:rsidRPr="00DE72EB">
        <w:rPr>
          <w:rFonts w:ascii="Times New Roman" w:eastAsia="Times New Roman" w:hAnsi="Times New Roman" w:cs="Times New Roman"/>
          <w:b/>
          <w:sz w:val="24"/>
          <w:szCs w:val="24"/>
          <w:u w:val="single"/>
          <w:lang w:eastAsia="ru-RU"/>
        </w:rPr>
        <w:t>).</w:t>
      </w:r>
    </w:p>
    <w:p w:rsidR="00694835" w:rsidRPr="00DE72EB" w:rsidRDefault="00694835" w:rsidP="00694835">
      <w:pPr>
        <w:widowControl w:val="0"/>
        <w:spacing w:after="0" w:line="240" w:lineRule="auto"/>
        <w:jc w:val="center"/>
        <w:rPr>
          <w:rFonts w:ascii="Times New Roman" w:eastAsia="Times New Roman" w:hAnsi="Times New Roman" w:cs="Times New Roman"/>
          <w:b/>
          <w:sz w:val="24"/>
          <w:szCs w:val="24"/>
          <w:u w:val="single"/>
          <w:lang w:eastAsia="ru-RU"/>
        </w:rPr>
      </w:pPr>
    </w:p>
    <w:p w:rsidR="00694835" w:rsidRPr="00DE72EB" w:rsidRDefault="00694835" w:rsidP="0069483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 xml:space="preserve">1. ОСНОВНЫЕ ВИДЫ И ПАРАМЕТРЫ РАЗРЕШЁННОГО </w:t>
      </w:r>
      <w:r w:rsidRPr="00DE72EB">
        <w:rPr>
          <w:rFonts w:ascii="Times New Roman" w:eastAsia="Times New Roman" w:hAnsi="Times New Roman" w:cs="Times New Roman"/>
          <w:b/>
          <w:sz w:val="24"/>
          <w:szCs w:val="24"/>
          <w:lang w:eastAsia="ru-RU"/>
        </w:rPr>
        <w:lastRenderedPageBreak/>
        <w:t>ИСПОЛЬЗОВАНИЯ ЗЕМЕЛЬНЫХ УЧАСТКОВ И ОБЪЕКТОВ КАПИТАЛЬНОГО СТРОИТЕЛЬСТВА:</w:t>
      </w:r>
    </w:p>
    <w:p w:rsidR="00694835" w:rsidRPr="00DE72EB" w:rsidRDefault="00694835" w:rsidP="00694835">
      <w:pPr>
        <w:widowControl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694835" w:rsidRPr="00DE72EB" w:rsidTr="0070254D">
        <w:trPr>
          <w:trHeight w:val="552"/>
          <w:tblHeader/>
        </w:trPr>
        <w:tc>
          <w:tcPr>
            <w:tcW w:w="2518" w:type="dxa"/>
            <w:tcBorders>
              <w:top w:val="single" w:sz="12" w:space="0" w:color="auto"/>
              <w:left w:val="single" w:sz="12" w:space="0" w:color="auto"/>
              <w:bottom w:val="single" w:sz="12" w:space="0" w:color="auto"/>
            </w:tcBorders>
            <w:shd w:val="clear" w:color="auto" w:fill="auto"/>
          </w:tcPr>
          <w:p w:rsidR="00694835" w:rsidRPr="00DE72EB" w:rsidRDefault="00694835" w:rsidP="0070254D">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694835" w:rsidRPr="00DE72EB" w:rsidRDefault="00694835" w:rsidP="0070254D">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694835" w:rsidRPr="00DE72EB" w:rsidRDefault="00694835" w:rsidP="0070254D">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ОСОБЫЕ УСЛОВИЯ РЕАЛИЗАЦИИ РЕГЛАМЕНТА</w:t>
            </w:r>
          </w:p>
        </w:tc>
      </w:tr>
      <w:tr w:rsidR="00694835" w:rsidRPr="00DE72EB" w:rsidTr="0070254D">
        <w:trPr>
          <w:trHeight w:val="260"/>
          <w:tblHeader/>
        </w:trPr>
        <w:tc>
          <w:tcPr>
            <w:tcW w:w="2518" w:type="dxa"/>
            <w:shd w:val="clear" w:color="auto" w:fill="auto"/>
          </w:tcPr>
          <w:p w:rsidR="00694835" w:rsidRPr="00DE72EB" w:rsidRDefault="00694835" w:rsidP="0070254D">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350" w:type="dxa"/>
            <w:shd w:val="clear" w:color="auto" w:fill="auto"/>
          </w:tcPr>
          <w:p w:rsidR="00694835" w:rsidRPr="00DE72EB" w:rsidRDefault="00694835" w:rsidP="0070254D">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694835" w:rsidRPr="00DE72EB" w:rsidRDefault="00694835" w:rsidP="0070254D">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694835" w:rsidRPr="00DE72EB" w:rsidTr="0070254D">
        <w:tc>
          <w:tcPr>
            <w:tcW w:w="2518" w:type="dxa"/>
            <w:shd w:val="clear" w:color="auto" w:fill="auto"/>
          </w:tcPr>
          <w:p w:rsidR="00694835" w:rsidRPr="00DE72EB" w:rsidRDefault="00694835" w:rsidP="0070254D">
            <w:pPr>
              <w:suppressAutoHyphens/>
              <w:spacing w:after="0" w:line="240" w:lineRule="auto"/>
              <w:rPr>
                <w:rFonts w:ascii="Times New Roman" w:eastAsia="Calibri" w:hAnsi="Times New Roman" w:cs="Times New Roman"/>
                <w:highlight w:val="yellow"/>
              </w:rPr>
            </w:pPr>
            <w:r w:rsidRPr="00694835">
              <w:rPr>
                <w:rFonts w:ascii="Times New Roman" w:eastAsia="Calibri" w:hAnsi="Times New Roman" w:cs="Times New Roman"/>
              </w:rPr>
              <w:t>Лодочные станции</w:t>
            </w:r>
            <w:r>
              <w:rPr>
                <w:rFonts w:ascii="Times New Roman" w:eastAsia="Calibri" w:hAnsi="Times New Roman" w:cs="Times New Roman"/>
              </w:rPr>
              <w:t>, гаражи для хранения водного транспорта</w:t>
            </w:r>
          </w:p>
        </w:tc>
        <w:tc>
          <w:tcPr>
            <w:tcW w:w="3350" w:type="dxa"/>
            <w:shd w:val="clear" w:color="auto" w:fill="auto"/>
          </w:tcPr>
          <w:p w:rsidR="004472E5" w:rsidRDefault="004472E5" w:rsidP="004472E5">
            <w:pPr>
              <w:widowControl w:val="0"/>
              <w:autoSpaceDE w:val="0"/>
              <w:autoSpaceDN w:val="0"/>
              <w:adjustRightInd w:val="0"/>
              <w:spacing w:after="0" w:line="240" w:lineRule="auto"/>
              <w:rPr>
                <w:rFonts w:ascii="Times New Roman" w:eastAsia="Times New Roman" w:hAnsi="Times New Roman" w:cs="Times New Roman"/>
                <w:lang w:eastAsia="ru-RU"/>
              </w:rPr>
            </w:pPr>
            <w:r w:rsidRPr="004B3C02">
              <w:rPr>
                <w:rFonts w:ascii="Times New Roman" w:eastAsia="Times New Roman" w:hAnsi="Times New Roman" w:cs="Times New Roman"/>
                <w:shd w:val="clear" w:color="auto" w:fill="FFFF00"/>
                <w:lang w:eastAsia="ru-RU"/>
              </w:rPr>
              <w:t>Предельные минимальные и (или) максимальные размер</w:t>
            </w:r>
            <w:r>
              <w:rPr>
                <w:rFonts w:ascii="Times New Roman" w:eastAsia="Times New Roman" w:hAnsi="Times New Roman" w:cs="Times New Roman"/>
                <w:shd w:val="clear" w:color="auto" w:fill="FFFF00"/>
                <w:lang w:eastAsia="ru-RU"/>
              </w:rPr>
              <w:t>ы</w:t>
            </w:r>
            <w:r w:rsidRPr="004B3C02">
              <w:rPr>
                <w:rFonts w:ascii="Times New Roman" w:eastAsia="Times New Roman" w:hAnsi="Times New Roman" w:cs="Times New Roman"/>
                <w:shd w:val="clear" w:color="auto" w:fill="FFFF00"/>
                <w:lang w:eastAsia="ru-RU"/>
              </w:rPr>
              <w:t xml:space="preserve"> земельного участка не регламентируется.</w:t>
            </w:r>
            <w:r>
              <w:rPr>
                <w:rFonts w:ascii="Times New Roman" w:eastAsia="Times New Roman" w:hAnsi="Times New Roman" w:cs="Times New Roman"/>
                <w:lang w:eastAsia="ru-RU"/>
              </w:rPr>
              <w:t xml:space="preserve"> </w:t>
            </w:r>
          </w:p>
          <w:p w:rsidR="004472E5" w:rsidRDefault="004472E5" w:rsidP="004472E5">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4472E5" w:rsidRPr="00756739" w:rsidRDefault="004472E5" w:rsidP="004472E5">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Максимальное количество этажей-1 </w:t>
            </w:r>
            <w:proofErr w:type="spellStart"/>
            <w:r w:rsidRPr="00756739">
              <w:rPr>
                <w:rFonts w:ascii="Times New Roman" w:eastAsia="Times New Roman" w:hAnsi="Times New Roman" w:cs="Times New Roman"/>
                <w:lang w:eastAsia="ru-RU"/>
              </w:rPr>
              <w:t>эт</w:t>
            </w:r>
            <w:proofErr w:type="spellEnd"/>
            <w:r w:rsidRPr="00756739">
              <w:rPr>
                <w:rFonts w:ascii="Times New Roman" w:eastAsia="Times New Roman" w:hAnsi="Times New Roman" w:cs="Times New Roman"/>
                <w:lang w:eastAsia="ru-RU"/>
              </w:rPr>
              <w:t>.</w:t>
            </w:r>
          </w:p>
          <w:p w:rsidR="004472E5" w:rsidRDefault="004472E5" w:rsidP="004472E5">
            <w:pPr>
              <w:shd w:val="clear" w:color="auto" w:fill="FFFF0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Максимальный процент застройки не регламентируется</w:t>
            </w:r>
          </w:p>
          <w:p w:rsidR="00694835" w:rsidRDefault="00694835" w:rsidP="0070254D">
            <w:pPr>
              <w:suppressAutoHyphens/>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Размещение объектов капитального строительства в соответствии с Земельным, Водным кодексами РФ</w:t>
            </w:r>
            <w:proofErr w:type="gramEnd"/>
          </w:p>
          <w:p w:rsidR="00694835" w:rsidRPr="00DE72EB" w:rsidRDefault="00694835" w:rsidP="0070254D">
            <w:pPr>
              <w:suppressAutoHyphens/>
              <w:spacing w:after="0" w:line="240" w:lineRule="auto"/>
              <w:rPr>
                <w:rFonts w:ascii="Times New Roman" w:eastAsia="Times New Roman" w:hAnsi="Times New Roman" w:cs="Times New Roman"/>
                <w:lang w:eastAsia="ru-RU"/>
              </w:rPr>
            </w:pPr>
          </w:p>
        </w:tc>
        <w:tc>
          <w:tcPr>
            <w:tcW w:w="3840" w:type="dxa"/>
            <w:shd w:val="clear" w:color="auto" w:fill="auto"/>
          </w:tcPr>
          <w:p w:rsidR="00694835" w:rsidRDefault="00694835" w:rsidP="0070254D">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Новое строительство осуществлять в соответствии с требованиями к размещению таких объектов СП, </w:t>
            </w:r>
            <w:proofErr w:type="spellStart"/>
            <w:r w:rsidRPr="00DE72EB">
              <w:rPr>
                <w:rFonts w:ascii="Times New Roman" w:eastAsia="Times New Roman" w:hAnsi="Times New Roman" w:cs="Times New Roman"/>
                <w:lang w:eastAsia="ru-RU"/>
              </w:rPr>
              <w:t>СНиП</w:t>
            </w:r>
            <w:proofErr w:type="spellEnd"/>
            <w:r w:rsidRPr="00DE72EB">
              <w:rPr>
                <w:rFonts w:ascii="Times New Roman" w:eastAsia="Times New Roman" w:hAnsi="Times New Roman" w:cs="Times New Roman"/>
                <w:lang w:eastAsia="ru-RU"/>
              </w:rPr>
              <w:t xml:space="preserve">, технических регламентов, </w:t>
            </w:r>
            <w:proofErr w:type="spellStart"/>
            <w:r w:rsidRPr="00DE72EB">
              <w:rPr>
                <w:rFonts w:ascii="Times New Roman" w:eastAsia="Times New Roman" w:hAnsi="Times New Roman" w:cs="Times New Roman"/>
                <w:lang w:eastAsia="ru-RU"/>
              </w:rPr>
              <w:t>СанПиН</w:t>
            </w:r>
            <w:proofErr w:type="spellEnd"/>
            <w:r w:rsidRPr="00DE72EB">
              <w:rPr>
                <w:rFonts w:ascii="Times New Roman" w:eastAsia="Times New Roman" w:hAnsi="Times New Roman" w:cs="Times New Roman"/>
                <w:lang w:eastAsia="ru-RU"/>
              </w:rPr>
              <w:t>, и др. документов.</w:t>
            </w:r>
          </w:p>
          <w:p w:rsidR="00694835" w:rsidRPr="00DE72EB" w:rsidRDefault="00694835" w:rsidP="0070254D">
            <w:pPr>
              <w:widowControl w:val="0"/>
              <w:spacing w:after="0" w:line="240" w:lineRule="auto"/>
              <w:rPr>
                <w:rFonts w:ascii="Times New Roman" w:eastAsia="Times New Roman" w:hAnsi="Times New Roman" w:cs="Times New Roman"/>
                <w:color w:val="000000"/>
                <w:lang w:eastAsia="ru-RU"/>
              </w:rPr>
            </w:pPr>
          </w:p>
        </w:tc>
      </w:tr>
    </w:tbl>
    <w:p w:rsidR="00694835" w:rsidRPr="00DE72EB" w:rsidRDefault="00694835" w:rsidP="00694835">
      <w:pPr>
        <w:widowControl w:val="0"/>
        <w:spacing w:after="0" w:line="240" w:lineRule="auto"/>
        <w:rPr>
          <w:rFonts w:ascii="Times New Roman" w:eastAsia="Times New Roman" w:hAnsi="Times New Roman" w:cs="Times New Roman"/>
          <w:sz w:val="24"/>
          <w:szCs w:val="24"/>
          <w:lang w:eastAsia="ru-RU"/>
        </w:rPr>
      </w:pPr>
    </w:p>
    <w:p w:rsidR="00694835" w:rsidRPr="00DE72EB" w:rsidRDefault="00694835" w:rsidP="0069483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r w:rsidR="0070254D">
        <w:rPr>
          <w:rFonts w:ascii="Times New Roman" w:eastAsia="Times New Roman" w:hAnsi="Times New Roman" w:cs="Times New Roman"/>
          <w:b/>
          <w:sz w:val="24"/>
          <w:szCs w:val="24"/>
          <w:lang w:eastAsia="ru-RU"/>
        </w:rPr>
        <w:t xml:space="preserve"> нет</w:t>
      </w:r>
      <w:r w:rsidRPr="00DE72EB">
        <w:rPr>
          <w:rFonts w:ascii="Times New Roman" w:eastAsia="Times New Roman" w:hAnsi="Times New Roman" w:cs="Times New Roman"/>
          <w:b/>
          <w:sz w:val="24"/>
          <w:szCs w:val="24"/>
          <w:lang w:eastAsia="ru-RU"/>
        </w:rPr>
        <w:t>:</w:t>
      </w:r>
    </w:p>
    <w:p w:rsidR="0070254D" w:rsidRDefault="0070254D" w:rsidP="0069483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694835" w:rsidRPr="00DE72EB" w:rsidRDefault="00694835" w:rsidP="0069483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bookmarkStart w:id="0" w:name="_GoBack"/>
      <w:bookmarkEnd w:id="0"/>
      <w:r w:rsidRPr="00DE72EB">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roofErr w:type="gramStart"/>
      <w:r w:rsidRPr="00DE72EB">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w:t>
      </w:r>
      <w:r w:rsidRPr="00694835">
        <w:rPr>
          <w:rFonts w:ascii="Times New Roman" w:eastAsia="Times New Roman" w:hAnsi="Times New Roman" w:cs="Times New Roman"/>
          <w:sz w:val="24"/>
          <w:szCs w:val="24"/>
          <w:lang w:eastAsia="ru-RU"/>
        </w:rPr>
        <w:t>нет</w:t>
      </w:r>
    </w:p>
    <w:p w:rsidR="00694835" w:rsidRPr="00DE72EB" w:rsidRDefault="00694835" w:rsidP="00694835">
      <w:pPr>
        <w:widowControl w:val="0"/>
        <w:spacing w:after="0" w:line="240" w:lineRule="auto"/>
        <w:rPr>
          <w:rFonts w:ascii="Times New Roman" w:eastAsia="Times New Roman" w:hAnsi="Times New Roman" w:cs="Times New Roman"/>
          <w:b/>
          <w:sz w:val="24"/>
          <w:szCs w:val="24"/>
          <w:lang w:eastAsia="ru-RU"/>
        </w:rPr>
      </w:pPr>
    </w:p>
    <w:p w:rsidR="0030450B" w:rsidRPr="0030450B" w:rsidRDefault="0030450B" w:rsidP="0030450B">
      <w:pPr>
        <w:widowControl w:val="0"/>
        <w:shd w:val="clear" w:color="auto" w:fill="FFFFFF" w:themeFill="background1"/>
        <w:autoSpaceDE w:val="0"/>
        <w:autoSpaceDN w:val="0"/>
        <w:adjustRightInd w:val="0"/>
        <w:ind w:firstLine="709"/>
        <w:jc w:val="center"/>
        <w:rPr>
          <w:rFonts w:ascii="Times New Roman" w:eastAsia="Times New Roman" w:hAnsi="Times New Roman"/>
          <w:b/>
          <w:sz w:val="24"/>
          <w:szCs w:val="24"/>
          <w:u w:val="single"/>
          <w:lang w:eastAsia="ru-RU"/>
        </w:rPr>
      </w:pPr>
      <w:r w:rsidRPr="0030450B">
        <w:rPr>
          <w:rFonts w:ascii="Times New Roman" w:eastAsia="Times New Roman" w:hAnsi="Times New Roman"/>
          <w:b/>
          <w:sz w:val="24"/>
          <w:szCs w:val="24"/>
          <w:u w:val="single"/>
          <w:lang w:eastAsia="ru-RU"/>
        </w:rPr>
        <w:t>ЗОНЫ ВЕДЕНИЯ ДАЧНОГО ХОЗЯЙСТВА, САДОВОДСТВА, ОГОРОДНИЧЕСТВА (СХЗ-1)</w:t>
      </w:r>
    </w:p>
    <w:p w:rsidR="0030450B" w:rsidRPr="0030450B" w:rsidRDefault="0030450B" w:rsidP="0030450B">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b/>
          <w:sz w:val="24"/>
          <w:szCs w:val="24"/>
          <w:highlight w:val="cyan"/>
          <w:u w:val="single"/>
          <w:lang w:eastAsia="ru-RU"/>
        </w:rPr>
      </w:pP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r w:rsidRPr="0030450B">
        <w:rPr>
          <w:rFonts w:ascii="Times New Roman" w:eastAsia="Times New Roman" w:hAnsi="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0450B" w:rsidRPr="0030450B" w:rsidTr="00740499">
        <w:trPr>
          <w:trHeight w:val="552"/>
          <w:tblHeader/>
        </w:trPr>
        <w:tc>
          <w:tcPr>
            <w:tcW w:w="2448" w:type="dxa"/>
            <w:tcBorders>
              <w:top w:val="single" w:sz="12" w:space="0" w:color="auto"/>
              <w:left w:val="single" w:sz="12" w:space="0" w:color="auto"/>
              <w:bottom w:val="single" w:sz="12" w:space="0" w:color="auto"/>
            </w:tcBorders>
            <w:shd w:val="clear" w:color="auto" w:fill="auto"/>
            <w:vAlign w:val="center"/>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lang w:eastAsia="ru-RU"/>
              </w:rPr>
            </w:pPr>
            <w:r w:rsidRPr="0030450B">
              <w:rPr>
                <w:rFonts w:ascii="Times New Roman" w:eastAsia="Times New Roman" w:hAnsi="Times New Roman"/>
                <w:b/>
                <w:lang w:eastAsia="ru-RU"/>
              </w:rPr>
              <w:t>ВИДЫ ИСПОЛЬЗОВАНИЯ</w:t>
            </w:r>
          </w:p>
        </w:tc>
        <w:tc>
          <w:tcPr>
            <w:tcW w:w="3420" w:type="dxa"/>
            <w:tcBorders>
              <w:top w:val="single" w:sz="12" w:space="0" w:color="auto"/>
              <w:bottom w:val="single" w:sz="12" w:space="0" w:color="auto"/>
            </w:tcBorders>
            <w:shd w:val="clear" w:color="auto" w:fill="auto"/>
            <w:vAlign w:val="center"/>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lang w:eastAsia="ru-RU"/>
              </w:rPr>
            </w:pPr>
            <w:r w:rsidRPr="0030450B">
              <w:rPr>
                <w:rFonts w:ascii="Times New Roman" w:eastAsia="Times New Roman" w:hAnsi="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vAlign w:val="center"/>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lang w:eastAsia="ru-RU"/>
              </w:rPr>
            </w:pPr>
            <w:r w:rsidRPr="0030450B">
              <w:rPr>
                <w:rFonts w:ascii="Times New Roman" w:eastAsia="Times New Roman" w:hAnsi="Times New Roman"/>
                <w:b/>
                <w:lang w:eastAsia="ru-RU"/>
              </w:rPr>
              <w:t>ОСОБЫЕ УСЛОВИЯ РЕАЛИЗАЦИИ РЕГЛАМЕНТА</w:t>
            </w:r>
          </w:p>
        </w:tc>
      </w:tr>
      <w:tr w:rsidR="0030450B" w:rsidRPr="0030450B" w:rsidTr="00740499">
        <w:trPr>
          <w:trHeight w:val="290"/>
          <w:tblHeader/>
        </w:trPr>
        <w:tc>
          <w:tcPr>
            <w:tcW w:w="2448"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lang w:eastAsia="ru-RU"/>
              </w:rPr>
            </w:pPr>
            <w:r w:rsidRPr="0030450B">
              <w:rPr>
                <w:rFonts w:ascii="Times New Roman" w:eastAsia="Times New Roman" w:hAnsi="Times New Roman"/>
                <w:lang w:eastAsia="ru-RU"/>
              </w:rPr>
              <w:t>1</w:t>
            </w:r>
          </w:p>
        </w:tc>
        <w:tc>
          <w:tcPr>
            <w:tcW w:w="3420"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lang w:eastAsia="ru-RU"/>
              </w:rPr>
            </w:pPr>
            <w:r w:rsidRPr="0030450B">
              <w:rPr>
                <w:rFonts w:ascii="Times New Roman" w:eastAsia="Times New Roman" w:hAnsi="Times New Roman"/>
                <w:lang w:eastAsia="ru-RU"/>
              </w:rPr>
              <w:t>2</w:t>
            </w:r>
          </w:p>
        </w:tc>
        <w:tc>
          <w:tcPr>
            <w:tcW w:w="3720"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lang w:eastAsia="ru-RU"/>
              </w:rPr>
            </w:pPr>
            <w:r w:rsidRPr="0030450B">
              <w:rPr>
                <w:rFonts w:ascii="Times New Roman" w:eastAsia="Times New Roman" w:hAnsi="Times New Roman"/>
                <w:lang w:eastAsia="ru-RU"/>
              </w:rPr>
              <w:t>3</w:t>
            </w:r>
          </w:p>
        </w:tc>
      </w:tr>
      <w:tr w:rsidR="0030450B" w:rsidRPr="0030450B" w:rsidTr="00740499">
        <w:tc>
          <w:tcPr>
            <w:tcW w:w="2448"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30450B">
              <w:rPr>
                <w:rFonts w:ascii="Times New Roman" w:eastAsia="Times New Roman" w:hAnsi="Times New Roman"/>
                <w:lang w:eastAsia="ru-RU"/>
              </w:rPr>
              <w:t>Жилые, дачные строения, огороды</w:t>
            </w:r>
          </w:p>
        </w:tc>
        <w:tc>
          <w:tcPr>
            <w:tcW w:w="3420"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30450B">
              <w:rPr>
                <w:rFonts w:ascii="Times New Roman" w:eastAsia="Times New Roman" w:hAnsi="Times New Roman"/>
                <w:lang w:eastAsia="ru-RU"/>
              </w:rPr>
              <w:t>Этажность до 2 этажей</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30450B">
              <w:rPr>
                <w:rFonts w:ascii="Times New Roman" w:eastAsia="Times New Roman" w:hAnsi="Times New Roman"/>
                <w:lang w:eastAsia="ru-RU"/>
              </w:rPr>
              <w:t xml:space="preserve">Минимальная площадь земельного участка – </w:t>
            </w:r>
            <w:smartTag w:uri="urn:schemas-microsoft-com:office:smarttags" w:element="metricconverter">
              <w:smartTagPr>
                <w:attr w:name="ProductID" w:val="0,04 га"/>
              </w:smartTagPr>
              <w:r w:rsidRPr="0030450B">
                <w:rPr>
                  <w:rFonts w:ascii="Times New Roman" w:eastAsia="Times New Roman" w:hAnsi="Times New Roman"/>
                  <w:lang w:eastAsia="ru-RU"/>
                </w:rPr>
                <w:t>0,04 га</w:t>
              </w:r>
            </w:smartTag>
            <w:r w:rsidRPr="0030450B">
              <w:rPr>
                <w:rFonts w:ascii="Times New Roman" w:eastAsia="Times New Roman" w:hAnsi="Times New Roman"/>
                <w:lang w:eastAsia="ru-RU"/>
              </w:rPr>
              <w:t>,</w:t>
            </w:r>
          </w:p>
          <w:p w:rsidR="0030450B" w:rsidRDefault="0030450B" w:rsidP="0030450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w:t>
            </w:r>
            <w:r w:rsidRPr="00A300D4">
              <w:rPr>
                <w:rFonts w:ascii="Times New Roman" w:eastAsia="Times New Roman" w:hAnsi="Times New Roman" w:cs="Times New Roman"/>
                <w:color w:val="000000"/>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30450B" w:rsidRDefault="0030450B" w:rsidP="0030450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7 метров</w:t>
            </w:r>
          </w:p>
          <w:p w:rsidR="0030450B" w:rsidRDefault="0030450B" w:rsidP="0030450B">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10 метров  </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30450B">
              <w:rPr>
                <w:rFonts w:ascii="Times New Roman" w:eastAsia="Times New Roman" w:hAnsi="Times New Roman"/>
                <w:lang w:eastAsia="ru-RU"/>
              </w:rPr>
              <w:t xml:space="preserve">Максимальная высота здания до конька – до </w:t>
            </w:r>
            <w:smartTag w:uri="urn:schemas-microsoft-com:office:smarttags" w:element="metricconverter">
              <w:smartTagPr>
                <w:attr w:name="ProductID" w:val="12 м"/>
              </w:smartTagPr>
              <w:r w:rsidRPr="0030450B">
                <w:rPr>
                  <w:rFonts w:ascii="Times New Roman" w:eastAsia="Times New Roman" w:hAnsi="Times New Roman"/>
                  <w:lang w:eastAsia="ru-RU"/>
                </w:rPr>
                <w:t>12 м</w:t>
              </w:r>
            </w:smartTag>
            <w:r w:rsidRPr="0030450B">
              <w:rPr>
                <w:rFonts w:ascii="Times New Roman" w:eastAsia="Times New Roman" w:hAnsi="Times New Roman"/>
                <w:lang w:eastAsia="ru-RU"/>
              </w:rPr>
              <w:t>;</w:t>
            </w:r>
          </w:p>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-Максимальный процент застройки земельного участка – 20.</w:t>
            </w:r>
          </w:p>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30450B">
                <w:rPr>
                  <w:rFonts w:ascii="Times New Roman" w:eastAsia="Times New Roman" w:hAnsi="Times New Roman"/>
                  <w:lang w:eastAsia="ru-RU"/>
                </w:rPr>
                <w:t>15 м</w:t>
              </w:r>
            </w:smartTag>
            <w:r w:rsidRPr="0030450B">
              <w:rPr>
                <w:rFonts w:ascii="Times New Roman" w:eastAsia="Times New Roman" w:hAnsi="Times New Roman"/>
                <w:lang w:eastAsia="ru-RU"/>
              </w:rPr>
              <w:t xml:space="preserve"> </w:t>
            </w:r>
          </w:p>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 xml:space="preserve">- Минимальная ширина/ глубина – </w:t>
            </w:r>
            <w:smartTag w:uri="urn:schemas-microsoft-com:office:smarttags" w:element="metricconverter">
              <w:smartTagPr>
                <w:attr w:name="ProductID" w:val="15 м"/>
              </w:smartTagPr>
              <w:r w:rsidRPr="0030450B">
                <w:rPr>
                  <w:rFonts w:ascii="Times New Roman" w:eastAsia="Times New Roman" w:hAnsi="Times New Roman"/>
                  <w:lang w:eastAsia="ru-RU"/>
                </w:rPr>
                <w:t>15 м</w:t>
              </w:r>
            </w:smartTag>
            <w:r w:rsidRPr="0030450B">
              <w:rPr>
                <w:rFonts w:ascii="Times New Roman" w:eastAsia="Times New Roman" w:hAnsi="Times New Roman"/>
                <w:lang w:eastAsia="ru-RU"/>
              </w:rPr>
              <w:t>.</w:t>
            </w:r>
          </w:p>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-Минимальный процент озеленения – 20%,</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30450B">
              <w:rPr>
                <w:rFonts w:ascii="Times New Roman" w:eastAsia="Times New Roman" w:hAnsi="Times New Roman"/>
                <w:lang w:eastAsia="ru-RU"/>
              </w:rPr>
              <w:t xml:space="preserve">- Максимальная высота оград – </w:t>
            </w:r>
            <w:smartTag w:uri="urn:schemas-microsoft-com:office:smarttags" w:element="metricconverter">
              <w:smartTagPr>
                <w:attr w:name="ProductID" w:val="1,5 м"/>
              </w:smartTagPr>
              <w:r w:rsidRPr="0030450B">
                <w:rPr>
                  <w:rFonts w:ascii="Times New Roman" w:eastAsia="Times New Roman" w:hAnsi="Times New Roman"/>
                  <w:lang w:eastAsia="ru-RU"/>
                </w:rPr>
                <w:t>1,5 м</w:t>
              </w:r>
            </w:smartTag>
            <w:r w:rsidRPr="0030450B">
              <w:rPr>
                <w:rFonts w:ascii="Times New Roman" w:eastAsia="Times New Roman" w:hAnsi="Times New Roman"/>
                <w:lang w:eastAsia="ru-RU"/>
              </w:rPr>
              <w:t>, ограждения между участками должны устраиваться из прозрачных или не затеняющих материалов.</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30450B">
              <w:rPr>
                <w:rFonts w:ascii="Times New Roman" w:eastAsia="Times New Roman" w:hAnsi="Times New Roman"/>
                <w:lang w:eastAsia="ru-RU"/>
              </w:rPr>
              <w:t xml:space="preserve">- 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30450B">
                <w:rPr>
                  <w:rFonts w:ascii="Times New Roman" w:eastAsia="Times New Roman" w:hAnsi="Times New Roman"/>
                  <w:lang w:eastAsia="ru-RU"/>
                </w:rPr>
                <w:t>6 м</w:t>
              </w:r>
            </w:smartTag>
            <w:r w:rsidRPr="0030450B">
              <w:rPr>
                <w:rFonts w:ascii="Times New Roman" w:eastAsia="Times New Roman" w:hAnsi="Times New Roman"/>
                <w:lang w:eastAsia="ru-RU"/>
              </w:rPr>
              <w:t xml:space="preserve">., </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30450B">
              <w:rPr>
                <w:rFonts w:ascii="Times New Roman" w:eastAsia="Times New Roman" w:hAnsi="Times New Roman"/>
                <w:lang w:eastAsia="ru-RU"/>
              </w:rPr>
              <w:t xml:space="preserve">- Расстояние от домов до хозяйственных построек для скота и птицы – не менее </w:t>
            </w:r>
            <w:smartTag w:uri="urn:schemas-microsoft-com:office:smarttags" w:element="metricconverter">
              <w:smartTagPr>
                <w:attr w:name="ProductID" w:val="15 м"/>
              </w:smartTagPr>
              <w:r w:rsidRPr="0030450B">
                <w:rPr>
                  <w:rFonts w:ascii="Times New Roman" w:eastAsia="Times New Roman" w:hAnsi="Times New Roman"/>
                  <w:lang w:eastAsia="ru-RU"/>
                </w:rPr>
                <w:t>15 м</w:t>
              </w:r>
            </w:smartTag>
            <w:r w:rsidRPr="0030450B">
              <w:rPr>
                <w:rFonts w:ascii="Times New Roman" w:eastAsia="Times New Roman" w:hAnsi="Times New Roman"/>
                <w:lang w:eastAsia="ru-RU"/>
              </w:rPr>
              <w:t>.</w:t>
            </w:r>
          </w:p>
        </w:tc>
        <w:tc>
          <w:tcPr>
            <w:tcW w:w="3720"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30450B">
              <w:rPr>
                <w:rFonts w:ascii="Times New Roman" w:eastAsia="Times New Roman" w:hAnsi="Times New Roman"/>
                <w:lang w:eastAsia="ru-RU"/>
              </w:rPr>
              <w:lastRenderedPageBreak/>
              <w:t>Устройство ливневой канализации, прогулочных  и велосипедных дорожек в твердом покрытии; освещение</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30450B">
              <w:rPr>
                <w:rFonts w:ascii="Times New Roman" w:eastAsia="Times New Roman" w:hAnsi="Times New Roman"/>
                <w:lang w:eastAsia="ru-RU"/>
              </w:rPr>
              <w:t xml:space="preserve">На территории сквера запрещается </w:t>
            </w:r>
            <w:r w:rsidRPr="0030450B">
              <w:rPr>
                <w:rFonts w:ascii="Times New Roman" w:eastAsia="Times New Roman" w:hAnsi="Times New Roman"/>
                <w:lang w:eastAsia="ru-RU"/>
              </w:rPr>
              <w:lastRenderedPageBreak/>
              <w:t>размещение застройки.</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p>
        </w:tc>
      </w:tr>
    </w:tbl>
    <w:p w:rsidR="0030450B" w:rsidRPr="0030450B" w:rsidRDefault="0030450B" w:rsidP="0030450B">
      <w:pPr>
        <w:widowControl w:val="0"/>
        <w:numPr>
          <w:ilvl w:val="0"/>
          <w:numId w:val="34"/>
        </w:numPr>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r w:rsidRPr="0030450B">
        <w:rPr>
          <w:rFonts w:ascii="Times New Roman" w:eastAsia="Times New Roman" w:hAnsi="Times New Roman"/>
          <w:b/>
          <w:sz w:val="24"/>
          <w:szCs w:val="24"/>
          <w:lang w:eastAsia="ru-RU"/>
        </w:rPr>
        <w:lastRenderedPageBreak/>
        <w:t xml:space="preserve">ВСПОМОГАТЕЛЬНЫЕ ВИДЫ И ПАРАМЕТРЫ РАЗРЕШЁННОГО ИСПОЛЬЗОВАНИЯ ЗЕМЕЛЬНЫХ УЧАСТКОВ И ОБЪЕКТОВ КАПИТАЛЬНОГО СТРОИТЕЛЬСТВА: </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0450B" w:rsidRPr="0030450B" w:rsidTr="00740499">
        <w:trPr>
          <w:trHeight w:val="552"/>
        </w:trPr>
        <w:tc>
          <w:tcPr>
            <w:tcW w:w="2448" w:type="dxa"/>
            <w:tcBorders>
              <w:top w:val="single" w:sz="12" w:space="0" w:color="auto"/>
              <w:left w:val="single" w:sz="12" w:space="0" w:color="auto"/>
              <w:bottom w:val="single" w:sz="12" w:space="0" w:color="auto"/>
            </w:tcBorders>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lang w:eastAsia="ru-RU"/>
              </w:rPr>
            </w:pPr>
            <w:r w:rsidRPr="0030450B">
              <w:rPr>
                <w:rFonts w:ascii="Times New Roman" w:eastAsia="Times New Roman" w:hAnsi="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b/>
                <w:lang w:eastAsia="ru-RU"/>
              </w:rPr>
            </w:pPr>
            <w:r w:rsidRPr="0030450B">
              <w:rPr>
                <w:rFonts w:ascii="Times New Roman" w:eastAsia="Times New Roman" w:hAnsi="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lang w:eastAsia="ru-RU"/>
              </w:rPr>
            </w:pPr>
            <w:r w:rsidRPr="0030450B">
              <w:rPr>
                <w:rFonts w:ascii="Times New Roman" w:eastAsia="Times New Roman" w:hAnsi="Times New Roman"/>
                <w:b/>
                <w:lang w:eastAsia="ru-RU"/>
              </w:rPr>
              <w:t>ОСОБЫЕ УСЛОВИЯ РЕАЛИЗАЦИИ РЕГЛАМЕНТА</w:t>
            </w:r>
          </w:p>
        </w:tc>
      </w:tr>
      <w:tr w:rsidR="0030450B" w:rsidRPr="0030450B" w:rsidTr="00740499">
        <w:trPr>
          <w:trHeight w:val="294"/>
        </w:trPr>
        <w:tc>
          <w:tcPr>
            <w:tcW w:w="2448"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lang w:eastAsia="ru-RU"/>
              </w:rPr>
            </w:pPr>
            <w:r w:rsidRPr="0030450B">
              <w:rPr>
                <w:rFonts w:ascii="Times New Roman" w:eastAsia="Times New Roman" w:hAnsi="Times New Roman"/>
                <w:lang w:eastAsia="ru-RU"/>
              </w:rPr>
              <w:t>1</w:t>
            </w:r>
          </w:p>
        </w:tc>
        <w:tc>
          <w:tcPr>
            <w:tcW w:w="3420"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lang w:eastAsia="ru-RU"/>
              </w:rPr>
            </w:pPr>
            <w:r w:rsidRPr="0030450B">
              <w:rPr>
                <w:rFonts w:ascii="Times New Roman" w:eastAsia="Times New Roman" w:hAnsi="Times New Roman"/>
                <w:lang w:eastAsia="ru-RU"/>
              </w:rPr>
              <w:t>2</w:t>
            </w:r>
          </w:p>
        </w:tc>
        <w:tc>
          <w:tcPr>
            <w:tcW w:w="3720"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lang w:eastAsia="ru-RU"/>
              </w:rPr>
            </w:pPr>
            <w:r w:rsidRPr="0030450B">
              <w:rPr>
                <w:rFonts w:ascii="Times New Roman" w:eastAsia="Times New Roman" w:hAnsi="Times New Roman"/>
                <w:lang w:eastAsia="ru-RU"/>
              </w:rPr>
              <w:t>3</w:t>
            </w:r>
          </w:p>
        </w:tc>
      </w:tr>
      <w:tr w:rsidR="0030450B" w:rsidRPr="0030450B" w:rsidTr="00740499">
        <w:tc>
          <w:tcPr>
            <w:tcW w:w="2448" w:type="dxa"/>
            <w:shd w:val="clear" w:color="auto" w:fill="auto"/>
          </w:tcPr>
          <w:p w:rsidR="0030450B" w:rsidRPr="0030450B" w:rsidRDefault="0030450B" w:rsidP="0030450B">
            <w:pPr>
              <w:widowControl w:val="0"/>
              <w:shd w:val="clear" w:color="auto" w:fill="FFFFFF" w:themeFill="background1"/>
              <w:suppressAutoHyphens/>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 xml:space="preserve">Объекты инженерно-технического обеспечения Объекты хозяйственного назначения </w:t>
            </w:r>
          </w:p>
        </w:tc>
        <w:tc>
          <w:tcPr>
            <w:tcW w:w="3420" w:type="dxa"/>
            <w:shd w:val="clear" w:color="auto" w:fill="auto"/>
          </w:tcPr>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 Допускается блокировка хозяйственных построек на смежных земельных участках при условии взаимного согласия собственников жилых домов.</w:t>
            </w:r>
          </w:p>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 xml:space="preserve">- Высота - до </w:t>
            </w:r>
            <w:smartTag w:uri="urn:schemas-microsoft-com:office:smarttags" w:element="metricconverter">
              <w:smartTagPr>
                <w:attr w:name="ProductID" w:val="3 м"/>
              </w:smartTagPr>
              <w:r w:rsidRPr="0030450B">
                <w:rPr>
                  <w:rFonts w:ascii="Times New Roman" w:eastAsia="Times New Roman" w:hAnsi="Times New Roman"/>
                  <w:lang w:eastAsia="ru-RU"/>
                </w:rPr>
                <w:t>3 м</w:t>
              </w:r>
            </w:smartTag>
          </w:p>
          <w:p w:rsidR="0030450B" w:rsidRPr="0030450B" w:rsidRDefault="0030450B" w:rsidP="0030450B">
            <w:pPr>
              <w:widowControl w:val="0"/>
              <w:shd w:val="clear" w:color="auto" w:fill="FFFFFF" w:themeFill="background1"/>
              <w:suppressAutoHyphens/>
              <w:spacing w:after="0" w:line="240" w:lineRule="auto"/>
              <w:jc w:val="both"/>
              <w:rPr>
                <w:rFonts w:ascii="Times New Roman" w:eastAsia="Arial" w:hAnsi="Times New Roman"/>
                <w:lang w:eastAsia="ar-SA"/>
              </w:rPr>
            </w:pPr>
            <w:r w:rsidRPr="0030450B">
              <w:rPr>
                <w:rFonts w:ascii="Times New Roman" w:eastAsia="Times New Roman" w:hAnsi="Times New Roman"/>
                <w:lang w:eastAsia="ru-RU"/>
              </w:rPr>
              <w:t xml:space="preserve">Расстояние от границ смежного </w:t>
            </w:r>
            <w:r w:rsidRPr="0030450B">
              <w:rPr>
                <w:rFonts w:ascii="Times New Roman" w:eastAsia="Times New Roman" w:hAnsi="Times New Roman"/>
                <w:lang w:eastAsia="ru-RU"/>
              </w:rPr>
              <w:lastRenderedPageBreak/>
              <w:t xml:space="preserve">земельного участка до хозяйственных построек - не менее </w:t>
            </w:r>
            <w:smartTag w:uri="urn:schemas-microsoft-com:office:smarttags" w:element="metricconverter">
              <w:smartTagPr>
                <w:attr w:name="ProductID" w:val="1 м"/>
              </w:smartTagPr>
              <w:r w:rsidRPr="0030450B">
                <w:rPr>
                  <w:rFonts w:ascii="Times New Roman" w:eastAsia="Times New Roman" w:hAnsi="Times New Roman"/>
                  <w:lang w:eastAsia="ru-RU"/>
                </w:rPr>
                <w:t>1 м</w:t>
              </w:r>
            </w:smartTag>
          </w:p>
        </w:tc>
        <w:tc>
          <w:tcPr>
            <w:tcW w:w="3720" w:type="dxa"/>
            <w:shd w:val="clear" w:color="auto" w:fill="auto"/>
          </w:tcPr>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lastRenderedPageBreak/>
              <w:t xml:space="preserve">Новое строительство, реконструкцию осуществлять в соответствии с требованиями к размещению таких объектов </w:t>
            </w:r>
            <w:proofErr w:type="spellStart"/>
            <w:r w:rsidRPr="0030450B">
              <w:rPr>
                <w:rFonts w:ascii="Times New Roman" w:eastAsia="Times New Roman" w:hAnsi="Times New Roman"/>
                <w:lang w:eastAsia="ru-RU"/>
              </w:rPr>
              <w:t>СНиП</w:t>
            </w:r>
            <w:proofErr w:type="spellEnd"/>
            <w:r w:rsidRPr="0030450B">
              <w:rPr>
                <w:rFonts w:ascii="Times New Roman" w:eastAsia="Times New Roman" w:hAnsi="Times New Roman"/>
                <w:lang w:eastAsia="ru-RU"/>
              </w:rPr>
              <w:t xml:space="preserve">, СП, технических регламентов, </w:t>
            </w:r>
            <w:proofErr w:type="spellStart"/>
            <w:r w:rsidRPr="0030450B">
              <w:rPr>
                <w:rFonts w:ascii="Times New Roman" w:eastAsia="Times New Roman" w:hAnsi="Times New Roman"/>
                <w:lang w:eastAsia="ru-RU"/>
              </w:rPr>
              <w:t>СанПиН</w:t>
            </w:r>
            <w:proofErr w:type="spellEnd"/>
            <w:r w:rsidRPr="0030450B">
              <w:rPr>
                <w:rFonts w:ascii="Times New Roman" w:eastAsia="Times New Roman" w:hAnsi="Times New Roman"/>
                <w:lang w:eastAsia="ru-RU"/>
              </w:rPr>
              <w:t>, и др. документов. Отдельно стоящие объекты.</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p>
        </w:tc>
      </w:tr>
    </w:tbl>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lang w:eastAsia="ru-RU"/>
        </w:rPr>
      </w:pPr>
    </w:p>
    <w:p w:rsidR="0030450B" w:rsidRPr="0030450B" w:rsidRDefault="0030450B" w:rsidP="0030450B">
      <w:pPr>
        <w:widowControl w:val="0"/>
        <w:numPr>
          <w:ilvl w:val="0"/>
          <w:numId w:val="34"/>
        </w:numPr>
        <w:shd w:val="clear" w:color="auto" w:fill="FFFFFF" w:themeFill="background1"/>
        <w:autoSpaceDE w:val="0"/>
        <w:autoSpaceDN w:val="0"/>
        <w:adjustRightInd w:val="0"/>
        <w:spacing w:after="120" w:line="240" w:lineRule="auto"/>
        <w:rPr>
          <w:rFonts w:ascii="Times New Roman" w:eastAsia="Times New Roman" w:hAnsi="Times New Roman"/>
          <w:b/>
          <w:sz w:val="24"/>
          <w:szCs w:val="24"/>
          <w:lang w:eastAsia="ru-RU"/>
        </w:rPr>
      </w:pPr>
      <w:r w:rsidRPr="0030450B">
        <w:rPr>
          <w:rFonts w:ascii="Times New Roman" w:eastAsia="Times New Roman" w:hAnsi="Times New Roman"/>
          <w:b/>
          <w:sz w:val="24"/>
          <w:szCs w:val="24"/>
          <w:lang w:eastAsia="ru-RU"/>
        </w:rPr>
        <w:t xml:space="preserve">УСЛОВНО РАЗРЕШЁННЫЕ ВИДЫ И ПАРАМЕТРЫ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30450B" w:rsidRPr="0030450B" w:rsidTr="00740499">
        <w:trPr>
          <w:trHeight w:val="552"/>
          <w:tblHeader/>
        </w:trPr>
        <w:tc>
          <w:tcPr>
            <w:tcW w:w="2448" w:type="dxa"/>
            <w:tcBorders>
              <w:top w:val="single" w:sz="12" w:space="0" w:color="auto"/>
              <w:left w:val="single" w:sz="12" w:space="0" w:color="auto"/>
              <w:bottom w:val="single" w:sz="12" w:space="0" w:color="auto"/>
            </w:tcBorders>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lang w:eastAsia="ru-RU"/>
              </w:rPr>
            </w:pPr>
            <w:r w:rsidRPr="0030450B">
              <w:rPr>
                <w:rFonts w:ascii="Times New Roman" w:eastAsia="Times New Roman" w:hAnsi="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lang w:eastAsia="ru-RU"/>
              </w:rPr>
            </w:pPr>
            <w:r w:rsidRPr="0030450B">
              <w:rPr>
                <w:rFonts w:ascii="Times New Roman" w:eastAsia="Times New Roman" w:hAnsi="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lang w:eastAsia="ru-RU"/>
              </w:rPr>
            </w:pPr>
            <w:r w:rsidRPr="0030450B">
              <w:rPr>
                <w:rFonts w:ascii="Times New Roman" w:eastAsia="Times New Roman" w:hAnsi="Times New Roman"/>
                <w:b/>
                <w:lang w:eastAsia="ru-RU"/>
              </w:rPr>
              <w:t>ОСОБЫЕ УСЛОВИЯ РЕАЛИЗАЦИИ РЕГЛАМЕНТА</w:t>
            </w:r>
          </w:p>
        </w:tc>
      </w:tr>
      <w:tr w:rsidR="0030450B" w:rsidRPr="0030450B" w:rsidTr="00740499">
        <w:trPr>
          <w:trHeight w:val="278"/>
          <w:tblHeader/>
        </w:trPr>
        <w:tc>
          <w:tcPr>
            <w:tcW w:w="2448"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lang w:eastAsia="ru-RU"/>
              </w:rPr>
            </w:pPr>
            <w:r w:rsidRPr="0030450B">
              <w:rPr>
                <w:rFonts w:ascii="Times New Roman" w:eastAsia="Times New Roman" w:hAnsi="Times New Roman"/>
                <w:lang w:eastAsia="ru-RU"/>
              </w:rPr>
              <w:t>1</w:t>
            </w:r>
          </w:p>
        </w:tc>
        <w:tc>
          <w:tcPr>
            <w:tcW w:w="3420"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lang w:eastAsia="ru-RU"/>
              </w:rPr>
            </w:pPr>
            <w:r w:rsidRPr="0030450B">
              <w:rPr>
                <w:rFonts w:ascii="Times New Roman" w:eastAsia="Times New Roman" w:hAnsi="Times New Roman"/>
                <w:lang w:eastAsia="ru-RU"/>
              </w:rPr>
              <w:t>2</w:t>
            </w:r>
          </w:p>
        </w:tc>
        <w:tc>
          <w:tcPr>
            <w:tcW w:w="3720" w:type="dxa"/>
            <w:shd w:val="clear" w:color="auto" w:fill="auto"/>
          </w:tcPr>
          <w:p w:rsidR="0030450B" w:rsidRPr="0030450B" w:rsidRDefault="0030450B" w:rsidP="0030450B">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lang w:eastAsia="ru-RU"/>
              </w:rPr>
            </w:pPr>
            <w:r w:rsidRPr="0030450B">
              <w:rPr>
                <w:rFonts w:ascii="Times New Roman" w:eastAsia="Times New Roman" w:hAnsi="Times New Roman"/>
                <w:lang w:eastAsia="ru-RU"/>
              </w:rPr>
              <w:t>3</w:t>
            </w:r>
          </w:p>
        </w:tc>
      </w:tr>
      <w:tr w:rsidR="0030450B" w:rsidRPr="0030450B" w:rsidTr="00740499">
        <w:tc>
          <w:tcPr>
            <w:tcW w:w="2448" w:type="dxa"/>
            <w:shd w:val="clear" w:color="auto" w:fill="auto"/>
          </w:tcPr>
          <w:p w:rsidR="0030450B" w:rsidRPr="0030450B" w:rsidRDefault="0030450B" w:rsidP="0030450B">
            <w:pPr>
              <w:widowControl w:val="0"/>
              <w:shd w:val="clear" w:color="auto" w:fill="FFFFFF" w:themeFill="background1"/>
              <w:suppressAutoHyphens/>
              <w:spacing w:after="0" w:line="240" w:lineRule="auto"/>
              <w:ind w:right="-36"/>
              <w:jc w:val="both"/>
              <w:rPr>
                <w:rFonts w:ascii="Times New Roman" w:eastAsia="Times New Roman" w:hAnsi="Times New Roman"/>
                <w:lang w:eastAsia="ru-RU"/>
              </w:rPr>
            </w:pPr>
            <w:r w:rsidRPr="0030450B">
              <w:rPr>
                <w:rFonts w:ascii="Times New Roman" w:eastAsia="Times New Roman" w:hAnsi="Times New Roman"/>
                <w:lang w:eastAsia="ru-RU"/>
              </w:rPr>
              <w:t>Предприятия торговли, общественного питания и бытового обслуживания Предприятия мелкорозничной торговли во временных сооружениях (киоски, павильоны, палатки). Предприятия розничной торговли. Предприятия общественного питания</w:t>
            </w:r>
          </w:p>
        </w:tc>
        <w:tc>
          <w:tcPr>
            <w:tcW w:w="3420" w:type="dxa"/>
            <w:shd w:val="clear" w:color="auto" w:fill="auto"/>
          </w:tcPr>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 Отдельно стоящие.</w:t>
            </w:r>
          </w:p>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 Торговая площадь  – до 50 кв.м.</w:t>
            </w:r>
          </w:p>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 xml:space="preserve">- Этажность – до 2 </w:t>
            </w:r>
            <w:proofErr w:type="spellStart"/>
            <w:r w:rsidRPr="0030450B">
              <w:rPr>
                <w:rFonts w:ascii="Times New Roman" w:eastAsia="Times New Roman" w:hAnsi="Times New Roman"/>
                <w:lang w:eastAsia="ru-RU"/>
              </w:rPr>
              <w:t>эт</w:t>
            </w:r>
            <w:proofErr w:type="spellEnd"/>
            <w:r w:rsidRPr="0030450B">
              <w:rPr>
                <w:rFonts w:ascii="Times New Roman" w:eastAsia="Times New Roman" w:hAnsi="Times New Roman"/>
                <w:lang w:eastAsia="ru-RU"/>
              </w:rPr>
              <w:t>. Отдельно стоящие.</w:t>
            </w:r>
          </w:p>
          <w:p w:rsidR="0030450B" w:rsidRPr="0030450B" w:rsidRDefault="0030450B" w:rsidP="0030450B">
            <w:pPr>
              <w:widowControl w:val="0"/>
              <w:shd w:val="clear" w:color="auto" w:fill="FFFFFF" w:themeFill="background1"/>
              <w:suppressAutoHyphens/>
              <w:spacing w:after="0" w:line="240" w:lineRule="auto"/>
              <w:jc w:val="both"/>
              <w:rPr>
                <w:rFonts w:ascii="Times New Roman" w:eastAsia="Arial" w:hAnsi="Times New Roman"/>
                <w:lang w:eastAsia="ar-SA"/>
              </w:rPr>
            </w:pPr>
            <w:proofErr w:type="gramStart"/>
            <w:r w:rsidRPr="0030450B">
              <w:rPr>
                <w:rFonts w:ascii="Times New Roman" w:eastAsia="Times New Roman" w:hAnsi="Times New Roman"/>
                <w:lang w:eastAsia="ru-RU"/>
              </w:rPr>
              <w:t>- Вместимость – до 50 мест (для предприятий общественного питания</w:t>
            </w:r>
            <w:proofErr w:type="gramEnd"/>
          </w:p>
        </w:tc>
        <w:tc>
          <w:tcPr>
            <w:tcW w:w="3720" w:type="dxa"/>
            <w:shd w:val="clear" w:color="auto" w:fill="auto"/>
          </w:tcPr>
          <w:p w:rsidR="0030450B" w:rsidRPr="0030450B" w:rsidRDefault="0030450B" w:rsidP="0030450B">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lang w:eastAsia="ru-RU"/>
              </w:rPr>
            </w:pPr>
            <w:r w:rsidRPr="0030450B">
              <w:rPr>
                <w:rFonts w:ascii="Times New Roman" w:eastAsia="Times New Roman" w:hAnsi="Times New Roman"/>
                <w:lang w:eastAsia="ru-RU"/>
              </w:rPr>
              <w:t xml:space="preserve">Новое строительство, реконструкцию осуществлять в соответствии с требованиями к размещению таких объектов </w:t>
            </w:r>
            <w:proofErr w:type="spellStart"/>
            <w:r w:rsidRPr="0030450B">
              <w:rPr>
                <w:rFonts w:ascii="Times New Roman" w:eastAsia="Times New Roman" w:hAnsi="Times New Roman"/>
                <w:lang w:eastAsia="ru-RU"/>
              </w:rPr>
              <w:t>СНиП</w:t>
            </w:r>
            <w:proofErr w:type="spellEnd"/>
            <w:r w:rsidRPr="0030450B">
              <w:rPr>
                <w:rFonts w:ascii="Times New Roman" w:eastAsia="Times New Roman" w:hAnsi="Times New Roman"/>
                <w:lang w:eastAsia="ru-RU"/>
              </w:rPr>
              <w:t xml:space="preserve">, СП, технических регламентов, </w:t>
            </w:r>
            <w:proofErr w:type="spellStart"/>
            <w:r w:rsidRPr="0030450B">
              <w:rPr>
                <w:rFonts w:ascii="Times New Roman" w:eastAsia="Times New Roman" w:hAnsi="Times New Roman"/>
                <w:lang w:eastAsia="ru-RU"/>
              </w:rPr>
              <w:t>СанПиН</w:t>
            </w:r>
            <w:proofErr w:type="spellEnd"/>
            <w:r w:rsidRPr="0030450B">
              <w:rPr>
                <w:rFonts w:ascii="Times New Roman" w:eastAsia="Times New Roman" w:hAnsi="Times New Roman"/>
                <w:lang w:eastAsia="ru-RU"/>
              </w:rPr>
              <w:t>, и др. документов. Отдельно стоящие объекты.</w:t>
            </w:r>
          </w:p>
          <w:p w:rsidR="0030450B" w:rsidRPr="0030450B" w:rsidRDefault="0030450B" w:rsidP="0030450B">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p>
        </w:tc>
      </w:tr>
    </w:tbl>
    <w:p w:rsidR="0030450B" w:rsidRPr="0030450B" w:rsidRDefault="0030450B" w:rsidP="0030450B">
      <w:pPr>
        <w:widowControl w:val="0"/>
        <w:shd w:val="clear" w:color="auto" w:fill="FFFFFF" w:themeFill="background1"/>
        <w:autoSpaceDE w:val="0"/>
        <w:autoSpaceDN w:val="0"/>
        <w:adjustRightInd w:val="0"/>
        <w:spacing w:after="0" w:line="240" w:lineRule="auto"/>
        <w:ind w:firstLine="709"/>
        <w:rPr>
          <w:rFonts w:ascii="Times New Roman" w:eastAsia="Times New Roman" w:hAnsi="Times New Roman"/>
          <w:b/>
          <w:sz w:val="24"/>
          <w:szCs w:val="24"/>
          <w:lang w:eastAsia="ru-RU"/>
        </w:rPr>
      </w:pPr>
    </w:p>
    <w:p w:rsid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56739" w:rsidRPr="00756739" w:rsidRDefault="00756739" w:rsidP="00756739">
      <w:pPr>
        <w:widowControl w:val="0"/>
        <w:spacing w:after="0" w:line="240" w:lineRule="auto"/>
        <w:jc w:val="center"/>
        <w:rPr>
          <w:rFonts w:ascii="Times New Roman" w:eastAsia="Times New Roman" w:hAnsi="Times New Roman" w:cs="Times New Roman"/>
          <w:b/>
          <w:sz w:val="28"/>
          <w:szCs w:val="28"/>
          <w:lang w:eastAsia="ru-RU"/>
        </w:rPr>
      </w:pPr>
      <w:r w:rsidRPr="00756739">
        <w:rPr>
          <w:rFonts w:ascii="Times New Roman" w:eastAsia="Times New Roman" w:hAnsi="Times New Roman" w:cs="Times New Roman"/>
          <w:b/>
          <w:sz w:val="28"/>
          <w:szCs w:val="28"/>
          <w:lang w:eastAsia="ru-RU"/>
        </w:rPr>
        <w:t>ЗОНЫ РЕКРЕАЦИОННОГО НАЗНАЧЕНИЯ:</w:t>
      </w:r>
    </w:p>
    <w:p w:rsid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u w:val="single"/>
          <w:lang w:eastAsia="ru-RU"/>
        </w:rPr>
        <w:t>ЗОНЫ ЛЕСОВ (РЗ-</w:t>
      </w:r>
      <w:r>
        <w:rPr>
          <w:rFonts w:ascii="Times New Roman" w:eastAsia="Times New Roman" w:hAnsi="Times New Roman" w:cs="Times New Roman"/>
          <w:b/>
          <w:sz w:val="24"/>
          <w:szCs w:val="24"/>
          <w:u w:val="single"/>
          <w:lang w:eastAsia="ru-RU"/>
        </w:rPr>
        <w:t>1</w:t>
      </w:r>
      <w:r w:rsidRPr="00756739">
        <w:rPr>
          <w:rFonts w:ascii="Times New Roman" w:eastAsia="Times New Roman" w:hAnsi="Times New Roman" w:cs="Times New Roman"/>
          <w:b/>
          <w:sz w:val="24"/>
          <w:szCs w:val="24"/>
          <w:u w:val="single"/>
          <w:lang w:eastAsia="ru-RU"/>
        </w:rPr>
        <w:t xml:space="preserve">) </w:t>
      </w:r>
      <w:r w:rsidRPr="00756739">
        <w:rPr>
          <w:rFonts w:ascii="Times New Roman" w:eastAsia="Times New Roman" w:hAnsi="Times New Roman" w:cs="Times New Roman"/>
          <w:sz w:val="24"/>
          <w:szCs w:val="24"/>
          <w:lang w:eastAsia="ru-RU"/>
        </w:rPr>
        <w:t>.</w:t>
      </w:r>
    </w:p>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 xml:space="preserve"> </w:t>
      </w:r>
    </w:p>
    <w:p w:rsidR="00DE72EB" w:rsidRPr="00756739"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DE72EB" w:rsidRPr="00756739" w:rsidTr="00DE72EB">
        <w:trPr>
          <w:trHeight w:val="552"/>
        </w:trPr>
        <w:tc>
          <w:tcPr>
            <w:tcW w:w="2448" w:type="dxa"/>
            <w:tcBorders>
              <w:top w:val="single" w:sz="12" w:space="0" w:color="auto"/>
              <w:left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DE72EB" w:rsidRPr="00756739" w:rsidTr="00DE72EB">
        <w:trPr>
          <w:trHeight w:val="110"/>
        </w:trPr>
        <w:tc>
          <w:tcPr>
            <w:tcW w:w="2448"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DE72EB" w:rsidRPr="00756739" w:rsidTr="00DE72EB">
        <w:tc>
          <w:tcPr>
            <w:tcW w:w="2448" w:type="dxa"/>
            <w:shd w:val="clear" w:color="auto" w:fill="auto"/>
          </w:tcPr>
          <w:p w:rsidR="00DE72EB" w:rsidRPr="00756739" w:rsidRDefault="00DE72EB" w:rsidP="00DE72EB">
            <w:pPr>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Леса, луга, заболоченные территории и прочие природные территории</w:t>
            </w:r>
          </w:p>
        </w:tc>
        <w:tc>
          <w:tcPr>
            <w:tcW w:w="3420" w:type="dxa"/>
            <w:shd w:val="clear" w:color="auto" w:fill="auto"/>
          </w:tcPr>
          <w:p w:rsidR="0079107D" w:rsidRDefault="0079107D" w:rsidP="0079107D">
            <w:pPr>
              <w:widowControl w:val="0"/>
              <w:autoSpaceDE w:val="0"/>
              <w:autoSpaceDN w:val="0"/>
              <w:adjustRightInd w:val="0"/>
              <w:spacing w:after="0" w:line="240" w:lineRule="auto"/>
              <w:rPr>
                <w:rFonts w:ascii="Times New Roman" w:eastAsia="Times New Roman" w:hAnsi="Times New Roman" w:cs="Times New Roman"/>
                <w:lang w:eastAsia="ru-RU"/>
              </w:rPr>
            </w:pPr>
            <w:r w:rsidRPr="004B3C02">
              <w:rPr>
                <w:rFonts w:ascii="Times New Roman" w:eastAsia="Times New Roman" w:hAnsi="Times New Roman" w:cs="Times New Roman"/>
                <w:shd w:val="clear" w:color="auto" w:fill="FFFF00"/>
                <w:lang w:eastAsia="ru-RU"/>
              </w:rPr>
              <w:t>Предельные минимальные и (или) максимальные размер</w:t>
            </w:r>
            <w:r>
              <w:rPr>
                <w:rFonts w:ascii="Times New Roman" w:eastAsia="Times New Roman" w:hAnsi="Times New Roman" w:cs="Times New Roman"/>
                <w:shd w:val="clear" w:color="auto" w:fill="FFFF00"/>
                <w:lang w:eastAsia="ru-RU"/>
              </w:rPr>
              <w:t>ы</w:t>
            </w:r>
            <w:r w:rsidRPr="004B3C02">
              <w:rPr>
                <w:rFonts w:ascii="Times New Roman" w:eastAsia="Times New Roman" w:hAnsi="Times New Roman" w:cs="Times New Roman"/>
                <w:shd w:val="clear" w:color="auto" w:fill="FFFF00"/>
                <w:lang w:eastAsia="ru-RU"/>
              </w:rPr>
              <w:t xml:space="preserve"> земельного участка не регламентируется.</w:t>
            </w:r>
            <w:r>
              <w:rPr>
                <w:rFonts w:ascii="Times New Roman" w:eastAsia="Times New Roman" w:hAnsi="Times New Roman" w:cs="Times New Roman"/>
                <w:lang w:eastAsia="ru-RU"/>
              </w:rPr>
              <w:t xml:space="preserve"> </w:t>
            </w:r>
          </w:p>
          <w:p w:rsidR="0079107D" w:rsidRDefault="0079107D" w:rsidP="0079107D">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79107D" w:rsidRPr="00756739" w:rsidRDefault="0079107D" w:rsidP="0079107D">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Максимальное количество этаже</w:t>
            </w:r>
            <w:proofErr w:type="gramStart"/>
            <w:r w:rsidRPr="00756739">
              <w:rPr>
                <w:rFonts w:ascii="Times New Roman" w:eastAsia="Times New Roman" w:hAnsi="Times New Roman" w:cs="Times New Roman"/>
                <w:lang w:eastAsia="ru-RU"/>
              </w:rPr>
              <w:t>й-</w:t>
            </w:r>
            <w:proofErr w:type="gramEnd"/>
            <w:r>
              <w:rPr>
                <w:rFonts w:ascii="Times New Roman" w:eastAsia="Times New Roman" w:hAnsi="Times New Roman" w:cs="Times New Roman"/>
                <w:lang w:eastAsia="ru-RU"/>
              </w:rPr>
              <w:t xml:space="preserve"> не регламентируется</w:t>
            </w:r>
            <w:r w:rsidRPr="00756739">
              <w:rPr>
                <w:rFonts w:ascii="Times New Roman" w:eastAsia="Times New Roman" w:hAnsi="Times New Roman" w:cs="Times New Roman"/>
                <w:lang w:eastAsia="ru-RU"/>
              </w:rPr>
              <w:t>.</w:t>
            </w:r>
          </w:p>
          <w:p w:rsidR="0079107D" w:rsidRDefault="0079107D" w:rsidP="0079107D">
            <w:pPr>
              <w:shd w:val="clear" w:color="auto" w:fill="FFFF00"/>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cs="Times New Roman"/>
                <w:lang w:eastAsia="ru-RU"/>
              </w:rPr>
              <w:t>Максимальный процент застройки не регламентируется</w:t>
            </w:r>
          </w:p>
          <w:p w:rsidR="00DE72EB" w:rsidRPr="00756739" w:rsidRDefault="0079107D" w:rsidP="0079107D">
            <w:pPr>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Calibri" w:hAnsi="Times New Roman" w:cs="Times New Roman"/>
                <w:color w:val="000000"/>
              </w:rPr>
              <w:lastRenderedPageBreak/>
              <w:t xml:space="preserve">Освоение лесов должно осуществляться строго по целевому назначению в соответствии с мероприятиями, предусмотренными лесохозяйственным регламентом. </w:t>
            </w:r>
          </w:p>
        </w:tc>
        <w:tc>
          <w:tcPr>
            <w:tcW w:w="3840" w:type="dxa"/>
            <w:shd w:val="clear" w:color="auto" w:fill="auto"/>
          </w:tcPr>
          <w:p w:rsidR="00DE72EB" w:rsidRPr="00756739" w:rsidRDefault="00DE72EB" w:rsidP="00DE72EB">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lastRenderedPageBreak/>
              <w:t xml:space="preserve">В соответствии с техническими  регламентами, </w:t>
            </w:r>
            <w:proofErr w:type="spellStart"/>
            <w:r w:rsidRPr="00756739">
              <w:rPr>
                <w:rFonts w:ascii="Times New Roman" w:eastAsia="Times New Roman" w:hAnsi="Times New Roman" w:cs="Times New Roman"/>
                <w:lang w:eastAsia="ru-RU"/>
              </w:rPr>
              <w:t>СанПиН</w:t>
            </w:r>
            <w:proofErr w:type="spellEnd"/>
            <w:r w:rsidRPr="00756739">
              <w:rPr>
                <w:rFonts w:ascii="Times New Roman" w:eastAsia="Times New Roman" w:hAnsi="Times New Roman" w:cs="Times New Roman"/>
                <w:lang w:eastAsia="ru-RU"/>
              </w:rPr>
              <w:t>, СП, и др. документами</w:t>
            </w:r>
          </w:p>
        </w:tc>
      </w:tr>
    </w:tbl>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2EB" w:rsidRPr="00756739" w:rsidRDefault="00DE72EB" w:rsidP="00DE72E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 нет</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E72EB" w:rsidRPr="00200CB7" w:rsidRDefault="00200CB7" w:rsidP="00200CB7">
      <w:pPr>
        <w:widowControl w:val="0"/>
        <w:autoSpaceDE w:val="0"/>
        <w:autoSpaceDN w:val="0"/>
        <w:adjustRightInd w:val="0"/>
        <w:ind w:firstLine="709"/>
        <w:rPr>
          <w:rFonts w:ascii="Times New Roman" w:eastAsia="Times New Roman" w:hAnsi="Times New Roman" w:cs="Times New Roman"/>
          <w:b/>
          <w:sz w:val="24"/>
          <w:szCs w:val="24"/>
          <w:lang w:eastAsia="ru-RU"/>
        </w:rPr>
      </w:pPr>
      <w:r w:rsidRPr="00200CB7">
        <w:rPr>
          <w:rFonts w:ascii="Times New Roman" w:eastAsia="Times New Roman" w:hAnsi="Times New Roman" w:cs="Times New Roman"/>
          <w:b/>
          <w:sz w:val="24"/>
          <w:szCs w:val="24"/>
          <w:lang w:eastAsia="ru-RU"/>
        </w:rPr>
        <w:t xml:space="preserve">3. </w:t>
      </w:r>
      <w:r w:rsidR="00DE72EB" w:rsidRPr="00200CB7">
        <w:rPr>
          <w:rFonts w:ascii="Times New Roman" w:eastAsia="Times New Roman" w:hAnsi="Times New Roman" w:cs="Times New Roman"/>
          <w:b/>
          <w:sz w:val="24"/>
          <w:szCs w:val="24"/>
          <w:lang w:eastAsia="ru-RU"/>
        </w:rPr>
        <w:t xml:space="preserve">УСЛОВНО РАЗРЕШЁННЫЕ ВИДЫ И ПАРАМЕТРЫ ИСПОЛЬЗОВАНИЯ ЗЕМЕЛЬНЫХ УЧАСТКОВ И ОБЪЕКТОВ КАПИТАЛЬНОГО СТРОИТЕЛЬСТВА: </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DE72EB" w:rsidRPr="00756739" w:rsidTr="00DE72EB">
        <w:trPr>
          <w:tblHeader/>
        </w:trPr>
        <w:tc>
          <w:tcPr>
            <w:tcW w:w="2518" w:type="dxa"/>
            <w:tcBorders>
              <w:top w:val="single" w:sz="12" w:space="0" w:color="auto"/>
              <w:left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DE72EB" w:rsidRPr="00756739" w:rsidTr="00DE72EB">
        <w:trPr>
          <w:tblHeader/>
        </w:trPr>
        <w:tc>
          <w:tcPr>
            <w:tcW w:w="2518"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02"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651"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DE72EB" w:rsidRPr="00756739" w:rsidTr="00DE72EB">
        <w:tc>
          <w:tcPr>
            <w:tcW w:w="2518" w:type="dxa"/>
            <w:shd w:val="clear" w:color="auto" w:fill="auto"/>
          </w:tcPr>
          <w:p w:rsidR="0079107D" w:rsidRPr="00756739" w:rsidRDefault="0079107D" w:rsidP="00DE72EB">
            <w:pPr>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t xml:space="preserve">Объекты инженерной инфраструктуры Объекты транспортной инфраструктуры </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402" w:type="dxa"/>
            <w:shd w:val="clear" w:color="auto" w:fill="auto"/>
          </w:tcPr>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 xml:space="preserve">Линейные объекты и здания, сооружения для обслуживания работников и для обеспечения деятельности линейного объекта. </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651" w:type="dxa"/>
            <w:shd w:val="clear" w:color="auto" w:fill="auto"/>
          </w:tcPr>
          <w:p w:rsidR="00DE72EB" w:rsidRPr="00756739" w:rsidRDefault="00DE72EB" w:rsidP="00DE72EB">
            <w:pPr>
              <w:overflowPunct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proofErr w:type="spellStart"/>
            <w:r w:rsidRPr="00756739">
              <w:rPr>
                <w:rFonts w:ascii="Times New Roman" w:eastAsia="Times New Roman" w:hAnsi="Times New Roman" w:cs="Times New Roman"/>
                <w:color w:val="000000"/>
                <w:lang w:eastAsia="ru-RU"/>
              </w:rPr>
              <w:t>СНиП</w:t>
            </w:r>
            <w:proofErr w:type="spellEnd"/>
            <w:r w:rsidRPr="00756739">
              <w:rPr>
                <w:rFonts w:ascii="Times New Roman" w:eastAsia="Times New Roman" w:hAnsi="Times New Roman" w:cs="Times New Roman"/>
                <w:color w:val="000000"/>
                <w:lang w:eastAsia="ru-RU"/>
              </w:rPr>
              <w:t xml:space="preserve"> 2.07.0189* «Градостроительство.</w:t>
            </w:r>
            <w:proofErr w:type="gramEnd"/>
            <w:r w:rsidRPr="00756739">
              <w:rPr>
                <w:rFonts w:ascii="Times New Roman" w:eastAsia="Times New Roman" w:hAnsi="Times New Roman" w:cs="Times New Roman"/>
                <w:color w:val="000000"/>
                <w:lang w:eastAsia="ru-RU"/>
              </w:rPr>
              <w:t xml:space="preserve"> </w:t>
            </w:r>
            <w:proofErr w:type="gramStart"/>
            <w:r w:rsidRPr="00756739">
              <w:rPr>
                <w:rFonts w:ascii="Times New Roman" w:eastAsia="Times New Roman" w:hAnsi="Times New Roman" w:cs="Times New Roman"/>
                <w:color w:val="000000"/>
                <w:lang w:eastAsia="ru-RU"/>
              </w:rPr>
              <w:t>Планировка и застройка городских и сельских поселений»),</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СП,</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r w:rsidR="00DE72EB" w:rsidRPr="00756739" w:rsidTr="00DE72EB">
        <w:tc>
          <w:tcPr>
            <w:tcW w:w="2518" w:type="dxa"/>
            <w:shd w:val="clear" w:color="auto" w:fill="auto"/>
          </w:tcPr>
          <w:p w:rsidR="00DE72EB" w:rsidRPr="00756739" w:rsidRDefault="00DE72EB" w:rsidP="00DE72EB">
            <w:pPr>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t>Психиатрические, туберкулезные восстановительные стационары и др.</w:t>
            </w:r>
          </w:p>
        </w:tc>
        <w:tc>
          <w:tcPr>
            <w:tcW w:w="3402" w:type="dxa"/>
            <w:shd w:val="clear" w:color="auto" w:fill="auto"/>
          </w:tcPr>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 xml:space="preserve">Согласно проекту планировки, </w:t>
            </w:r>
            <w:proofErr w:type="spellStart"/>
            <w:r w:rsidRPr="00756739">
              <w:rPr>
                <w:rFonts w:ascii="Times New Roman" w:eastAsia="Times New Roman" w:hAnsi="Times New Roman" w:cs="Times New Roman"/>
                <w:color w:val="000000"/>
                <w:lang w:eastAsia="ru-RU"/>
              </w:rPr>
              <w:t>СНиП</w:t>
            </w:r>
            <w:proofErr w:type="spellEnd"/>
            <w:r w:rsidRPr="00756739">
              <w:rPr>
                <w:rFonts w:ascii="Times New Roman" w:eastAsia="Times New Roman" w:hAnsi="Times New Roman" w:cs="Times New Roman"/>
                <w:color w:val="000000"/>
                <w:lang w:eastAsia="ru-RU"/>
              </w:rPr>
              <w:t xml:space="preserve">, СП, </w:t>
            </w:r>
            <w:proofErr w:type="spellStart"/>
            <w:r w:rsidRPr="00756739">
              <w:rPr>
                <w:rFonts w:ascii="Times New Roman" w:eastAsia="Times New Roman" w:hAnsi="Times New Roman" w:cs="Times New Roman"/>
                <w:color w:val="000000"/>
                <w:lang w:eastAsia="ru-RU"/>
              </w:rPr>
              <w:t>СаНПиН</w:t>
            </w:r>
            <w:proofErr w:type="spellEnd"/>
            <w:r w:rsidRPr="00756739">
              <w:rPr>
                <w:rFonts w:ascii="Times New Roman" w:eastAsia="Times New Roman" w:hAnsi="Times New Roman" w:cs="Times New Roman"/>
                <w:color w:val="000000"/>
                <w:lang w:eastAsia="ru-RU"/>
              </w:rPr>
              <w:t xml:space="preserve"> и др. документов.</w:t>
            </w:r>
          </w:p>
        </w:tc>
        <w:tc>
          <w:tcPr>
            <w:tcW w:w="3651" w:type="dxa"/>
            <w:shd w:val="clear" w:color="auto" w:fill="auto"/>
          </w:tcPr>
          <w:p w:rsidR="00DE72EB" w:rsidRPr="00756739" w:rsidRDefault="00DE72EB" w:rsidP="00DE72EB">
            <w:pPr>
              <w:overflowPunct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proofErr w:type="spellStart"/>
            <w:r w:rsidRPr="00756739">
              <w:rPr>
                <w:rFonts w:ascii="Times New Roman" w:eastAsia="Times New Roman" w:hAnsi="Times New Roman" w:cs="Times New Roman"/>
                <w:color w:val="000000"/>
                <w:lang w:eastAsia="ru-RU"/>
              </w:rPr>
              <w:t>СНиП</w:t>
            </w:r>
            <w:proofErr w:type="spellEnd"/>
            <w:r w:rsidRPr="00756739">
              <w:rPr>
                <w:rFonts w:ascii="Times New Roman" w:eastAsia="Times New Roman" w:hAnsi="Times New Roman" w:cs="Times New Roman"/>
                <w:color w:val="000000"/>
                <w:lang w:eastAsia="ru-RU"/>
              </w:rPr>
              <w:t xml:space="preserve"> 2.07.0189* «Градостроительство.</w:t>
            </w:r>
            <w:proofErr w:type="gramEnd"/>
            <w:r w:rsidRPr="00756739">
              <w:rPr>
                <w:rFonts w:ascii="Times New Roman" w:eastAsia="Times New Roman" w:hAnsi="Times New Roman" w:cs="Times New Roman"/>
                <w:color w:val="000000"/>
                <w:lang w:eastAsia="ru-RU"/>
              </w:rPr>
              <w:t xml:space="preserve"> </w:t>
            </w:r>
            <w:proofErr w:type="gramStart"/>
            <w:r w:rsidRPr="00756739">
              <w:rPr>
                <w:rFonts w:ascii="Times New Roman" w:eastAsia="Times New Roman" w:hAnsi="Times New Roman" w:cs="Times New Roman"/>
                <w:color w:val="000000"/>
                <w:lang w:eastAsia="ru-RU"/>
              </w:rPr>
              <w:t>Планировка и застройка городских и сельских поселений»),</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СП,</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56739" w:rsidRPr="00756739" w:rsidRDefault="00756739"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ЗОНА ПРИРОДНОГО ЛАНДШАФТА (РЗ-</w:t>
      </w:r>
      <w:r w:rsidR="00DE72EB">
        <w:rPr>
          <w:rFonts w:ascii="Times New Roman" w:eastAsia="Times New Roman" w:hAnsi="Times New Roman" w:cs="Times New Roman"/>
          <w:b/>
          <w:sz w:val="24"/>
          <w:szCs w:val="24"/>
          <w:u w:val="single"/>
          <w:lang w:eastAsia="ru-RU"/>
        </w:rPr>
        <w:t>2</w:t>
      </w:r>
      <w:r w:rsidRPr="00756739">
        <w:rPr>
          <w:rFonts w:ascii="Times New Roman" w:eastAsia="Times New Roman" w:hAnsi="Times New Roman" w:cs="Times New Roman"/>
          <w:b/>
          <w:sz w:val="24"/>
          <w:szCs w:val="24"/>
          <w:u w:val="single"/>
          <w:lang w:eastAsia="ru-RU"/>
        </w:rPr>
        <w:t>)</w:t>
      </w:r>
    </w:p>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756739" w:rsidRPr="00756739" w:rsidTr="00756739">
        <w:trPr>
          <w:trHeight w:val="552"/>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278"/>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84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448"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color w:val="000000"/>
                <w:szCs w:val="24"/>
                <w:lang w:eastAsia="ru-RU"/>
              </w:rPr>
            </w:pPr>
            <w:r w:rsidRPr="00756739">
              <w:rPr>
                <w:rFonts w:ascii="Times New Roman" w:eastAsia="Times New Roman" w:hAnsi="Times New Roman" w:cs="Times New Roman"/>
                <w:color w:val="000000"/>
                <w:lang w:eastAsia="ru-RU"/>
              </w:rPr>
              <w:lastRenderedPageBreak/>
              <w:t xml:space="preserve">Леса, луга, заболоченные территории и прочие природные территории </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79107D" w:rsidRDefault="0079107D" w:rsidP="0079107D">
            <w:pPr>
              <w:widowControl w:val="0"/>
              <w:autoSpaceDE w:val="0"/>
              <w:autoSpaceDN w:val="0"/>
              <w:adjustRightInd w:val="0"/>
              <w:spacing w:after="0" w:line="240" w:lineRule="auto"/>
              <w:rPr>
                <w:rFonts w:ascii="Times New Roman" w:eastAsia="Times New Roman" w:hAnsi="Times New Roman" w:cs="Times New Roman"/>
                <w:lang w:eastAsia="ru-RU"/>
              </w:rPr>
            </w:pPr>
            <w:r w:rsidRPr="004B3C02">
              <w:rPr>
                <w:rFonts w:ascii="Times New Roman" w:eastAsia="Times New Roman" w:hAnsi="Times New Roman" w:cs="Times New Roman"/>
                <w:shd w:val="clear" w:color="auto" w:fill="FFFF00"/>
                <w:lang w:eastAsia="ru-RU"/>
              </w:rPr>
              <w:t>Предельные минимальные и (или) максимальные размер</w:t>
            </w:r>
            <w:r>
              <w:rPr>
                <w:rFonts w:ascii="Times New Roman" w:eastAsia="Times New Roman" w:hAnsi="Times New Roman" w:cs="Times New Roman"/>
                <w:shd w:val="clear" w:color="auto" w:fill="FFFF00"/>
                <w:lang w:eastAsia="ru-RU"/>
              </w:rPr>
              <w:t>ы</w:t>
            </w:r>
            <w:r w:rsidRPr="004B3C02">
              <w:rPr>
                <w:rFonts w:ascii="Times New Roman" w:eastAsia="Times New Roman" w:hAnsi="Times New Roman" w:cs="Times New Roman"/>
                <w:shd w:val="clear" w:color="auto" w:fill="FFFF00"/>
                <w:lang w:eastAsia="ru-RU"/>
              </w:rPr>
              <w:t xml:space="preserve"> земельного участка не регламентируется.</w:t>
            </w:r>
            <w:r>
              <w:rPr>
                <w:rFonts w:ascii="Times New Roman" w:eastAsia="Times New Roman" w:hAnsi="Times New Roman" w:cs="Times New Roman"/>
                <w:lang w:eastAsia="ru-RU"/>
              </w:rPr>
              <w:t xml:space="preserve"> </w:t>
            </w:r>
          </w:p>
          <w:p w:rsidR="0079107D" w:rsidRDefault="0079107D" w:rsidP="0079107D">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79107D" w:rsidRPr="00756739" w:rsidRDefault="0079107D" w:rsidP="0079107D">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Максимальное количество этаже</w:t>
            </w:r>
            <w:proofErr w:type="gramStart"/>
            <w:r w:rsidRPr="00756739">
              <w:rPr>
                <w:rFonts w:ascii="Times New Roman" w:eastAsia="Times New Roman" w:hAnsi="Times New Roman" w:cs="Times New Roman"/>
                <w:lang w:eastAsia="ru-RU"/>
              </w:rPr>
              <w:t>й-</w:t>
            </w:r>
            <w:proofErr w:type="gramEnd"/>
            <w:r>
              <w:rPr>
                <w:rFonts w:ascii="Times New Roman" w:eastAsia="Times New Roman" w:hAnsi="Times New Roman" w:cs="Times New Roman"/>
                <w:lang w:eastAsia="ru-RU"/>
              </w:rPr>
              <w:t xml:space="preserve"> не регламентируется</w:t>
            </w:r>
            <w:r w:rsidRPr="00756739">
              <w:rPr>
                <w:rFonts w:ascii="Times New Roman" w:eastAsia="Times New Roman" w:hAnsi="Times New Roman" w:cs="Times New Roman"/>
                <w:lang w:eastAsia="ru-RU"/>
              </w:rPr>
              <w:t>.</w:t>
            </w:r>
          </w:p>
          <w:p w:rsidR="00756739" w:rsidRPr="00756739" w:rsidRDefault="0079107D" w:rsidP="0079107D">
            <w:pPr>
              <w:widowControl w:val="0"/>
              <w:autoSpaceDE w:val="0"/>
              <w:autoSpaceDN w:val="0"/>
              <w:adjustRightInd w:val="0"/>
              <w:spacing w:after="0" w:line="240" w:lineRule="auto"/>
              <w:rPr>
                <w:rFonts w:ascii="Times New Roman" w:eastAsia="Times New Roman" w:hAnsi="Times New Roman" w:cs="Times New Roman"/>
                <w:lang w:eastAsia="ru-RU"/>
              </w:rPr>
            </w:pPr>
            <w:r w:rsidRPr="0079107D">
              <w:rPr>
                <w:rFonts w:ascii="Times New Roman" w:eastAsia="Times New Roman" w:hAnsi="Times New Roman" w:cs="Times New Roman"/>
                <w:shd w:val="clear" w:color="auto" w:fill="FFFF00"/>
                <w:lang w:eastAsia="ru-RU"/>
              </w:rPr>
              <w:t>Максимальный процент застройки не регламентируется</w:t>
            </w:r>
          </w:p>
        </w:tc>
        <w:tc>
          <w:tcPr>
            <w:tcW w:w="3840" w:type="dxa"/>
            <w:shd w:val="clear" w:color="auto" w:fill="auto"/>
          </w:tcPr>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t xml:space="preserve">В соответствии с техническими  регламентами, </w:t>
            </w:r>
            <w:proofErr w:type="spellStart"/>
            <w:r w:rsidRPr="00756739">
              <w:rPr>
                <w:rFonts w:ascii="Times New Roman" w:eastAsia="Times New Roman" w:hAnsi="Times New Roman" w:cs="Times New Roman"/>
                <w:lang w:eastAsia="ru-RU"/>
              </w:rPr>
              <w:t>СанПиН</w:t>
            </w:r>
            <w:proofErr w:type="spellEnd"/>
            <w:r w:rsidRPr="00756739">
              <w:rPr>
                <w:rFonts w:ascii="Times New Roman" w:eastAsia="Times New Roman" w:hAnsi="Times New Roman" w:cs="Times New Roman"/>
                <w:lang w:eastAsia="ru-RU"/>
              </w:rPr>
              <w:t>, СП, и др. документами</w:t>
            </w:r>
            <w:r w:rsidRPr="00756739">
              <w:rPr>
                <w:rFonts w:ascii="Times New Roman" w:eastAsia="Times New Roman" w:hAnsi="Times New Roman" w:cs="Times New Roman"/>
                <w:highlight w:val="yellow"/>
                <w:lang w:eastAsia="ru-RU"/>
              </w:rPr>
              <w:t xml:space="preserve"> </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200CB7" w:rsidRDefault="00200CB7" w:rsidP="00200CB7">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200CB7">
        <w:rPr>
          <w:rFonts w:ascii="Times New Roman" w:eastAsia="Times New Roman" w:hAnsi="Times New Roman" w:cs="Times New Roman"/>
          <w:b/>
          <w:sz w:val="24"/>
          <w:szCs w:val="24"/>
          <w:lang w:eastAsia="ru-RU"/>
        </w:rPr>
        <w:t xml:space="preserve">3. </w:t>
      </w:r>
      <w:r w:rsidR="00756739" w:rsidRPr="00200CB7">
        <w:rPr>
          <w:rFonts w:ascii="Times New Roman" w:eastAsia="Times New Roman" w:hAnsi="Times New Roman" w:cs="Times New Roman"/>
          <w:b/>
          <w:sz w:val="24"/>
          <w:szCs w:val="24"/>
          <w:lang w:eastAsia="ru-RU"/>
        </w:rPr>
        <w:t>УСЛОВНО РАЗРЕШЁННЫЕ ВИДЫ И ПАРАМЕТРЫ ИСПОЛЬЗОВАНИЯ ЗЕМЕЛЬНЫХ УЧАСТКОВ И ОБЪЕКТОВ КАПИТАЛЬНОГО СТРОИТЕЛЬСТВА</w:t>
      </w:r>
      <w:proofErr w:type="gramStart"/>
      <w:r w:rsidR="00756739" w:rsidRPr="00200CB7">
        <w:rPr>
          <w:rFonts w:ascii="Times New Roman" w:eastAsia="Times New Roman" w:hAnsi="Times New Roman" w:cs="Times New Roman"/>
          <w:b/>
          <w:sz w:val="24"/>
          <w:szCs w:val="24"/>
          <w:lang w:eastAsia="ru-RU"/>
        </w:rPr>
        <w:t xml:space="preserve"> :</w:t>
      </w:r>
      <w:proofErr w:type="gramEnd"/>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756739" w:rsidRPr="00756739" w:rsidTr="00756739">
        <w:trPr>
          <w:tblHeader/>
        </w:trPr>
        <w:tc>
          <w:tcPr>
            <w:tcW w:w="251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02"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blHeader/>
        </w:trPr>
        <w:tc>
          <w:tcPr>
            <w:tcW w:w="251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02"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651"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756739" w:rsidRPr="00756739" w:rsidTr="00756739">
        <w:tc>
          <w:tcPr>
            <w:tcW w:w="2518" w:type="dxa"/>
            <w:shd w:val="clear" w:color="auto" w:fill="auto"/>
          </w:tcPr>
          <w:p w:rsidR="0079107D" w:rsidRPr="00756739" w:rsidRDefault="0079107D" w:rsidP="00756739">
            <w:pPr>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t xml:space="preserve">Объекты инженерной инфраструктуры </w:t>
            </w:r>
          </w:p>
          <w:p w:rsidR="0079107D" w:rsidRPr="00756739" w:rsidRDefault="0079107D" w:rsidP="00756739">
            <w:pPr>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t xml:space="preserve">Объекты транспортной инфраструктуры </w:t>
            </w:r>
          </w:p>
          <w:p w:rsidR="0079107D" w:rsidRPr="00756739" w:rsidRDefault="0079107D" w:rsidP="00756739">
            <w:pPr>
              <w:autoSpaceDE w:val="0"/>
              <w:autoSpaceDN w:val="0"/>
              <w:adjustRightInd w:val="0"/>
              <w:spacing w:after="0" w:line="240" w:lineRule="auto"/>
              <w:jc w:val="both"/>
              <w:rPr>
                <w:rFonts w:ascii="Times New Roman" w:eastAsia="Calibri" w:hAnsi="Times New Roman" w:cs="Times New Roman"/>
                <w:color w:val="000000"/>
              </w:rPr>
            </w:pP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402"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 xml:space="preserve">Линейные объекты и здания, сооружения для обслуживания работников и для обеспечения деятельности линейного объекта. </w:t>
            </w:r>
          </w:p>
        </w:tc>
        <w:tc>
          <w:tcPr>
            <w:tcW w:w="3651"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lang w:eastAsia="ru-RU"/>
              </w:rPr>
            </w:pPr>
            <w:proofErr w:type="gramStart"/>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proofErr w:type="spellStart"/>
            <w:r w:rsidRPr="00756739">
              <w:rPr>
                <w:rFonts w:ascii="Times New Roman" w:eastAsia="Times New Roman" w:hAnsi="Times New Roman" w:cs="Times New Roman"/>
                <w:color w:val="000000"/>
                <w:lang w:eastAsia="ru-RU"/>
              </w:rPr>
              <w:t>СНиП</w:t>
            </w:r>
            <w:proofErr w:type="spellEnd"/>
            <w:r w:rsidRPr="00756739">
              <w:rPr>
                <w:rFonts w:ascii="Times New Roman" w:eastAsia="Times New Roman" w:hAnsi="Times New Roman" w:cs="Times New Roman"/>
                <w:color w:val="000000"/>
                <w:lang w:eastAsia="ru-RU"/>
              </w:rPr>
              <w:t xml:space="preserve"> 2.07.0189* «Градостроительство.</w:t>
            </w:r>
            <w:proofErr w:type="gramEnd"/>
            <w:r w:rsidRPr="00756739">
              <w:rPr>
                <w:rFonts w:ascii="Times New Roman" w:eastAsia="Times New Roman" w:hAnsi="Times New Roman" w:cs="Times New Roman"/>
                <w:color w:val="000000"/>
                <w:lang w:eastAsia="ru-RU"/>
              </w:rPr>
              <w:t xml:space="preserve"> </w:t>
            </w:r>
            <w:proofErr w:type="gramStart"/>
            <w:r w:rsidRPr="00756739">
              <w:rPr>
                <w:rFonts w:ascii="Times New Roman" w:eastAsia="Times New Roman" w:hAnsi="Times New Roman" w:cs="Times New Roman"/>
                <w:color w:val="000000"/>
                <w:lang w:eastAsia="ru-RU"/>
              </w:rPr>
              <w:t>Планировка и застройка городских и сельских поселений</w:t>
            </w:r>
            <w:r w:rsidRPr="00756739">
              <w:rPr>
                <w:rFonts w:ascii="Times New Roman" w:eastAsia="Times New Roman" w:hAnsi="Times New Roman" w:cs="Times New Roman"/>
                <w:lang w:eastAsia="ru-RU"/>
              </w:rPr>
              <w:t>»), СП,</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r w:rsidR="00756739" w:rsidRPr="00756739" w:rsidTr="00756739">
        <w:tc>
          <w:tcPr>
            <w:tcW w:w="2518" w:type="dxa"/>
            <w:shd w:val="clear" w:color="auto" w:fill="auto"/>
          </w:tcPr>
          <w:p w:rsidR="00756739" w:rsidRPr="00756739" w:rsidRDefault="00756739" w:rsidP="00756739">
            <w:pPr>
              <w:autoSpaceDE w:val="0"/>
              <w:autoSpaceDN w:val="0"/>
              <w:adjustRightInd w:val="0"/>
              <w:spacing w:after="0" w:line="240" w:lineRule="auto"/>
              <w:jc w:val="both"/>
              <w:rPr>
                <w:rFonts w:ascii="Times New Roman" w:eastAsia="Calibri" w:hAnsi="Times New Roman" w:cs="Times New Roman"/>
                <w:color w:val="000000"/>
              </w:rPr>
            </w:pPr>
            <w:r w:rsidRPr="00756739">
              <w:rPr>
                <w:rFonts w:ascii="Times New Roman" w:eastAsia="Calibri" w:hAnsi="Times New Roman" w:cs="Times New Roman"/>
                <w:color w:val="000000"/>
              </w:rPr>
              <w:t>Психиатрические, туберкулезные восстановительные стационары и др.</w:t>
            </w:r>
          </w:p>
        </w:tc>
        <w:tc>
          <w:tcPr>
            <w:tcW w:w="3402"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6739">
              <w:rPr>
                <w:rFonts w:ascii="Times New Roman" w:eastAsia="Times New Roman" w:hAnsi="Times New Roman" w:cs="Times New Roman"/>
                <w:color w:val="000000"/>
                <w:lang w:eastAsia="ru-RU"/>
              </w:rPr>
              <w:t xml:space="preserve">Согласно проекту планировки, </w:t>
            </w:r>
            <w:proofErr w:type="spellStart"/>
            <w:r w:rsidRPr="00756739">
              <w:rPr>
                <w:rFonts w:ascii="Times New Roman" w:eastAsia="Times New Roman" w:hAnsi="Times New Roman" w:cs="Times New Roman"/>
                <w:color w:val="000000"/>
                <w:lang w:eastAsia="ru-RU"/>
              </w:rPr>
              <w:t>СНиП</w:t>
            </w:r>
            <w:proofErr w:type="spellEnd"/>
            <w:r w:rsidRPr="00756739">
              <w:rPr>
                <w:rFonts w:ascii="Times New Roman" w:eastAsia="Times New Roman" w:hAnsi="Times New Roman" w:cs="Times New Roman"/>
                <w:color w:val="000000"/>
                <w:lang w:eastAsia="ru-RU"/>
              </w:rPr>
              <w:t xml:space="preserve">, СП, </w:t>
            </w:r>
            <w:proofErr w:type="spellStart"/>
            <w:r w:rsidR="00BB2F58" w:rsidRPr="00756739">
              <w:rPr>
                <w:rFonts w:ascii="Times New Roman" w:eastAsia="Times New Roman" w:hAnsi="Times New Roman" w:cs="Times New Roman"/>
                <w:color w:val="000000"/>
                <w:lang w:eastAsia="ru-RU"/>
              </w:rPr>
              <w:t>СаНПиН</w:t>
            </w:r>
            <w:proofErr w:type="spellEnd"/>
            <w:r w:rsidRPr="00756739">
              <w:rPr>
                <w:rFonts w:ascii="Times New Roman" w:eastAsia="Times New Roman" w:hAnsi="Times New Roman" w:cs="Times New Roman"/>
                <w:color w:val="000000"/>
                <w:lang w:eastAsia="ru-RU"/>
              </w:rPr>
              <w:t xml:space="preserve"> и др. документов.</w:t>
            </w:r>
          </w:p>
        </w:tc>
        <w:tc>
          <w:tcPr>
            <w:tcW w:w="3651"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proofErr w:type="spellStart"/>
            <w:r w:rsidRPr="00756739">
              <w:rPr>
                <w:rFonts w:ascii="Times New Roman" w:eastAsia="Times New Roman" w:hAnsi="Times New Roman" w:cs="Times New Roman"/>
                <w:color w:val="000000"/>
                <w:lang w:eastAsia="ru-RU"/>
              </w:rPr>
              <w:t>СНиП</w:t>
            </w:r>
            <w:proofErr w:type="spellEnd"/>
            <w:r w:rsidRPr="00756739">
              <w:rPr>
                <w:rFonts w:ascii="Times New Roman" w:eastAsia="Times New Roman" w:hAnsi="Times New Roman" w:cs="Times New Roman"/>
                <w:color w:val="000000"/>
                <w:lang w:eastAsia="ru-RU"/>
              </w:rPr>
              <w:t xml:space="preserve"> 2.07.0189* «Градостроительство.</w:t>
            </w:r>
            <w:proofErr w:type="gramEnd"/>
            <w:r w:rsidRPr="00756739">
              <w:rPr>
                <w:rFonts w:ascii="Times New Roman" w:eastAsia="Times New Roman" w:hAnsi="Times New Roman" w:cs="Times New Roman"/>
                <w:color w:val="000000"/>
                <w:lang w:eastAsia="ru-RU"/>
              </w:rPr>
              <w:t xml:space="preserve"> </w:t>
            </w:r>
            <w:proofErr w:type="gramStart"/>
            <w:r w:rsidRPr="00756739">
              <w:rPr>
                <w:rFonts w:ascii="Times New Roman" w:eastAsia="Times New Roman" w:hAnsi="Times New Roman" w:cs="Times New Roman"/>
                <w:color w:val="000000"/>
                <w:lang w:eastAsia="ru-RU"/>
              </w:rPr>
              <w:t>Планировка и застройка городских и сельских поселений»),</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СП,</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F95058" w:rsidRDefault="00F95058" w:rsidP="00DE72EB">
      <w:pPr>
        <w:spacing w:after="0" w:line="240" w:lineRule="auto"/>
        <w:jc w:val="center"/>
        <w:rPr>
          <w:rFonts w:ascii="Times New Roman" w:eastAsia="Times New Roman" w:hAnsi="Times New Roman" w:cs="Times New Roman"/>
          <w:b/>
          <w:sz w:val="24"/>
          <w:szCs w:val="24"/>
          <w:u w:val="single"/>
          <w:lang w:eastAsia="ru-RU"/>
        </w:rPr>
      </w:pPr>
    </w:p>
    <w:p w:rsidR="00F95058" w:rsidRDefault="00F95058" w:rsidP="00DE72EB">
      <w:pPr>
        <w:spacing w:after="0" w:line="240" w:lineRule="auto"/>
        <w:jc w:val="center"/>
        <w:rPr>
          <w:rFonts w:ascii="Times New Roman" w:eastAsia="Times New Roman" w:hAnsi="Times New Roman" w:cs="Times New Roman"/>
          <w:b/>
          <w:sz w:val="24"/>
          <w:szCs w:val="24"/>
          <w:u w:val="single"/>
          <w:lang w:eastAsia="ru-RU"/>
        </w:rPr>
      </w:pPr>
    </w:p>
    <w:p w:rsidR="00DE72EB" w:rsidRPr="00756739" w:rsidRDefault="00DE72EB" w:rsidP="00DE72EB">
      <w:pPr>
        <w:spacing w:after="0" w:line="240" w:lineRule="auto"/>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ЗОНА ПАРКОВ, СКВЕРОВ, БУЛЬВАРОВ  (РЗ -</w:t>
      </w:r>
      <w:r>
        <w:rPr>
          <w:rFonts w:ascii="Times New Roman" w:eastAsia="Times New Roman" w:hAnsi="Times New Roman" w:cs="Times New Roman"/>
          <w:b/>
          <w:sz w:val="24"/>
          <w:szCs w:val="24"/>
          <w:u w:val="single"/>
          <w:lang w:eastAsia="ru-RU"/>
        </w:rPr>
        <w:t>3</w:t>
      </w:r>
      <w:r w:rsidRPr="00756739">
        <w:rPr>
          <w:rFonts w:ascii="Times New Roman" w:eastAsia="Times New Roman" w:hAnsi="Times New Roman" w:cs="Times New Roman"/>
          <w:b/>
          <w:sz w:val="24"/>
          <w:szCs w:val="24"/>
          <w:u w:val="single"/>
          <w:lang w:eastAsia="ru-RU"/>
        </w:rPr>
        <w:t>)</w:t>
      </w:r>
    </w:p>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DE72EB" w:rsidRPr="00756739"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DE72EB" w:rsidRPr="00756739" w:rsidTr="00DE72EB">
        <w:trPr>
          <w:trHeight w:val="552"/>
        </w:trPr>
        <w:tc>
          <w:tcPr>
            <w:tcW w:w="2448" w:type="dxa"/>
            <w:tcBorders>
              <w:top w:val="single" w:sz="12" w:space="0" w:color="auto"/>
              <w:left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DE72EB" w:rsidRPr="00756739" w:rsidTr="00DE72EB">
        <w:trPr>
          <w:trHeight w:val="247"/>
        </w:trPr>
        <w:tc>
          <w:tcPr>
            <w:tcW w:w="2448"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1</w:t>
            </w:r>
          </w:p>
        </w:tc>
        <w:tc>
          <w:tcPr>
            <w:tcW w:w="3420"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2</w:t>
            </w:r>
          </w:p>
        </w:tc>
        <w:tc>
          <w:tcPr>
            <w:tcW w:w="3720" w:type="dxa"/>
            <w:shd w:val="clear" w:color="auto" w:fill="auto"/>
          </w:tcPr>
          <w:p w:rsidR="00DE72EB" w:rsidRPr="00756739"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3</w:t>
            </w:r>
          </w:p>
        </w:tc>
      </w:tr>
      <w:tr w:rsidR="00DE72EB" w:rsidRPr="00756739" w:rsidTr="00DE72EB">
        <w:tc>
          <w:tcPr>
            <w:tcW w:w="2448" w:type="dxa"/>
            <w:shd w:val="clear" w:color="auto" w:fill="auto"/>
          </w:tcPr>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Объекты мест общего пользования, парки, скверы, бульвары</w:t>
            </w:r>
          </w:p>
        </w:tc>
        <w:tc>
          <w:tcPr>
            <w:tcW w:w="3420" w:type="dxa"/>
            <w:shd w:val="clear" w:color="auto" w:fill="auto"/>
          </w:tcPr>
          <w:p w:rsidR="0079107D" w:rsidRDefault="0079107D" w:rsidP="0079107D">
            <w:pPr>
              <w:widowControl w:val="0"/>
              <w:autoSpaceDE w:val="0"/>
              <w:autoSpaceDN w:val="0"/>
              <w:adjustRightInd w:val="0"/>
              <w:spacing w:after="0" w:line="240" w:lineRule="auto"/>
              <w:rPr>
                <w:rFonts w:ascii="Times New Roman" w:eastAsia="Times New Roman" w:hAnsi="Times New Roman" w:cs="Times New Roman"/>
                <w:lang w:eastAsia="ru-RU"/>
              </w:rPr>
            </w:pPr>
            <w:r w:rsidRPr="004B3C02">
              <w:rPr>
                <w:rFonts w:ascii="Times New Roman" w:eastAsia="Times New Roman" w:hAnsi="Times New Roman" w:cs="Times New Roman"/>
                <w:shd w:val="clear" w:color="auto" w:fill="FFFF00"/>
                <w:lang w:eastAsia="ru-RU"/>
              </w:rPr>
              <w:t>Предельные минимальные и (или) максимальные размер</w:t>
            </w:r>
            <w:r>
              <w:rPr>
                <w:rFonts w:ascii="Times New Roman" w:eastAsia="Times New Roman" w:hAnsi="Times New Roman" w:cs="Times New Roman"/>
                <w:shd w:val="clear" w:color="auto" w:fill="FFFF00"/>
                <w:lang w:eastAsia="ru-RU"/>
              </w:rPr>
              <w:t>ы</w:t>
            </w:r>
            <w:r w:rsidRPr="004B3C02">
              <w:rPr>
                <w:rFonts w:ascii="Times New Roman" w:eastAsia="Times New Roman" w:hAnsi="Times New Roman" w:cs="Times New Roman"/>
                <w:shd w:val="clear" w:color="auto" w:fill="FFFF00"/>
                <w:lang w:eastAsia="ru-RU"/>
              </w:rPr>
              <w:t xml:space="preserve"> земельного участка не регламентируется.</w:t>
            </w:r>
            <w:r>
              <w:rPr>
                <w:rFonts w:ascii="Times New Roman" w:eastAsia="Times New Roman" w:hAnsi="Times New Roman" w:cs="Times New Roman"/>
                <w:lang w:eastAsia="ru-RU"/>
              </w:rPr>
              <w:t xml:space="preserve"> </w:t>
            </w:r>
          </w:p>
          <w:p w:rsidR="0079107D" w:rsidRDefault="0079107D" w:rsidP="0079107D">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79107D" w:rsidRPr="00756739" w:rsidRDefault="0079107D" w:rsidP="0079107D">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Максимальное количество этаже</w:t>
            </w:r>
            <w:proofErr w:type="gramStart"/>
            <w:r w:rsidRPr="00756739">
              <w:rPr>
                <w:rFonts w:ascii="Times New Roman" w:eastAsia="Times New Roman" w:hAnsi="Times New Roman" w:cs="Times New Roman"/>
                <w:lang w:eastAsia="ru-RU"/>
              </w:rPr>
              <w:t>й-</w:t>
            </w:r>
            <w:proofErr w:type="gramEnd"/>
            <w:r>
              <w:rPr>
                <w:rFonts w:ascii="Times New Roman" w:eastAsia="Times New Roman" w:hAnsi="Times New Roman" w:cs="Times New Roman"/>
                <w:lang w:eastAsia="ru-RU"/>
              </w:rPr>
              <w:t xml:space="preserve"> не регламентируется</w:t>
            </w:r>
            <w:r w:rsidRPr="00756739">
              <w:rPr>
                <w:rFonts w:ascii="Times New Roman" w:eastAsia="Times New Roman" w:hAnsi="Times New Roman" w:cs="Times New Roman"/>
                <w:lang w:eastAsia="ru-RU"/>
              </w:rPr>
              <w:t>.</w:t>
            </w:r>
          </w:p>
          <w:p w:rsidR="0079107D" w:rsidRDefault="0079107D" w:rsidP="0079107D">
            <w:pPr>
              <w:widowControl w:val="0"/>
              <w:shd w:val="clear" w:color="auto" w:fill="FFFF0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Максимальный процент застройки не регламентируется</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Озеленение ценными породами деревьев - не менее 50 %</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756739">
                <w:rPr>
                  <w:rFonts w:ascii="Times New Roman" w:eastAsia="Times New Roman" w:hAnsi="Times New Roman" w:cs="Times New Roman"/>
                  <w:lang w:eastAsia="ru-RU"/>
                </w:rPr>
                <w:t>30 м</w:t>
              </w:r>
            </w:smartTag>
            <w:r w:rsidRPr="00756739">
              <w:rPr>
                <w:rFonts w:ascii="Times New Roman" w:eastAsia="Times New Roman" w:hAnsi="Times New Roman" w:cs="Times New Roman"/>
                <w:lang w:eastAsia="ru-RU"/>
              </w:rPr>
              <w:t>.;</w:t>
            </w:r>
          </w:p>
          <w:p w:rsidR="00DE72EB" w:rsidRPr="00756739" w:rsidRDefault="00DE72EB" w:rsidP="0079107D">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территорию зеленых насаждений принимать 70-75% общей площади зоны; аллеи и дорожки – 30-25%.</w:t>
            </w:r>
          </w:p>
        </w:tc>
        <w:tc>
          <w:tcPr>
            <w:tcW w:w="3720" w:type="dxa"/>
            <w:shd w:val="clear" w:color="auto" w:fill="auto"/>
          </w:tcPr>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Устройство ливневой канализации, прогулочных  и велосипедных дорожек в твердом покрытии; освещение</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На территории сквера запрещается размещение застройки.</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756739">
              <w:rPr>
                <w:rFonts w:ascii="Times New Roman" w:eastAsia="Times New Roman" w:hAnsi="Times New Roman" w:cs="Times New Roman"/>
                <w:lang w:eastAsia="ru-RU"/>
              </w:rPr>
              <w:t xml:space="preserve">Строительство осуществлять в соответствии с </w:t>
            </w:r>
            <w:r w:rsidRPr="00756739">
              <w:rPr>
                <w:rFonts w:ascii="Times New Roman" w:eastAsia="Times New Roman" w:hAnsi="Times New Roman" w:cs="Times New Roman"/>
                <w:color w:val="000000"/>
                <w:lang w:eastAsia="ru-RU"/>
              </w:rPr>
              <w:t>СП 42.13330.2011 (</w:t>
            </w:r>
            <w:r w:rsidRPr="00756739">
              <w:rPr>
                <w:rFonts w:ascii="Times New Roman" w:eastAsia="Times New Roman" w:hAnsi="Times New Roman" w:cs="Times New Roman"/>
                <w:lang w:eastAsia="ru-RU"/>
              </w:rPr>
              <w:t xml:space="preserve">Актуализированная редакция </w:t>
            </w:r>
            <w:proofErr w:type="spellStart"/>
            <w:r w:rsidRPr="00756739">
              <w:rPr>
                <w:rFonts w:ascii="Times New Roman" w:eastAsia="Times New Roman" w:hAnsi="Times New Roman" w:cs="Times New Roman"/>
                <w:color w:val="000000"/>
                <w:lang w:eastAsia="ru-RU"/>
              </w:rPr>
              <w:t>СНиП</w:t>
            </w:r>
            <w:proofErr w:type="spellEnd"/>
            <w:r w:rsidRPr="00756739">
              <w:rPr>
                <w:rFonts w:ascii="Times New Roman" w:eastAsia="Times New Roman" w:hAnsi="Times New Roman" w:cs="Times New Roman"/>
                <w:color w:val="000000"/>
                <w:lang w:eastAsia="ru-RU"/>
              </w:rPr>
              <w:t xml:space="preserve"> 2.07.0189* «Градостроительство.</w:t>
            </w:r>
            <w:proofErr w:type="gramEnd"/>
            <w:r w:rsidRPr="00756739">
              <w:rPr>
                <w:rFonts w:ascii="Times New Roman" w:eastAsia="Times New Roman" w:hAnsi="Times New Roman" w:cs="Times New Roman"/>
                <w:color w:val="000000"/>
                <w:lang w:eastAsia="ru-RU"/>
              </w:rPr>
              <w:t xml:space="preserve"> </w:t>
            </w:r>
            <w:proofErr w:type="gramStart"/>
            <w:r w:rsidRPr="00756739">
              <w:rPr>
                <w:rFonts w:ascii="Times New Roman" w:eastAsia="Times New Roman" w:hAnsi="Times New Roman" w:cs="Times New Roman"/>
                <w:color w:val="000000"/>
                <w:lang w:eastAsia="ru-RU"/>
              </w:rPr>
              <w:t>Планировка и застройка городских и сельских поселений»),</w:t>
            </w:r>
            <w:r w:rsidRPr="00756739">
              <w:rPr>
                <w:rFonts w:ascii="Times New Roman" w:eastAsia="Times New Roman" w:hAnsi="Times New Roman" w:cs="Times New Roman"/>
                <w:color w:val="FF0000"/>
                <w:lang w:eastAsia="ru-RU"/>
              </w:rPr>
              <w:t xml:space="preserve"> </w:t>
            </w:r>
            <w:r w:rsidRPr="00756739">
              <w:rPr>
                <w:rFonts w:ascii="Times New Roman" w:eastAsia="Times New Roman" w:hAnsi="Times New Roman" w:cs="Times New Roman"/>
                <w:lang w:eastAsia="ru-RU"/>
              </w:rPr>
              <w:t>со строительными нормами и правилами, СП, техническими регламентами</w:t>
            </w:r>
            <w:proofErr w:type="gramEnd"/>
          </w:p>
        </w:tc>
      </w:tr>
    </w:tbl>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2EB" w:rsidRPr="00756739"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56739">
        <w:rPr>
          <w:rFonts w:ascii="Times New Roman" w:eastAsia="Times New Roman" w:hAnsi="Times New Roman" w:cs="Times New Roman"/>
          <w:b/>
          <w:sz w:val="24"/>
          <w:szCs w:val="24"/>
          <w:lang w:eastAsia="ru-RU"/>
        </w:rPr>
        <w:t xml:space="preserve">2. ВСПОМОГАТЕЛЬНЫЕ ВИДЫ И ПАРАМЕТРЫ РАЗРЕШЁННОГО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DE72EB" w:rsidRPr="00756739"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E72EB" w:rsidRPr="008C5CC2"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 xml:space="preserve">3. УСЛОВНО РАЗРЕШЁННЫЕ ВИДЫ И ПАРАМЕТРЫ ИСПОЛЬЗОВАНИЯ ЗЕМЕЛЬНЫХ УЧАСТКОВ И ОБЪЕКТОВ КАПИТАЛЬНОГО СТРОИТЕЛЬСТВА: </w:t>
      </w:r>
      <w:r w:rsidRPr="00756739">
        <w:rPr>
          <w:rFonts w:ascii="Times New Roman" w:eastAsia="Times New Roman" w:hAnsi="Times New Roman" w:cs="Times New Roman"/>
          <w:sz w:val="24"/>
          <w:szCs w:val="24"/>
          <w:lang w:eastAsia="ru-RU"/>
        </w:rPr>
        <w:t>нет.</w:t>
      </w:r>
    </w:p>
    <w:p w:rsidR="00DE72EB" w:rsidRDefault="00DE72EB" w:rsidP="00DE72EB">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DE72EB" w:rsidRPr="00DE72EB" w:rsidRDefault="00DE72EB" w:rsidP="00DE72EB">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DE72EB">
        <w:rPr>
          <w:rFonts w:ascii="Times New Roman" w:eastAsia="Times New Roman" w:hAnsi="Times New Roman" w:cs="Times New Roman"/>
          <w:b/>
          <w:sz w:val="24"/>
          <w:szCs w:val="24"/>
          <w:u w:val="single"/>
          <w:lang w:eastAsia="ru-RU"/>
        </w:rPr>
        <w:t>ЗОНА ОБЪЕКТОВ И СООРУЖЕНИЙ ФИЗИЧЕСКОЙ КУЛЬТУРЫ И СПОРТА (РЗ-4)</w:t>
      </w:r>
    </w:p>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lastRenderedPageBreak/>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180"/>
          <w:tblHeader/>
        </w:trPr>
        <w:tc>
          <w:tcPr>
            <w:tcW w:w="2448"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448" w:type="dxa"/>
            <w:shd w:val="clear" w:color="auto" w:fill="auto"/>
          </w:tcPr>
          <w:p w:rsidR="00DE72EB" w:rsidRPr="00DE72EB" w:rsidRDefault="00DE72EB" w:rsidP="00DE72EB">
            <w:pPr>
              <w:suppressAutoHyphens/>
              <w:autoSpaceDN w:val="0"/>
              <w:spacing w:after="0" w:line="240" w:lineRule="auto"/>
              <w:jc w:val="both"/>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Спортивные сооружения крытые и открытые,</w:t>
            </w:r>
          </w:p>
          <w:p w:rsidR="00DE72EB" w:rsidRPr="00DE72EB" w:rsidRDefault="00DE72EB" w:rsidP="00DE72EB">
            <w:pPr>
              <w:suppressAutoHyphens/>
              <w:autoSpaceDN w:val="0"/>
              <w:spacing w:after="0" w:line="240" w:lineRule="auto"/>
              <w:jc w:val="both"/>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Физкультурно-оздоровительные сооружения, открытые спортивные площадки</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A535A2" w:rsidRPr="00883F1C" w:rsidRDefault="00A535A2" w:rsidP="00A535A2">
            <w:pPr>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Минимальная площадь земельных участков – 0,</w:t>
            </w:r>
            <w:r>
              <w:rPr>
                <w:rFonts w:ascii="Times New Roman" w:eastAsia="Calibri" w:hAnsi="Times New Roman" w:cs="Times New Roman"/>
                <w:sz w:val="24"/>
                <w:szCs w:val="24"/>
              </w:rPr>
              <w:t>1</w:t>
            </w:r>
            <w:r w:rsidRPr="00883F1C">
              <w:rPr>
                <w:rFonts w:ascii="Times New Roman" w:eastAsia="Calibri" w:hAnsi="Times New Roman" w:cs="Times New Roman"/>
                <w:sz w:val="24"/>
                <w:szCs w:val="24"/>
              </w:rPr>
              <w:t xml:space="preserve"> га</w:t>
            </w:r>
          </w:p>
          <w:p w:rsidR="00A535A2" w:rsidRDefault="00A535A2" w:rsidP="00A535A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A535A2" w:rsidRDefault="00A535A2" w:rsidP="00A535A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3 метра</w:t>
            </w:r>
          </w:p>
          <w:p w:rsidR="00A535A2" w:rsidRDefault="00A535A2" w:rsidP="00A535A2">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A535A2" w:rsidRDefault="00A535A2" w:rsidP="00A535A2">
            <w:pPr>
              <w:shd w:val="clear" w:color="auto" w:fill="FFFF00"/>
              <w:spacing w:after="0" w:line="240" w:lineRule="auto"/>
              <w:jc w:val="both"/>
              <w:rPr>
                <w:rFonts w:ascii="Times New Roman" w:eastAsia="Times New Roman" w:hAnsi="Times New Roman" w:cs="Times New Roman"/>
                <w:color w:val="000000"/>
                <w:lang w:eastAsia="ru-RU"/>
              </w:rPr>
            </w:pPr>
            <w:r w:rsidRPr="00AF211E">
              <w:rPr>
                <w:rFonts w:ascii="Times New Roman" w:eastAsia="Calibri" w:hAnsi="Times New Roman" w:cs="Times New Roman"/>
                <w:color w:val="000000"/>
              </w:rPr>
              <w:t>Максимальное количество этажей -</w:t>
            </w:r>
            <w:r>
              <w:rPr>
                <w:rFonts w:ascii="Times New Roman" w:eastAsia="Calibri" w:hAnsi="Times New Roman" w:cs="Times New Roman"/>
                <w:color w:val="000000"/>
              </w:rPr>
              <w:t>2</w:t>
            </w:r>
            <w:r w:rsidRPr="00AF211E">
              <w:rPr>
                <w:rFonts w:ascii="Times New Roman" w:eastAsia="Calibri" w:hAnsi="Times New Roman" w:cs="Times New Roman"/>
                <w:color w:val="000000"/>
              </w:rPr>
              <w:t xml:space="preserve"> </w:t>
            </w:r>
            <w:proofErr w:type="spellStart"/>
            <w:r w:rsidRPr="00AF211E">
              <w:rPr>
                <w:rFonts w:ascii="Times New Roman" w:eastAsia="Calibri" w:hAnsi="Times New Roman" w:cs="Times New Roman"/>
                <w:color w:val="000000"/>
              </w:rPr>
              <w:t>эт</w:t>
            </w:r>
            <w:proofErr w:type="spellEnd"/>
            <w:r w:rsidRPr="00AF211E">
              <w:rPr>
                <w:rFonts w:ascii="Times New Roman" w:eastAsia="Calibri" w:hAnsi="Times New Roman" w:cs="Times New Roman"/>
                <w:color w:val="000000"/>
              </w:rPr>
              <w:t>.</w:t>
            </w:r>
          </w:p>
          <w:p w:rsidR="00A535A2" w:rsidRPr="00883F1C" w:rsidRDefault="00A535A2" w:rsidP="00A535A2">
            <w:pPr>
              <w:framePr w:hSpace="180" w:wrap="around" w:vAnchor="text" w:hAnchor="margin" w:y="78"/>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Максимальный процент застройки – 70%.</w:t>
            </w:r>
          </w:p>
          <w:p w:rsidR="00A535A2" w:rsidRPr="00883F1C" w:rsidRDefault="00A535A2" w:rsidP="00A535A2">
            <w:pPr>
              <w:framePr w:hSpace="180" w:wrap="around" w:vAnchor="text" w:hAnchor="margin" w:y="78"/>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Минимальный процент озеленения – 10%, </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Отступ от красных линий –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Площадь земельного участка для стоянок автомобиля - </w:t>
            </w:r>
            <w:proofErr w:type="gramStart"/>
            <w:r w:rsidRPr="00DE72EB">
              <w:rPr>
                <w:rFonts w:ascii="Times New Roman" w:eastAsia="Times New Roman" w:hAnsi="Times New Roman" w:cs="Times New Roman"/>
                <w:lang w:eastAsia="ru-RU"/>
              </w:rPr>
              <w:t>минимальный</w:t>
            </w:r>
            <w:proofErr w:type="gramEnd"/>
            <w:r w:rsidRPr="00DE72EB">
              <w:rPr>
                <w:rFonts w:ascii="Times New Roman" w:eastAsia="Times New Roman" w:hAnsi="Times New Roman" w:cs="Times New Roman"/>
                <w:lang w:eastAsia="ru-RU"/>
              </w:rPr>
              <w:t xml:space="preserve"> – 200 кв.м., максимальный 300 кв.м.</w:t>
            </w: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 xml:space="preserve">Зона предназначена  для размещения физкультурно-спортивных объектов и комплексов </w:t>
            </w:r>
            <w:proofErr w:type="spellStart"/>
            <w:r w:rsidRPr="00DE72EB">
              <w:rPr>
                <w:rFonts w:ascii="Times New Roman" w:eastAsia="Times New Roman" w:hAnsi="Times New Roman" w:cs="Times New Roman"/>
                <w:color w:val="000000"/>
                <w:lang w:eastAsia="ru-RU"/>
              </w:rPr>
              <w:t>общепоселенческого</w:t>
            </w:r>
            <w:proofErr w:type="spellEnd"/>
            <w:r w:rsidRPr="00DE72EB">
              <w:rPr>
                <w:rFonts w:ascii="Times New Roman" w:eastAsia="Times New Roman" w:hAnsi="Times New Roman" w:cs="Times New Roman"/>
                <w:color w:val="000000"/>
                <w:lang w:eastAsia="ru-RU"/>
              </w:rPr>
              <w:t xml:space="preserve"> значения, а также обслуживающих объектов, вспомогательных по отношению к основному назначению зоны.</w:t>
            </w:r>
          </w:p>
          <w:p w:rsidR="00DE72EB" w:rsidRPr="00DE72EB" w:rsidRDefault="00DE72EB" w:rsidP="00DE72EB">
            <w:pPr>
              <w:suppressAutoHyphens/>
              <w:autoSpaceDN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Параметры принимать в соответствии:</w:t>
            </w:r>
          </w:p>
          <w:p w:rsidR="00DE72EB" w:rsidRPr="00DE72EB" w:rsidRDefault="00DE72EB" w:rsidP="00DE72EB">
            <w:pPr>
              <w:suppressAutoHyphens/>
              <w:autoSpaceDN w:val="0"/>
              <w:spacing w:after="0" w:line="240" w:lineRule="auto"/>
              <w:rPr>
                <w:rFonts w:ascii="Times New Roman" w:eastAsia="Times New Roman" w:hAnsi="Times New Roman" w:cs="Times New Roman"/>
                <w:lang w:eastAsia="ru-RU"/>
              </w:rPr>
            </w:pPr>
            <w:proofErr w:type="gramStart"/>
            <w:r w:rsidRPr="00DE72EB">
              <w:rPr>
                <w:rFonts w:ascii="Times New Roman" w:eastAsia="Times New Roman" w:hAnsi="Times New Roman" w:cs="Times New Roman"/>
                <w:color w:val="000000"/>
                <w:lang w:eastAsia="ru-RU"/>
              </w:rPr>
              <w:t xml:space="preserve">СП 42.13330.2011 </w:t>
            </w:r>
            <w:r w:rsidRPr="00DE72EB">
              <w:rPr>
                <w:rFonts w:ascii="Times New Roman" w:eastAsia="Times New Roman" w:hAnsi="Times New Roman" w:cs="Times New Roman"/>
                <w:lang w:eastAsia="ru-RU"/>
              </w:rPr>
              <w:t xml:space="preserve">(Актуализированная редакция </w:t>
            </w:r>
            <w:proofErr w:type="spellStart"/>
            <w:r w:rsidRPr="00DE72EB">
              <w:rPr>
                <w:rFonts w:ascii="Times New Roman" w:eastAsia="Times New Roman" w:hAnsi="Times New Roman" w:cs="Times New Roman"/>
                <w:color w:val="000000"/>
                <w:lang w:eastAsia="ru-RU"/>
              </w:rPr>
              <w:t>СНиП</w:t>
            </w:r>
            <w:proofErr w:type="spellEnd"/>
            <w:r w:rsidRPr="00DE72EB">
              <w:rPr>
                <w:rFonts w:ascii="Times New Roman" w:eastAsia="Times New Roman" w:hAnsi="Times New Roman" w:cs="Times New Roman"/>
                <w:color w:val="000000"/>
                <w:lang w:eastAsia="ru-RU"/>
              </w:rPr>
              <w:t xml:space="preserve"> 2.07.0189* «Градостроительство.</w:t>
            </w:r>
            <w:proofErr w:type="gramEnd"/>
            <w:r w:rsidRPr="00DE72EB">
              <w:rPr>
                <w:rFonts w:ascii="Times New Roman" w:eastAsia="Times New Roman" w:hAnsi="Times New Roman" w:cs="Times New Roman"/>
                <w:color w:val="000000"/>
                <w:lang w:eastAsia="ru-RU"/>
              </w:rPr>
              <w:t xml:space="preserve"> </w:t>
            </w:r>
            <w:proofErr w:type="gramStart"/>
            <w:r w:rsidRPr="00DE72EB">
              <w:rPr>
                <w:rFonts w:ascii="Times New Roman" w:eastAsia="Times New Roman" w:hAnsi="Times New Roman" w:cs="Times New Roman"/>
                <w:color w:val="000000"/>
                <w:lang w:eastAsia="ru-RU"/>
              </w:rPr>
              <w:t>Планировка и застройка городских и сельских поселений»); СП 118.13330.2012 (</w:t>
            </w:r>
            <w:r w:rsidRPr="00DE72EB">
              <w:rPr>
                <w:rFonts w:ascii="Times New Roman" w:eastAsia="Times New Roman" w:hAnsi="Times New Roman" w:cs="Times New Roman"/>
                <w:lang w:eastAsia="ru-RU"/>
              </w:rPr>
              <w:t xml:space="preserve">Актуализированная редакция </w:t>
            </w:r>
            <w:hyperlink r:id="rId14" w:history="1">
              <w:proofErr w:type="spellStart"/>
              <w:r w:rsidRPr="00DE72EB">
                <w:rPr>
                  <w:rFonts w:ascii="Times New Roman" w:eastAsia="Times New Roman" w:hAnsi="Times New Roman" w:cs="Times New Roman"/>
                  <w:lang w:eastAsia="ru-RU"/>
                </w:rPr>
                <w:t>СНиП</w:t>
              </w:r>
              <w:proofErr w:type="spellEnd"/>
              <w:r w:rsidRPr="00DE72EB">
                <w:rPr>
                  <w:rFonts w:ascii="Times New Roman" w:eastAsia="Times New Roman" w:hAnsi="Times New Roman" w:cs="Times New Roman"/>
                  <w:lang w:eastAsia="ru-RU"/>
                </w:rPr>
                <w:t xml:space="preserve"> 31-06-2009</w:t>
              </w:r>
            </w:hyperlink>
            <w:r w:rsidRPr="00DE72EB">
              <w:rPr>
                <w:rFonts w:ascii="Times New Roman" w:eastAsia="Times New Roman" w:hAnsi="Times New Roman" w:cs="Times New Roman"/>
                <w:lang w:eastAsia="ru-RU"/>
              </w:rPr>
              <w:t xml:space="preserve">)и СП 54.13330.2011. </w:t>
            </w:r>
            <w:proofErr w:type="gramEnd"/>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 xml:space="preserve">(Актуализированная редакция </w:t>
            </w:r>
            <w:proofErr w:type="spellStart"/>
            <w:r w:rsidRPr="00DE72EB">
              <w:rPr>
                <w:rFonts w:ascii="Times New Roman" w:eastAsia="Times New Roman" w:hAnsi="Times New Roman" w:cs="Times New Roman"/>
                <w:lang w:eastAsia="ru-RU"/>
              </w:rPr>
              <w:t>СНиП</w:t>
            </w:r>
            <w:proofErr w:type="spellEnd"/>
            <w:r w:rsidRPr="00DE72EB">
              <w:rPr>
                <w:rFonts w:ascii="Times New Roman" w:eastAsia="Times New Roman" w:hAnsi="Times New Roman" w:cs="Times New Roman"/>
                <w:lang w:eastAsia="ru-RU"/>
              </w:rPr>
              <w:t xml:space="preserve"> 31-01-2003)</w:t>
            </w:r>
            <w:r w:rsidRPr="00DE72EB">
              <w:rPr>
                <w:rFonts w:ascii="Times New Roman" w:eastAsia="Times New Roman" w:hAnsi="Times New Roman" w:cs="Times New Roman"/>
                <w:color w:val="000000"/>
                <w:lang w:eastAsia="ru-RU"/>
              </w:rPr>
              <w:t>; другие действующие нормативные документы</w:t>
            </w:r>
          </w:p>
        </w:tc>
      </w:tr>
    </w:tbl>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129"/>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448"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DE72EB">
              <w:rPr>
                <w:rFonts w:ascii="Times New Roman" w:eastAsia="Times New Roman" w:hAnsi="Times New Roman" w:cs="Times New Roman"/>
                <w:color w:val="000000"/>
                <w:lang w:eastAsia="ru-RU"/>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Максимальный размер земельного участка – 200 кв.м., минимальный 100 кв.м.</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Расстояние от площадок до окон не менее - 10м.</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Расчет производить от вида объекта, его вместимости в соответствии со строительными нормами и правилами</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t xml:space="preserve">Зона предназначена  для размещения физкультурно-спортивных объектов и комплексов </w:t>
            </w:r>
            <w:proofErr w:type="spellStart"/>
            <w:r w:rsidRPr="00DE72EB">
              <w:rPr>
                <w:rFonts w:ascii="Times New Roman" w:eastAsia="Times New Roman" w:hAnsi="Times New Roman" w:cs="Times New Roman"/>
                <w:color w:val="000000"/>
                <w:lang w:eastAsia="ru-RU"/>
              </w:rPr>
              <w:t>общепоселенческого</w:t>
            </w:r>
            <w:proofErr w:type="spellEnd"/>
            <w:r w:rsidRPr="00DE72EB">
              <w:rPr>
                <w:rFonts w:ascii="Times New Roman" w:eastAsia="Times New Roman" w:hAnsi="Times New Roman" w:cs="Times New Roman"/>
                <w:color w:val="000000"/>
                <w:lang w:eastAsia="ru-RU"/>
              </w:rPr>
              <w:t xml:space="preserve"> значения, а также обслуживающих объектов, вспомогательных по отношению к основному назначению зоны.</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roofErr w:type="gramStart"/>
            <w:r w:rsidRPr="00DE72EB">
              <w:rPr>
                <w:rFonts w:ascii="Times New Roman" w:eastAsia="Times New Roman" w:hAnsi="Times New Roman" w:cs="Times New Roman"/>
                <w:lang w:eastAsia="ru-RU"/>
              </w:rPr>
              <w:t xml:space="preserve">Строительство осуществлять в соответствии с </w:t>
            </w:r>
            <w:r w:rsidRPr="00DE72EB">
              <w:rPr>
                <w:rFonts w:ascii="Times New Roman" w:eastAsia="Times New Roman" w:hAnsi="Times New Roman" w:cs="Times New Roman"/>
                <w:color w:val="000000"/>
                <w:lang w:eastAsia="ru-RU"/>
              </w:rPr>
              <w:t>СП 42.13330.2011 (</w:t>
            </w:r>
            <w:r w:rsidRPr="00DE72EB">
              <w:rPr>
                <w:rFonts w:ascii="Times New Roman" w:eastAsia="Times New Roman" w:hAnsi="Times New Roman" w:cs="Times New Roman"/>
                <w:lang w:eastAsia="ru-RU"/>
              </w:rPr>
              <w:t xml:space="preserve">Актуализированная редакция </w:t>
            </w:r>
            <w:proofErr w:type="spellStart"/>
            <w:r w:rsidRPr="00DE72EB">
              <w:rPr>
                <w:rFonts w:ascii="Times New Roman" w:eastAsia="Times New Roman" w:hAnsi="Times New Roman" w:cs="Times New Roman"/>
                <w:color w:val="000000"/>
                <w:lang w:eastAsia="ru-RU"/>
              </w:rPr>
              <w:t>СНиП</w:t>
            </w:r>
            <w:proofErr w:type="spellEnd"/>
            <w:r w:rsidRPr="00DE72EB">
              <w:rPr>
                <w:rFonts w:ascii="Times New Roman" w:eastAsia="Times New Roman" w:hAnsi="Times New Roman" w:cs="Times New Roman"/>
                <w:color w:val="000000"/>
                <w:lang w:eastAsia="ru-RU"/>
              </w:rPr>
              <w:t xml:space="preserve"> 2.07.0189* «Градостроительство.</w:t>
            </w:r>
            <w:proofErr w:type="gramEnd"/>
            <w:r w:rsidRPr="00DE72EB">
              <w:rPr>
                <w:rFonts w:ascii="Times New Roman" w:eastAsia="Times New Roman" w:hAnsi="Times New Roman" w:cs="Times New Roman"/>
                <w:color w:val="000000"/>
                <w:lang w:eastAsia="ru-RU"/>
              </w:rPr>
              <w:t xml:space="preserve"> </w:t>
            </w:r>
            <w:proofErr w:type="gramStart"/>
            <w:r w:rsidRPr="00DE72EB">
              <w:rPr>
                <w:rFonts w:ascii="Times New Roman" w:eastAsia="Times New Roman" w:hAnsi="Times New Roman" w:cs="Times New Roman"/>
                <w:color w:val="000000"/>
                <w:lang w:eastAsia="ru-RU"/>
              </w:rPr>
              <w:t>Планировка и застройка городских и сельских поселений»),</w:t>
            </w:r>
            <w:r w:rsidRPr="00DE72EB">
              <w:rPr>
                <w:rFonts w:ascii="Times New Roman" w:eastAsia="Times New Roman" w:hAnsi="Times New Roman" w:cs="Times New Roman"/>
                <w:color w:val="FF0000"/>
                <w:lang w:eastAsia="ru-RU"/>
              </w:rPr>
              <w:t xml:space="preserve"> </w:t>
            </w:r>
            <w:r w:rsidRPr="00DE72EB">
              <w:rPr>
                <w:rFonts w:ascii="Times New Roman" w:eastAsia="Times New Roman" w:hAnsi="Times New Roman" w:cs="Times New Roman"/>
                <w:lang w:eastAsia="ru-RU"/>
              </w:rPr>
              <w:t xml:space="preserve">СП, строительными нормами и правилами, техническими регламентами и по утвержденному </w:t>
            </w:r>
            <w:r w:rsidRPr="00DE72EB">
              <w:rPr>
                <w:rFonts w:ascii="Times New Roman" w:eastAsia="Times New Roman" w:hAnsi="Times New Roman" w:cs="Times New Roman"/>
                <w:lang w:eastAsia="ru-RU"/>
              </w:rPr>
              <w:lastRenderedPageBreak/>
              <w:t>проекту планировки, проекту межевания территории.</w:t>
            </w:r>
            <w:proofErr w:type="gramEnd"/>
          </w:p>
        </w:tc>
      </w:tr>
    </w:tbl>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roofErr w:type="gramStart"/>
      <w:r w:rsidRPr="00DE72EB">
        <w:rPr>
          <w:rFonts w:ascii="Times New Roman" w:eastAsia="Times New Roman" w:hAnsi="Times New Roman" w:cs="Times New Roman"/>
          <w:b/>
          <w:sz w:val="24"/>
          <w:szCs w:val="24"/>
          <w:lang w:eastAsia="ru-RU"/>
        </w:rPr>
        <w:t xml:space="preserve"> :</w:t>
      </w:r>
      <w:proofErr w:type="gramEnd"/>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173"/>
          <w:tblHeader/>
        </w:trPr>
        <w:tc>
          <w:tcPr>
            <w:tcW w:w="2448"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rPr>
          <w:trHeight w:val="2836"/>
        </w:trPr>
        <w:tc>
          <w:tcPr>
            <w:tcW w:w="2448"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b/>
                <w:bCs/>
                <w:color w:val="000000"/>
                <w:lang w:eastAsia="ru-RU"/>
              </w:rPr>
            </w:pPr>
            <w:r w:rsidRPr="00DE72EB">
              <w:rPr>
                <w:rFonts w:ascii="Times New Roman" w:eastAsia="Times New Roman" w:hAnsi="Times New Roman" w:cs="Times New Roman"/>
                <w:color w:val="000000"/>
                <w:lang w:eastAsia="ru-RU"/>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Максимальный размер земельного участка – 200 кв.м., минимальный 100 кв.м.</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 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Расстояние от площадок до окон не менее - 10м.</w:t>
            </w:r>
          </w:p>
          <w:p w:rsidR="00DE72EB" w:rsidRPr="00DE72EB" w:rsidRDefault="00DE72EB" w:rsidP="00DE72EB">
            <w:pPr>
              <w:widowControl w:val="0"/>
              <w:autoSpaceDE w:val="0"/>
              <w:autoSpaceDN w:val="0"/>
              <w:adjustRightInd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DE72EB" w:rsidRPr="00DE72EB" w:rsidRDefault="00DE72EB" w:rsidP="00DE72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sidRPr="00DE72EB">
              <w:rPr>
                <w:rFonts w:ascii="Times New Roman" w:eastAsia="Times New Roman" w:hAnsi="Times New Roman" w:cs="Times New Roman"/>
                <w:color w:val="000000"/>
                <w:lang w:eastAsia="ru-RU"/>
              </w:rPr>
              <w:t xml:space="preserve">Требования к параметрам сооружений и границам земельных участков в соответствии с СП 42.13330.2011 </w:t>
            </w:r>
            <w:r w:rsidRPr="00DE72EB">
              <w:rPr>
                <w:rFonts w:ascii="Times New Roman" w:eastAsia="Times New Roman" w:hAnsi="Times New Roman" w:cs="Times New Roman"/>
                <w:lang w:eastAsia="ru-RU"/>
              </w:rPr>
              <w:t xml:space="preserve">(Актуализированная редакция </w:t>
            </w:r>
            <w:proofErr w:type="spellStart"/>
            <w:r w:rsidRPr="00DE72EB">
              <w:rPr>
                <w:rFonts w:ascii="Times New Roman" w:eastAsia="Times New Roman" w:hAnsi="Times New Roman" w:cs="Times New Roman"/>
                <w:color w:val="000000"/>
                <w:lang w:eastAsia="ru-RU"/>
              </w:rPr>
              <w:t>СНиП</w:t>
            </w:r>
            <w:proofErr w:type="spellEnd"/>
            <w:r w:rsidRPr="00DE72EB">
              <w:rPr>
                <w:rFonts w:ascii="Times New Roman" w:eastAsia="Times New Roman" w:hAnsi="Times New Roman" w:cs="Times New Roman"/>
                <w:color w:val="000000"/>
                <w:lang w:eastAsia="ru-RU"/>
              </w:rPr>
              <w:t xml:space="preserve"> 2.07.0189* «Градостроительство.</w:t>
            </w:r>
            <w:proofErr w:type="gramEnd"/>
            <w:r w:rsidRPr="00DE72EB">
              <w:rPr>
                <w:rFonts w:ascii="Times New Roman" w:eastAsia="Times New Roman" w:hAnsi="Times New Roman" w:cs="Times New Roman"/>
                <w:color w:val="000000"/>
                <w:lang w:eastAsia="ru-RU"/>
              </w:rPr>
              <w:t xml:space="preserve"> </w:t>
            </w:r>
            <w:proofErr w:type="gramStart"/>
            <w:r w:rsidRPr="00DE72EB">
              <w:rPr>
                <w:rFonts w:ascii="Times New Roman" w:eastAsia="Times New Roman" w:hAnsi="Times New Roman" w:cs="Times New Roman"/>
                <w:color w:val="000000"/>
                <w:lang w:eastAsia="ru-RU"/>
              </w:rPr>
              <w:t xml:space="preserve">Планировка и застройка городских и сельских поселений»), СП, </w:t>
            </w:r>
            <w:r w:rsidRPr="00DE72EB">
              <w:rPr>
                <w:rFonts w:ascii="Times New Roman" w:eastAsia="Times New Roman" w:hAnsi="Times New Roman" w:cs="Times New Roman"/>
                <w:lang w:eastAsia="ru-RU"/>
              </w:rPr>
              <w:t>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E72EB" w:rsidRDefault="00DE72EB" w:rsidP="00DE72EB">
      <w:pPr>
        <w:widowControl w:val="0"/>
        <w:spacing w:after="0" w:line="240" w:lineRule="auto"/>
        <w:jc w:val="center"/>
        <w:rPr>
          <w:rFonts w:ascii="Times New Roman" w:eastAsia="Times New Roman" w:hAnsi="Times New Roman" w:cs="Times New Roman"/>
          <w:b/>
          <w:sz w:val="24"/>
          <w:szCs w:val="24"/>
          <w:u w:val="single"/>
          <w:lang w:eastAsia="ru-RU"/>
        </w:rPr>
      </w:pPr>
    </w:p>
    <w:p w:rsidR="00DE72EB" w:rsidRPr="00DE72EB" w:rsidRDefault="00DE72EB" w:rsidP="00DE72EB">
      <w:pPr>
        <w:widowControl w:val="0"/>
        <w:spacing w:after="0" w:line="240" w:lineRule="auto"/>
        <w:jc w:val="center"/>
        <w:rPr>
          <w:rFonts w:ascii="Times New Roman" w:eastAsia="Times New Roman" w:hAnsi="Times New Roman" w:cs="Times New Roman"/>
          <w:b/>
          <w:sz w:val="24"/>
          <w:szCs w:val="24"/>
          <w:u w:val="single"/>
          <w:lang w:eastAsia="ru-RU"/>
        </w:rPr>
      </w:pPr>
      <w:r w:rsidRPr="00DE72EB">
        <w:rPr>
          <w:rFonts w:ascii="Times New Roman" w:eastAsia="Times New Roman" w:hAnsi="Times New Roman" w:cs="Times New Roman"/>
          <w:b/>
          <w:sz w:val="24"/>
          <w:szCs w:val="24"/>
          <w:u w:val="single"/>
          <w:lang w:eastAsia="ru-RU"/>
        </w:rPr>
        <w:t>ЗОНЫ</w:t>
      </w:r>
      <w:r>
        <w:rPr>
          <w:rFonts w:ascii="Times New Roman" w:eastAsia="Times New Roman" w:hAnsi="Times New Roman" w:cs="Times New Roman"/>
          <w:b/>
          <w:sz w:val="24"/>
          <w:szCs w:val="24"/>
          <w:u w:val="single"/>
          <w:lang w:eastAsia="ru-RU"/>
        </w:rPr>
        <w:t>,</w:t>
      </w:r>
      <w:r w:rsidRPr="00DE72EB">
        <w:rPr>
          <w:rFonts w:ascii="Times New Roman" w:eastAsia="Times New Roman" w:hAnsi="Times New Roman" w:cs="Times New Roman"/>
          <w:b/>
          <w:sz w:val="24"/>
          <w:szCs w:val="24"/>
          <w:u w:val="single"/>
          <w:lang w:eastAsia="ru-RU"/>
        </w:rPr>
        <w:t xml:space="preserve"> ПРЕДНАЗНАЧЕННЫЕ ДЛЯ ОТДЫХА И ТУРИЗМА (РЗ-5).</w:t>
      </w:r>
    </w:p>
    <w:p w:rsidR="00DE72EB" w:rsidRPr="00DE72EB" w:rsidRDefault="00DE72EB" w:rsidP="00DE72EB">
      <w:pPr>
        <w:widowControl w:val="0"/>
        <w:spacing w:after="0" w:line="240" w:lineRule="auto"/>
        <w:jc w:val="center"/>
        <w:rPr>
          <w:rFonts w:ascii="Times New Roman" w:eastAsia="Times New Roman" w:hAnsi="Times New Roman" w:cs="Times New Roman"/>
          <w:b/>
          <w:sz w:val="24"/>
          <w:szCs w:val="24"/>
          <w:u w:val="single"/>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DE72EB" w:rsidRPr="00DE72EB" w:rsidRDefault="00DE72EB" w:rsidP="00DE72EB">
      <w:pPr>
        <w:widowControl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DE72EB" w:rsidRPr="00DE72EB" w:rsidTr="00DE72EB">
        <w:trPr>
          <w:trHeight w:val="552"/>
          <w:tblHeader/>
        </w:trPr>
        <w:tc>
          <w:tcPr>
            <w:tcW w:w="251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ВИДЫ ИСПОЛЬЗОВАНИЯ</w:t>
            </w:r>
          </w:p>
        </w:tc>
        <w:tc>
          <w:tcPr>
            <w:tcW w:w="3350" w:type="dxa"/>
            <w:tcBorders>
              <w:top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260"/>
          <w:tblHeader/>
        </w:trPr>
        <w:tc>
          <w:tcPr>
            <w:tcW w:w="2518"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350"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518" w:type="dxa"/>
            <w:shd w:val="clear" w:color="auto" w:fill="auto"/>
          </w:tcPr>
          <w:p w:rsidR="00DE72EB" w:rsidRPr="00DE72EB" w:rsidRDefault="00DE72EB" w:rsidP="00DE72EB">
            <w:pPr>
              <w:suppressAutoHyphens/>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Лесопарки</w:t>
            </w:r>
            <w:r w:rsidR="00B34F43">
              <w:rPr>
                <w:rFonts w:ascii="Times New Roman" w:eastAsia="Times New Roman" w:hAnsi="Times New Roman" w:cs="Times New Roman"/>
                <w:lang w:eastAsia="ru-RU"/>
              </w:rPr>
              <w:t xml:space="preserve">, </w:t>
            </w:r>
            <w:r w:rsidR="00B34F43" w:rsidRPr="00B34F43">
              <w:rPr>
                <w:rFonts w:ascii="Times New Roman" w:eastAsia="Times New Roman" w:hAnsi="Times New Roman" w:cs="Times New Roman"/>
                <w:shd w:val="clear" w:color="auto" w:fill="FFFF00"/>
                <w:lang w:eastAsia="ru-RU"/>
              </w:rPr>
              <w:t>базы отдыха</w:t>
            </w:r>
            <w:r w:rsidRPr="00DE72EB">
              <w:rPr>
                <w:rFonts w:ascii="Times New Roman" w:eastAsia="Times New Roman" w:hAnsi="Times New Roman" w:cs="Times New Roman"/>
                <w:lang w:eastAsia="ru-RU"/>
              </w:rPr>
              <w:t xml:space="preserve"> </w:t>
            </w: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Times New Roman" w:hAnsi="Times New Roman" w:cs="Times New Roman"/>
                <w:lang w:eastAsia="ru-RU"/>
              </w:rPr>
            </w:pPr>
          </w:p>
          <w:p w:rsidR="00DE72EB" w:rsidRPr="00DE72EB" w:rsidRDefault="00DE72EB" w:rsidP="00DE72EB">
            <w:pPr>
              <w:suppressAutoHyphens/>
              <w:spacing w:after="0" w:line="240" w:lineRule="auto"/>
              <w:rPr>
                <w:rFonts w:ascii="Times New Roman" w:eastAsia="Calibri" w:hAnsi="Times New Roman" w:cs="Times New Roman"/>
                <w:highlight w:val="yellow"/>
              </w:rPr>
            </w:pPr>
          </w:p>
        </w:tc>
        <w:tc>
          <w:tcPr>
            <w:tcW w:w="3350" w:type="dxa"/>
            <w:shd w:val="clear" w:color="auto" w:fill="auto"/>
          </w:tcPr>
          <w:p w:rsidR="00B34F43" w:rsidRPr="00883F1C" w:rsidRDefault="00B34F43" w:rsidP="00B34F43">
            <w:pPr>
              <w:shd w:val="clear" w:color="auto" w:fill="FFFF00"/>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Минимальная площадь земельных участков – 0,</w:t>
            </w:r>
            <w:r>
              <w:rPr>
                <w:rFonts w:ascii="Times New Roman" w:eastAsia="Calibri" w:hAnsi="Times New Roman" w:cs="Times New Roman"/>
                <w:sz w:val="24"/>
                <w:szCs w:val="24"/>
              </w:rPr>
              <w:t>5</w:t>
            </w:r>
            <w:r w:rsidRPr="00883F1C">
              <w:rPr>
                <w:rFonts w:ascii="Times New Roman" w:eastAsia="Calibri" w:hAnsi="Times New Roman" w:cs="Times New Roman"/>
                <w:sz w:val="24"/>
                <w:szCs w:val="24"/>
              </w:rPr>
              <w:t xml:space="preserve"> га</w:t>
            </w:r>
          </w:p>
          <w:p w:rsidR="00B34F43" w:rsidRDefault="00B34F43" w:rsidP="00B34F43">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B34F43" w:rsidRDefault="00B34F43" w:rsidP="00B34F43">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регламентируются. </w:t>
            </w:r>
          </w:p>
          <w:p w:rsidR="00B34F43" w:rsidRDefault="00B34F43" w:rsidP="00B34F43">
            <w:pPr>
              <w:shd w:val="clear" w:color="auto" w:fill="FFFF00"/>
              <w:spacing w:after="0" w:line="240" w:lineRule="auto"/>
              <w:jc w:val="both"/>
              <w:rPr>
                <w:rFonts w:ascii="Times New Roman" w:eastAsia="Times New Roman" w:hAnsi="Times New Roman" w:cs="Times New Roman"/>
                <w:color w:val="000000"/>
                <w:lang w:eastAsia="ru-RU"/>
              </w:rPr>
            </w:pPr>
            <w:r w:rsidRPr="00AF211E">
              <w:rPr>
                <w:rFonts w:ascii="Times New Roman" w:eastAsia="Calibri" w:hAnsi="Times New Roman" w:cs="Times New Roman"/>
                <w:color w:val="000000"/>
              </w:rPr>
              <w:t>Максимальное количество этажей -</w:t>
            </w:r>
            <w:r>
              <w:rPr>
                <w:rFonts w:ascii="Times New Roman" w:eastAsia="Calibri" w:hAnsi="Times New Roman" w:cs="Times New Roman"/>
                <w:color w:val="000000"/>
              </w:rPr>
              <w:t>3</w:t>
            </w:r>
            <w:r w:rsidRPr="00AF211E">
              <w:rPr>
                <w:rFonts w:ascii="Times New Roman" w:eastAsia="Calibri" w:hAnsi="Times New Roman" w:cs="Times New Roman"/>
                <w:color w:val="000000"/>
              </w:rPr>
              <w:t xml:space="preserve"> </w:t>
            </w:r>
            <w:proofErr w:type="spellStart"/>
            <w:r w:rsidRPr="00AF211E">
              <w:rPr>
                <w:rFonts w:ascii="Times New Roman" w:eastAsia="Calibri" w:hAnsi="Times New Roman" w:cs="Times New Roman"/>
                <w:color w:val="000000"/>
              </w:rPr>
              <w:t>эт</w:t>
            </w:r>
            <w:proofErr w:type="spellEnd"/>
            <w:r w:rsidRPr="00AF211E">
              <w:rPr>
                <w:rFonts w:ascii="Times New Roman" w:eastAsia="Calibri" w:hAnsi="Times New Roman" w:cs="Times New Roman"/>
                <w:color w:val="000000"/>
              </w:rPr>
              <w:t>.</w:t>
            </w:r>
          </w:p>
          <w:p w:rsidR="00B34F43" w:rsidRPr="00883F1C" w:rsidRDefault="00B34F43" w:rsidP="00B34F43">
            <w:pPr>
              <w:framePr w:hSpace="180" w:wrap="around" w:vAnchor="text" w:hAnchor="margin" w:y="78"/>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Максимальный процент застройки – </w:t>
            </w:r>
            <w:r>
              <w:rPr>
                <w:rFonts w:ascii="Times New Roman" w:eastAsia="Calibri" w:hAnsi="Times New Roman" w:cs="Times New Roman"/>
                <w:sz w:val="24"/>
                <w:szCs w:val="24"/>
              </w:rPr>
              <w:t>3</w:t>
            </w:r>
            <w:r w:rsidRPr="00883F1C">
              <w:rPr>
                <w:rFonts w:ascii="Times New Roman" w:eastAsia="Calibri" w:hAnsi="Times New Roman" w:cs="Times New Roman"/>
                <w:sz w:val="24"/>
                <w:szCs w:val="24"/>
              </w:rPr>
              <w:t>0%.</w:t>
            </w:r>
          </w:p>
          <w:p w:rsidR="00B34F43" w:rsidRPr="00883F1C" w:rsidRDefault="00B34F43" w:rsidP="00B34F43">
            <w:pPr>
              <w:framePr w:hSpace="180" w:wrap="around" w:vAnchor="text" w:hAnchor="margin" w:y="78"/>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Минимальный процент озеленения – </w:t>
            </w:r>
            <w:r>
              <w:rPr>
                <w:rFonts w:ascii="Times New Roman" w:eastAsia="Calibri" w:hAnsi="Times New Roman" w:cs="Times New Roman"/>
                <w:sz w:val="24"/>
                <w:szCs w:val="24"/>
              </w:rPr>
              <w:t>7</w:t>
            </w:r>
            <w:r w:rsidRPr="00883F1C">
              <w:rPr>
                <w:rFonts w:ascii="Times New Roman" w:eastAsia="Calibri" w:hAnsi="Times New Roman" w:cs="Times New Roman"/>
                <w:sz w:val="24"/>
                <w:szCs w:val="24"/>
              </w:rPr>
              <w:t xml:space="preserve">0%, </w:t>
            </w:r>
          </w:p>
          <w:p w:rsidR="00DE72EB" w:rsidRPr="00DE72EB" w:rsidRDefault="00DE72EB" w:rsidP="00DE72EB">
            <w:pPr>
              <w:suppressAutoHyphens/>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lastRenderedPageBreak/>
              <w:t>Озеленение ценными породами деревьев - не менее 50 %</w:t>
            </w:r>
          </w:p>
          <w:p w:rsidR="00DE72EB" w:rsidRPr="00DE72EB" w:rsidRDefault="00DE72EB" w:rsidP="00DE72EB">
            <w:pPr>
              <w:suppressAutoHyphens/>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Максимальная высота оград – 1,5 м</w:t>
            </w:r>
          </w:p>
          <w:p w:rsidR="00DE72EB" w:rsidRPr="00DE72EB" w:rsidRDefault="00DE72EB" w:rsidP="00DE72EB">
            <w:pPr>
              <w:suppressAutoHyphens/>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Устройство ливневой канализации, прогулочных дорожек в твердом покрытии </w:t>
            </w:r>
          </w:p>
        </w:tc>
        <w:tc>
          <w:tcPr>
            <w:tcW w:w="384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color w:val="000000"/>
                <w:lang w:eastAsia="ru-RU"/>
              </w:rPr>
              <w:lastRenderedPageBreak/>
              <w:t>Отдельно выделенные территории, используемые для максимального сохранения городских лесов. Зона предназначена  для организации отдыха</w:t>
            </w:r>
          </w:p>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proofErr w:type="gramStart"/>
            <w:r w:rsidRPr="00DE72EB">
              <w:rPr>
                <w:rFonts w:ascii="Times New Roman" w:eastAsia="Calibri" w:hAnsi="Times New Roman" w:cs="Times New Roman"/>
              </w:rPr>
              <w:t>Новое строительство и реконструкцию осуществлять по утвержденному проекту планировки и межевания территории, в соответствии</w:t>
            </w:r>
            <w:r w:rsidRPr="00DE72EB">
              <w:rPr>
                <w:rFonts w:ascii="Times New Roman" w:eastAsia="Times New Roman" w:hAnsi="Times New Roman" w:cs="Times New Roman"/>
                <w:color w:val="000000"/>
                <w:lang w:eastAsia="ru-RU"/>
              </w:rPr>
              <w:t xml:space="preserve"> с СП 42.13330.2011 (</w:t>
            </w:r>
            <w:r w:rsidRPr="00DE72EB">
              <w:rPr>
                <w:rFonts w:ascii="Times New Roman" w:eastAsia="Times New Roman" w:hAnsi="Times New Roman" w:cs="Times New Roman"/>
                <w:lang w:eastAsia="ru-RU"/>
              </w:rPr>
              <w:t xml:space="preserve">Актуализированная редакция </w:t>
            </w:r>
            <w:proofErr w:type="spellStart"/>
            <w:r w:rsidRPr="00DE72EB">
              <w:rPr>
                <w:rFonts w:ascii="Times New Roman" w:eastAsia="Times New Roman" w:hAnsi="Times New Roman" w:cs="Times New Roman"/>
                <w:color w:val="000000"/>
                <w:lang w:eastAsia="ru-RU"/>
              </w:rPr>
              <w:t>СНиП</w:t>
            </w:r>
            <w:proofErr w:type="spellEnd"/>
            <w:r w:rsidRPr="00DE72EB">
              <w:rPr>
                <w:rFonts w:ascii="Times New Roman" w:eastAsia="Times New Roman" w:hAnsi="Times New Roman" w:cs="Times New Roman"/>
                <w:color w:val="000000"/>
                <w:lang w:eastAsia="ru-RU"/>
              </w:rPr>
              <w:t xml:space="preserve"> 2.07.0189* «Градостроительство.</w:t>
            </w:r>
            <w:proofErr w:type="gramEnd"/>
            <w:r w:rsidRPr="00DE72EB">
              <w:rPr>
                <w:rFonts w:ascii="Times New Roman" w:eastAsia="Times New Roman" w:hAnsi="Times New Roman" w:cs="Times New Roman"/>
                <w:color w:val="000000"/>
                <w:lang w:eastAsia="ru-RU"/>
              </w:rPr>
              <w:t xml:space="preserve"> </w:t>
            </w:r>
            <w:proofErr w:type="gramStart"/>
            <w:r w:rsidRPr="00DE72EB">
              <w:rPr>
                <w:rFonts w:ascii="Times New Roman" w:eastAsia="Times New Roman" w:hAnsi="Times New Roman" w:cs="Times New Roman"/>
                <w:color w:val="000000"/>
                <w:lang w:eastAsia="ru-RU"/>
              </w:rPr>
              <w:t>Планировка и застройка городских и сельских поселений»)</w:t>
            </w:r>
            <w:proofErr w:type="gramEnd"/>
          </w:p>
        </w:tc>
      </w:tr>
      <w:tr w:rsidR="00DE72EB" w:rsidRPr="00DE72EB" w:rsidTr="00DE72EB">
        <w:tc>
          <w:tcPr>
            <w:tcW w:w="2518"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lastRenderedPageBreak/>
              <w:t>Аттракционы</w:t>
            </w:r>
          </w:p>
        </w:tc>
        <w:tc>
          <w:tcPr>
            <w:tcW w:w="3350"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Размещение только в соответствии с проектом благоустройства, на территориях не занятых насаждениями.</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Устройство ливневой канализации, прогулочных дорожек в твердом покрытии</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Озеленение ценными породами деревьев - не менее 50 %</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Максимальный процент  застройки –30%</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Минимальный процент озеленения – 70%, </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Максимальная высота оград – 1,5 м</w:t>
            </w:r>
          </w:p>
        </w:tc>
        <w:tc>
          <w:tcPr>
            <w:tcW w:w="3840"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Отдельно стоящие.</w:t>
            </w:r>
          </w:p>
          <w:p w:rsidR="00DE72EB" w:rsidRPr="00DE72EB" w:rsidRDefault="00DE72EB" w:rsidP="00DE72EB">
            <w:pPr>
              <w:spacing w:after="0" w:line="240" w:lineRule="auto"/>
              <w:rPr>
                <w:rFonts w:ascii="Times New Roman" w:eastAsia="Times New Roman" w:hAnsi="Times New Roman" w:cs="Times New Roman"/>
                <w:lang w:eastAsia="ru-RU"/>
              </w:rPr>
            </w:pPr>
            <w:proofErr w:type="gramStart"/>
            <w:r w:rsidRPr="00DE72EB">
              <w:rPr>
                <w:rFonts w:ascii="Times New Roman" w:eastAsia="Calibri" w:hAnsi="Times New Roman" w:cs="Times New Roman"/>
              </w:rPr>
              <w:t>Новое строительство и реконструкцию осуществлять по утвержденному проекту планировки и межевания территории, в соответствии</w:t>
            </w:r>
            <w:r w:rsidRPr="00DE72EB">
              <w:rPr>
                <w:rFonts w:ascii="Times New Roman" w:eastAsia="Times New Roman" w:hAnsi="Times New Roman" w:cs="Times New Roman"/>
                <w:color w:val="000000"/>
                <w:lang w:eastAsia="ru-RU"/>
              </w:rPr>
              <w:t xml:space="preserve"> с СП 42.13330.2011 (</w:t>
            </w:r>
            <w:r w:rsidRPr="00DE72EB">
              <w:rPr>
                <w:rFonts w:ascii="Times New Roman" w:eastAsia="Times New Roman" w:hAnsi="Times New Roman" w:cs="Times New Roman"/>
                <w:lang w:eastAsia="ru-RU"/>
              </w:rPr>
              <w:t xml:space="preserve">Актуализированная редакция </w:t>
            </w:r>
            <w:proofErr w:type="spellStart"/>
            <w:r w:rsidRPr="00DE72EB">
              <w:rPr>
                <w:rFonts w:ascii="Times New Roman" w:eastAsia="Times New Roman" w:hAnsi="Times New Roman" w:cs="Times New Roman"/>
                <w:color w:val="000000"/>
                <w:lang w:eastAsia="ru-RU"/>
              </w:rPr>
              <w:t>СНиП</w:t>
            </w:r>
            <w:proofErr w:type="spellEnd"/>
            <w:r w:rsidRPr="00DE72EB">
              <w:rPr>
                <w:rFonts w:ascii="Times New Roman" w:eastAsia="Times New Roman" w:hAnsi="Times New Roman" w:cs="Times New Roman"/>
                <w:color w:val="000000"/>
                <w:lang w:eastAsia="ru-RU"/>
              </w:rPr>
              <w:t xml:space="preserve"> 2.07.0189* «Градостроительство.</w:t>
            </w:r>
            <w:proofErr w:type="gramEnd"/>
            <w:r w:rsidRPr="00DE72EB">
              <w:rPr>
                <w:rFonts w:ascii="Times New Roman" w:eastAsia="Times New Roman" w:hAnsi="Times New Roman" w:cs="Times New Roman"/>
                <w:color w:val="000000"/>
                <w:lang w:eastAsia="ru-RU"/>
              </w:rPr>
              <w:t xml:space="preserve"> </w:t>
            </w:r>
            <w:proofErr w:type="gramStart"/>
            <w:r w:rsidRPr="00DE72EB">
              <w:rPr>
                <w:rFonts w:ascii="Times New Roman" w:eastAsia="Times New Roman" w:hAnsi="Times New Roman" w:cs="Times New Roman"/>
                <w:color w:val="000000"/>
                <w:lang w:eastAsia="ru-RU"/>
              </w:rPr>
              <w:t>Планировка и застройка городских и сельских поселений») и др.</w:t>
            </w:r>
            <w:proofErr w:type="gramEnd"/>
          </w:p>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p>
        </w:tc>
      </w:tr>
    </w:tbl>
    <w:p w:rsidR="00DE72EB" w:rsidRPr="00DE72EB" w:rsidRDefault="00DE72EB" w:rsidP="00DE72EB">
      <w:pPr>
        <w:widowControl w:val="0"/>
        <w:spacing w:after="0" w:line="240" w:lineRule="auto"/>
        <w:rPr>
          <w:rFonts w:ascii="Times New Roman" w:eastAsia="Times New Roman" w:hAnsi="Times New Roman" w:cs="Times New Roman"/>
          <w:sz w:val="24"/>
          <w:szCs w:val="24"/>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2. ВСПОМОГАТЕЛЬНЫЕ ВИДЫ И ПАРАМЕТРЫ РАЗРЕШЁННОГО ИСПОЛЬЗОВАНИЯ ЗЕМЕЛЬНЫХ УЧАСТКОВ И ОБЪЕКТОВ КАПИТАЛЬНОГО СТРОИТЕЛЬСТВА:</w:t>
      </w:r>
    </w:p>
    <w:p w:rsidR="00DE72EB" w:rsidRPr="00DE72EB" w:rsidRDefault="00DE72EB" w:rsidP="00DE72EB">
      <w:pPr>
        <w:widowControl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204"/>
          <w:tblHeader/>
        </w:trPr>
        <w:tc>
          <w:tcPr>
            <w:tcW w:w="2448"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448"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b/>
                <w:bCs/>
                <w:color w:val="000000"/>
                <w:lang w:eastAsia="ru-RU"/>
              </w:rPr>
            </w:pPr>
            <w:r w:rsidRPr="00DE72EB">
              <w:rPr>
                <w:rFonts w:ascii="Times New Roman" w:eastAsia="Times New Roman" w:hAnsi="Times New Roman" w:cs="Times New Roman"/>
                <w:color w:val="000000"/>
                <w:lang w:eastAsia="ru-RU"/>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DE72EB" w:rsidRPr="00DE72EB" w:rsidRDefault="00DE72EB" w:rsidP="00DE72EB">
            <w:pPr>
              <w:widowControl w:val="0"/>
              <w:spacing w:after="0" w:line="240" w:lineRule="auto"/>
              <w:rPr>
                <w:rFonts w:ascii="Times New Roman" w:eastAsia="Times New Roman" w:hAnsi="Times New Roman" w:cs="Times New Roman"/>
                <w:lang w:eastAsia="ru-RU"/>
              </w:rPr>
            </w:pPr>
          </w:p>
        </w:tc>
        <w:tc>
          <w:tcPr>
            <w:tcW w:w="342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Расстояние от площадок до окон не менее - 10м.</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Максимальный размер земельного участка – 200 м</w:t>
            </w:r>
            <w:proofErr w:type="gramStart"/>
            <w:r w:rsidRPr="00DE72EB">
              <w:rPr>
                <w:rFonts w:ascii="Times New Roman" w:eastAsia="Times New Roman" w:hAnsi="Times New Roman" w:cs="Times New Roman"/>
                <w:vertAlign w:val="superscript"/>
                <w:lang w:eastAsia="ru-RU"/>
              </w:rPr>
              <w:t>2</w:t>
            </w:r>
            <w:proofErr w:type="gramEnd"/>
            <w:r w:rsidRPr="00DE72EB">
              <w:rPr>
                <w:rFonts w:ascii="Times New Roman" w:eastAsia="Times New Roman" w:hAnsi="Times New Roman" w:cs="Times New Roman"/>
                <w:vertAlign w:val="superscript"/>
                <w:lang w:eastAsia="ru-RU"/>
              </w:rPr>
              <w:t xml:space="preserve"> </w:t>
            </w:r>
            <w:r w:rsidRPr="00DE72EB">
              <w:rPr>
                <w:rFonts w:ascii="Times New Roman" w:eastAsia="Times New Roman" w:hAnsi="Times New Roman" w:cs="Times New Roman"/>
                <w:lang w:eastAsia="ru-RU"/>
              </w:rPr>
              <w:t>, минимальный 100 м</w:t>
            </w:r>
            <w:r w:rsidRPr="00DE72EB">
              <w:rPr>
                <w:rFonts w:ascii="Times New Roman" w:eastAsia="Times New Roman" w:hAnsi="Times New Roman" w:cs="Times New Roman"/>
                <w:vertAlign w:val="superscript"/>
                <w:lang w:eastAsia="ru-RU"/>
              </w:rPr>
              <w:t>2</w:t>
            </w:r>
            <w:r w:rsidRPr="00DE72EB">
              <w:rPr>
                <w:rFonts w:ascii="Times New Roman" w:eastAsia="Times New Roman" w:hAnsi="Times New Roman" w:cs="Times New Roman"/>
                <w:lang w:eastAsia="ru-RU"/>
              </w:rPr>
              <w:t>. 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color w:val="000000"/>
                <w:lang w:eastAsia="ru-RU"/>
              </w:rPr>
              <w:t>Зона предназначена  для размещения физкультурно-спортивных объектов и комплексов местного значения, а также обслуживающих объектов, вспомогательных по отношению к основному назначению зоны.</w:t>
            </w:r>
          </w:p>
        </w:tc>
      </w:tr>
      <w:tr w:rsidR="00DE72EB" w:rsidRPr="00DE72EB" w:rsidTr="00DE72EB">
        <w:tc>
          <w:tcPr>
            <w:tcW w:w="2448" w:type="dxa"/>
            <w:shd w:val="clear" w:color="auto" w:fill="auto"/>
          </w:tcPr>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Times New Roman" w:hAnsi="Times New Roman" w:cs="Times New Roman"/>
                <w:lang w:eastAsia="ru-RU"/>
              </w:rPr>
              <w:t>Здания и сооружения для обслуживания работников и для обеспечения деятельности объекта</w:t>
            </w:r>
          </w:p>
        </w:tc>
        <w:tc>
          <w:tcPr>
            <w:tcW w:w="342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Максимальная этажность не более – 3-х этажей.</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spacing w:after="0" w:line="240" w:lineRule="auto"/>
              <w:ind w:firstLine="246"/>
              <w:rPr>
                <w:rFonts w:ascii="Times New Roman" w:eastAsia="Calibri" w:hAnsi="Times New Roman" w:cs="Times New Roman"/>
              </w:rPr>
            </w:pPr>
          </w:p>
        </w:tc>
        <w:tc>
          <w:tcPr>
            <w:tcW w:w="384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color w:val="000000"/>
                <w:lang w:eastAsia="ru-RU"/>
              </w:rPr>
              <w:t>Обслуживающие объекты являются вспомогательными по отношению к основному назначению зоны</w:t>
            </w:r>
            <w:r w:rsidRPr="00DE72EB">
              <w:rPr>
                <w:rFonts w:ascii="Times New Roman" w:eastAsia="Times New Roman" w:hAnsi="Times New Roman" w:cs="Times New Roman"/>
                <w:lang w:eastAsia="ru-RU"/>
              </w:rPr>
              <w:t xml:space="preserve"> </w:t>
            </w:r>
          </w:p>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 xml:space="preserve">Новое строительство, реконструкцию осуществлять в соответствии с требованиями к размещению таких объектов СП, </w:t>
            </w:r>
            <w:proofErr w:type="spellStart"/>
            <w:r w:rsidRPr="00DE72EB">
              <w:rPr>
                <w:rFonts w:ascii="Times New Roman" w:eastAsia="Times New Roman" w:hAnsi="Times New Roman" w:cs="Times New Roman"/>
                <w:lang w:eastAsia="ru-RU"/>
              </w:rPr>
              <w:t>СНиП</w:t>
            </w:r>
            <w:proofErr w:type="spellEnd"/>
            <w:r w:rsidRPr="00DE72EB">
              <w:rPr>
                <w:rFonts w:ascii="Times New Roman" w:eastAsia="Times New Roman" w:hAnsi="Times New Roman" w:cs="Times New Roman"/>
                <w:lang w:eastAsia="ru-RU"/>
              </w:rPr>
              <w:t xml:space="preserve">, технических регламентов, </w:t>
            </w:r>
            <w:proofErr w:type="spellStart"/>
            <w:r w:rsidRPr="00DE72EB">
              <w:rPr>
                <w:rFonts w:ascii="Times New Roman" w:eastAsia="Times New Roman" w:hAnsi="Times New Roman" w:cs="Times New Roman"/>
                <w:lang w:eastAsia="ru-RU"/>
              </w:rPr>
              <w:t>СанПиН</w:t>
            </w:r>
            <w:proofErr w:type="spellEnd"/>
            <w:r w:rsidRPr="00DE72EB">
              <w:rPr>
                <w:rFonts w:ascii="Times New Roman" w:eastAsia="Times New Roman" w:hAnsi="Times New Roman" w:cs="Times New Roman"/>
                <w:lang w:eastAsia="ru-RU"/>
              </w:rPr>
              <w:t>, и др. документов.</w:t>
            </w:r>
          </w:p>
        </w:tc>
      </w:tr>
      <w:tr w:rsidR="00DE72EB" w:rsidRPr="00DE72EB" w:rsidTr="00DE72EB">
        <w:tc>
          <w:tcPr>
            <w:tcW w:w="2448" w:type="dxa"/>
            <w:shd w:val="clear" w:color="auto" w:fill="auto"/>
          </w:tcPr>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Times New Roman" w:hAnsi="Times New Roman" w:cs="Times New Roman"/>
                <w:lang w:eastAsia="ru-RU"/>
              </w:rPr>
              <w:lastRenderedPageBreak/>
              <w:t>Общественные туалеты</w:t>
            </w:r>
          </w:p>
        </w:tc>
        <w:tc>
          <w:tcPr>
            <w:tcW w:w="3420" w:type="dxa"/>
            <w:shd w:val="clear" w:color="auto" w:fill="auto"/>
          </w:tcPr>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Calibri" w:hAnsi="Times New Roman" w:cs="Times New Roman"/>
              </w:rPr>
              <w:t xml:space="preserve">Максимальное количество этажей-1 этаж, </w:t>
            </w:r>
          </w:p>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Calibri" w:hAnsi="Times New Roman" w:cs="Times New Roman"/>
              </w:rPr>
              <w:t>отступ от красной линии 5 м., при новом строительстве</w:t>
            </w:r>
          </w:p>
        </w:tc>
        <w:tc>
          <w:tcPr>
            <w:tcW w:w="3840"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Отдельно стоящие, встроенно-пристроенные.</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Размещение только в соответствии с проектом благоустройства, на территориях не занятых насаждениями</w:t>
            </w:r>
          </w:p>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 xml:space="preserve">Новое строительство осуществлять в соответствии с требованиями к размещению таких объектов СП, </w:t>
            </w:r>
            <w:proofErr w:type="spellStart"/>
            <w:r w:rsidRPr="00DE72EB">
              <w:rPr>
                <w:rFonts w:ascii="Times New Roman" w:eastAsia="Times New Roman" w:hAnsi="Times New Roman" w:cs="Times New Roman"/>
                <w:lang w:eastAsia="ru-RU"/>
              </w:rPr>
              <w:t>СНиП</w:t>
            </w:r>
            <w:proofErr w:type="spellEnd"/>
            <w:r w:rsidRPr="00DE72EB">
              <w:rPr>
                <w:rFonts w:ascii="Times New Roman" w:eastAsia="Times New Roman" w:hAnsi="Times New Roman" w:cs="Times New Roman"/>
                <w:lang w:eastAsia="ru-RU"/>
              </w:rPr>
              <w:t xml:space="preserve">, технических регламентов, </w:t>
            </w:r>
            <w:proofErr w:type="spellStart"/>
            <w:r w:rsidRPr="00DE72EB">
              <w:rPr>
                <w:rFonts w:ascii="Times New Roman" w:eastAsia="Times New Roman" w:hAnsi="Times New Roman" w:cs="Times New Roman"/>
                <w:lang w:eastAsia="ru-RU"/>
              </w:rPr>
              <w:t>СанПиН</w:t>
            </w:r>
            <w:proofErr w:type="spellEnd"/>
            <w:r w:rsidRPr="00DE72EB">
              <w:rPr>
                <w:rFonts w:ascii="Times New Roman" w:eastAsia="Times New Roman" w:hAnsi="Times New Roman" w:cs="Times New Roman"/>
                <w:lang w:eastAsia="ru-RU"/>
              </w:rPr>
              <w:t>, и др. документов.</w:t>
            </w:r>
          </w:p>
        </w:tc>
      </w:tr>
      <w:tr w:rsidR="00DE72EB" w:rsidRPr="00DE72EB" w:rsidTr="00DE72EB">
        <w:tc>
          <w:tcPr>
            <w:tcW w:w="2448"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Опорные пункты милиции</w:t>
            </w:r>
          </w:p>
        </w:tc>
        <w:tc>
          <w:tcPr>
            <w:tcW w:w="3420" w:type="dxa"/>
            <w:shd w:val="clear" w:color="auto" w:fill="auto"/>
          </w:tcPr>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Calibri" w:hAnsi="Times New Roman" w:cs="Times New Roman"/>
              </w:rPr>
              <w:t xml:space="preserve">Максимальное количество этажей-1 этаж, </w:t>
            </w:r>
          </w:p>
          <w:p w:rsidR="00DE72EB" w:rsidRPr="00DE72EB" w:rsidRDefault="00DE72EB" w:rsidP="00DE72EB">
            <w:pPr>
              <w:spacing w:after="0" w:line="240" w:lineRule="auto"/>
              <w:rPr>
                <w:rFonts w:ascii="Times New Roman" w:eastAsia="Calibri" w:hAnsi="Times New Roman" w:cs="Times New Roman"/>
              </w:rPr>
            </w:pPr>
            <w:r w:rsidRPr="00DE72EB">
              <w:rPr>
                <w:rFonts w:ascii="Times New Roman" w:eastAsia="Calibri" w:hAnsi="Times New Roman" w:cs="Times New Roman"/>
              </w:rPr>
              <w:t>отступ от красной линии 5 м., при новом строительстве</w:t>
            </w:r>
          </w:p>
        </w:tc>
        <w:tc>
          <w:tcPr>
            <w:tcW w:w="3840" w:type="dxa"/>
            <w:shd w:val="clear" w:color="auto" w:fill="auto"/>
          </w:tcPr>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Отдельно стоящие, встроенно-пристроенные.</w:t>
            </w:r>
          </w:p>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Размещение только в соответствии с проектом благоустройства, на территориях не занятых насаждениями</w:t>
            </w:r>
          </w:p>
          <w:p w:rsidR="00DE72EB" w:rsidRPr="00DE72EB" w:rsidRDefault="00DE72EB" w:rsidP="00DE72EB">
            <w:pPr>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Новое строительство осуществлять в соответствии с требованиями к размещению таких объектов СП, </w:t>
            </w:r>
            <w:proofErr w:type="spellStart"/>
            <w:r w:rsidRPr="00DE72EB">
              <w:rPr>
                <w:rFonts w:ascii="Times New Roman" w:eastAsia="Times New Roman" w:hAnsi="Times New Roman" w:cs="Times New Roman"/>
                <w:lang w:eastAsia="ru-RU"/>
              </w:rPr>
              <w:t>СНиП</w:t>
            </w:r>
            <w:proofErr w:type="spellEnd"/>
            <w:r w:rsidRPr="00DE72EB">
              <w:rPr>
                <w:rFonts w:ascii="Times New Roman" w:eastAsia="Times New Roman" w:hAnsi="Times New Roman" w:cs="Times New Roman"/>
                <w:lang w:eastAsia="ru-RU"/>
              </w:rPr>
              <w:t xml:space="preserve">, технических регламентов, </w:t>
            </w:r>
            <w:proofErr w:type="spellStart"/>
            <w:r w:rsidRPr="00DE72EB">
              <w:rPr>
                <w:rFonts w:ascii="Times New Roman" w:eastAsia="Times New Roman" w:hAnsi="Times New Roman" w:cs="Times New Roman"/>
                <w:lang w:eastAsia="ru-RU"/>
              </w:rPr>
              <w:t>СанПиН</w:t>
            </w:r>
            <w:proofErr w:type="spellEnd"/>
            <w:r w:rsidRPr="00DE72EB">
              <w:rPr>
                <w:rFonts w:ascii="Times New Roman" w:eastAsia="Times New Roman" w:hAnsi="Times New Roman" w:cs="Times New Roman"/>
                <w:lang w:eastAsia="ru-RU"/>
              </w:rPr>
              <w:t>, и др. документов.</w:t>
            </w:r>
          </w:p>
        </w:tc>
      </w:tr>
    </w:tbl>
    <w:p w:rsidR="00DE72EB" w:rsidRPr="00DE72EB" w:rsidRDefault="00DE72EB" w:rsidP="00DE72EB">
      <w:pPr>
        <w:widowControl w:val="0"/>
        <w:spacing w:after="0" w:line="240" w:lineRule="auto"/>
        <w:rPr>
          <w:rFonts w:ascii="Times New Roman" w:eastAsia="Times New Roman" w:hAnsi="Times New Roman" w:cs="Times New Roman"/>
          <w:b/>
          <w:sz w:val="24"/>
          <w:szCs w:val="24"/>
          <w:lang w:eastAsia="ru-RU"/>
        </w:rPr>
      </w:pPr>
    </w:p>
    <w:p w:rsidR="00DE72EB" w:rsidRPr="00DE72EB" w:rsidRDefault="00DE72EB" w:rsidP="00DE72EB">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DE72EB">
        <w:rPr>
          <w:rFonts w:ascii="Times New Roman" w:eastAsia="Times New Roman" w:hAnsi="Times New Roman" w:cs="Times New Roman"/>
          <w:b/>
          <w:sz w:val="24"/>
          <w:szCs w:val="24"/>
          <w:lang w:eastAsia="ru-RU"/>
        </w:rPr>
        <w:t>3. УСЛОВНО РАЗРЕШЁННЫЕ ВИДЫ И ПАРАМЕТРЫ ИСПОЛЬЗОВАНИЯ ЗЕМЕЛЬНЫХ УЧАСТКОВ И ОБЪЕКТОВ КАПИТАЛЬНОГО СТРОИТЕЛЬСТВА</w:t>
      </w:r>
      <w:proofErr w:type="gramStart"/>
      <w:r w:rsidRPr="00DE72EB">
        <w:rPr>
          <w:rFonts w:ascii="Times New Roman" w:eastAsia="Times New Roman" w:hAnsi="Times New Roman" w:cs="Times New Roman"/>
          <w:b/>
          <w:sz w:val="24"/>
          <w:szCs w:val="24"/>
          <w:lang w:eastAsia="ru-RU"/>
        </w:rPr>
        <w:t xml:space="preserve"> :</w:t>
      </w:r>
      <w:proofErr w:type="gramEnd"/>
    </w:p>
    <w:p w:rsidR="00DE72EB" w:rsidRPr="00DE72EB" w:rsidRDefault="00DE72EB" w:rsidP="00DE72EB">
      <w:pPr>
        <w:widowControl w:val="0"/>
        <w:spacing w:after="0" w:line="240" w:lineRule="auto"/>
        <w:rPr>
          <w:rFonts w:ascii="Times New Roman" w:eastAsia="Times New Roman" w:hAnsi="Times New Roman" w:cs="Times New Roman"/>
          <w:b/>
          <w:sz w:val="24"/>
          <w:szCs w:val="24"/>
          <w:lang w:eastAsia="ru-RU"/>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DE72EB" w:rsidRPr="00DE72EB" w:rsidTr="00DE72EB">
        <w:trPr>
          <w:trHeight w:val="55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spacing w:after="0" w:line="240" w:lineRule="auto"/>
              <w:jc w:val="center"/>
              <w:rPr>
                <w:rFonts w:ascii="Times New Roman" w:eastAsia="Calibri" w:hAnsi="Times New Roman" w:cs="Times New Roman"/>
              </w:rPr>
            </w:pPr>
            <w:r w:rsidRPr="00DE72EB">
              <w:rPr>
                <w:rFonts w:ascii="Times New Roman" w:eastAsia="Times New Roman" w:hAnsi="Times New Roman" w:cs="Times New Roman"/>
                <w:b/>
                <w:lang w:eastAsia="ru-RU"/>
              </w:rPr>
              <w:t>ОСОБЫЕ УСЛОВИЯ РЕАЛИЗАЦИИ РЕГЛАМЕНТА</w:t>
            </w:r>
          </w:p>
        </w:tc>
      </w:tr>
      <w:tr w:rsidR="00DE72EB" w:rsidRPr="00DE72EB" w:rsidTr="00DE72EB">
        <w:trPr>
          <w:trHeight w:val="182"/>
          <w:tblHeader/>
        </w:trPr>
        <w:tc>
          <w:tcPr>
            <w:tcW w:w="2448" w:type="dxa"/>
            <w:tcBorders>
              <w:top w:val="single" w:sz="12" w:space="0" w:color="auto"/>
              <w:left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1</w:t>
            </w:r>
          </w:p>
        </w:tc>
        <w:tc>
          <w:tcPr>
            <w:tcW w:w="3420" w:type="dxa"/>
            <w:tcBorders>
              <w:top w:val="single" w:sz="12" w:space="0" w:color="auto"/>
              <w:bottom w:val="single" w:sz="12" w:space="0" w:color="auto"/>
            </w:tcBorders>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2</w:t>
            </w:r>
          </w:p>
        </w:tc>
        <w:tc>
          <w:tcPr>
            <w:tcW w:w="3840" w:type="dxa"/>
            <w:tcBorders>
              <w:top w:val="single" w:sz="12" w:space="0" w:color="auto"/>
              <w:bottom w:val="single" w:sz="12" w:space="0" w:color="auto"/>
              <w:right w:val="single" w:sz="12" w:space="0" w:color="auto"/>
            </w:tcBorders>
            <w:shd w:val="clear" w:color="auto" w:fill="auto"/>
          </w:tcPr>
          <w:p w:rsidR="00DE72EB" w:rsidRPr="00DE72EB" w:rsidRDefault="00DE72EB" w:rsidP="00DE72EB">
            <w:pPr>
              <w:spacing w:after="0" w:line="240" w:lineRule="auto"/>
              <w:jc w:val="center"/>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3</w:t>
            </w:r>
          </w:p>
        </w:tc>
      </w:tr>
      <w:tr w:rsidR="00DE72EB" w:rsidRPr="00DE72EB" w:rsidTr="00DE72EB">
        <w:tc>
          <w:tcPr>
            <w:tcW w:w="2448"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Предприятия мелкорозничной торговли во временных сооружениях (киоски, павильоны, палатки).</w:t>
            </w:r>
          </w:p>
        </w:tc>
        <w:tc>
          <w:tcPr>
            <w:tcW w:w="342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lang w:eastAsia="ru-RU"/>
              </w:rPr>
            </w:pPr>
            <w:r w:rsidRPr="00DE72EB">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DE72EB">
                <w:rPr>
                  <w:rFonts w:ascii="Times New Roman" w:eastAsia="Times New Roman" w:hAnsi="Times New Roman" w:cs="Times New Roman"/>
                  <w:lang w:eastAsia="ru-RU"/>
                </w:rPr>
                <w:t>5 м</w:t>
              </w:r>
            </w:smartTag>
            <w:r w:rsidRPr="00DE72EB">
              <w:rPr>
                <w:rFonts w:ascii="Times New Roman" w:eastAsia="Times New Roman" w:hAnsi="Times New Roman" w:cs="Times New Roman"/>
                <w:lang w:eastAsia="ru-RU"/>
              </w:rPr>
              <w:t>.</w:t>
            </w:r>
          </w:p>
          <w:p w:rsidR="00DE72EB" w:rsidRPr="00DE72EB" w:rsidRDefault="00DE72EB" w:rsidP="00DE72EB">
            <w:pPr>
              <w:widowControl w:val="0"/>
              <w:spacing w:after="0" w:line="240" w:lineRule="auto"/>
              <w:rPr>
                <w:rFonts w:ascii="Times New Roman" w:eastAsia="Times New Roman" w:hAnsi="Times New Roman" w:cs="Times New Roman"/>
                <w:lang w:eastAsia="ru-RU"/>
              </w:rPr>
            </w:pPr>
          </w:p>
        </w:tc>
        <w:tc>
          <w:tcPr>
            <w:tcW w:w="3840" w:type="dxa"/>
            <w:shd w:val="clear" w:color="auto" w:fill="auto"/>
          </w:tcPr>
          <w:p w:rsidR="00DE72EB" w:rsidRPr="00DE72EB" w:rsidRDefault="00DE72EB" w:rsidP="00DE72EB">
            <w:pPr>
              <w:widowControl w:val="0"/>
              <w:spacing w:after="0" w:line="240" w:lineRule="auto"/>
              <w:rPr>
                <w:rFonts w:ascii="Times New Roman" w:eastAsia="Times New Roman" w:hAnsi="Times New Roman" w:cs="Times New Roman"/>
                <w:color w:val="000000"/>
                <w:lang w:eastAsia="ru-RU"/>
              </w:rPr>
            </w:pPr>
            <w:r w:rsidRPr="00DE72EB">
              <w:rPr>
                <w:rFonts w:ascii="Times New Roman" w:eastAsia="Times New Roman" w:hAnsi="Times New Roman" w:cs="Times New Roman"/>
                <w:lang w:eastAsia="ru-RU"/>
              </w:rPr>
              <w:t>Размещение только в соответствии с проектом благоустройства, на территориях не занятых насаждениями.</w:t>
            </w:r>
          </w:p>
        </w:tc>
      </w:tr>
    </w:tbl>
    <w:p w:rsidR="00756739" w:rsidRDefault="00756739" w:rsidP="00756739">
      <w:pPr>
        <w:widowControl w:val="0"/>
        <w:spacing w:after="0" w:line="240" w:lineRule="auto"/>
        <w:jc w:val="center"/>
        <w:rPr>
          <w:rFonts w:ascii="Times New Roman" w:eastAsia="Times New Roman" w:hAnsi="Times New Roman" w:cs="Times New Roman"/>
          <w:b/>
          <w:sz w:val="28"/>
          <w:szCs w:val="28"/>
          <w:lang w:eastAsia="ru-RU"/>
        </w:rPr>
      </w:pPr>
    </w:p>
    <w:p w:rsidR="00756739" w:rsidRPr="00DE72EB" w:rsidRDefault="00DE72EB" w:rsidP="00DE72EB">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ЗОНЫ СПЕЦИАЛЬНОГО НАЗНАЧЕНИЯ:</w:t>
      </w:r>
    </w:p>
    <w:p w:rsidR="00DE72EB" w:rsidRDefault="00DE72EB"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4"/>
          <w:szCs w:val="24"/>
          <w:u w:val="single"/>
          <w:lang w:eastAsia="ru-RU"/>
        </w:rPr>
      </w:pPr>
      <w:r w:rsidRPr="00756739">
        <w:rPr>
          <w:rFonts w:ascii="Times New Roman" w:eastAsia="Times New Roman" w:hAnsi="Times New Roman" w:cs="Times New Roman"/>
          <w:b/>
          <w:sz w:val="24"/>
          <w:szCs w:val="24"/>
          <w:u w:val="single"/>
          <w:lang w:eastAsia="ru-RU"/>
        </w:rPr>
        <w:t>ЗОНА РЕЖИМНЫХ ОБЪЕКТОВ (СНЗ-</w:t>
      </w:r>
      <w:r>
        <w:rPr>
          <w:rFonts w:ascii="Times New Roman" w:eastAsia="Times New Roman" w:hAnsi="Times New Roman" w:cs="Times New Roman"/>
          <w:b/>
          <w:sz w:val="24"/>
          <w:szCs w:val="24"/>
          <w:u w:val="single"/>
          <w:lang w:eastAsia="ru-RU"/>
        </w:rPr>
        <w:t>1</w:t>
      </w:r>
      <w:r w:rsidRPr="00756739">
        <w:rPr>
          <w:rFonts w:ascii="Times New Roman" w:eastAsia="Times New Roman" w:hAnsi="Times New Roman" w:cs="Times New Roman"/>
          <w:b/>
          <w:sz w:val="24"/>
          <w:szCs w:val="24"/>
          <w:u w:val="single"/>
          <w:lang w:eastAsia="ru-RU"/>
        </w:rPr>
        <w:t>)</w:t>
      </w:r>
    </w:p>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56739" w:rsidRPr="00756739" w:rsidRDefault="00756739" w:rsidP="0075673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6739">
        <w:rPr>
          <w:rFonts w:ascii="Times New Roman" w:eastAsia="Times New Roman" w:hAnsi="Times New Roman" w:cs="Times New Roman"/>
          <w:b/>
          <w:sz w:val="24"/>
          <w:szCs w:val="24"/>
          <w:lang w:eastAsia="ru-RU"/>
        </w:rPr>
        <w:t>1.   ОСНОВНЫЕ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756739" w:rsidRPr="00756739" w:rsidTr="00756739">
        <w:trPr>
          <w:trHeight w:val="552"/>
        </w:trPr>
        <w:tc>
          <w:tcPr>
            <w:tcW w:w="2448" w:type="dxa"/>
            <w:tcBorders>
              <w:top w:val="single" w:sz="12" w:space="0" w:color="auto"/>
              <w:left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75"/>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2</w:t>
            </w:r>
          </w:p>
        </w:tc>
        <w:tc>
          <w:tcPr>
            <w:tcW w:w="37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3</w:t>
            </w:r>
          </w:p>
        </w:tc>
      </w:tr>
      <w:tr w:rsidR="00756739" w:rsidRPr="00756739" w:rsidTr="00756739">
        <w:tc>
          <w:tcPr>
            <w:tcW w:w="2448" w:type="dxa"/>
            <w:shd w:val="clear" w:color="auto" w:fill="auto"/>
          </w:tcPr>
          <w:p w:rsidR="00756739" w:rsidRPr="00756739" w:rsidRDefault="00756739" w:rsidP="00756739">
            <w:pPr>
              <w:suppressAutoHyphens/>
              <w:autoSpaceDN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Пожарное депо</w:t>
            </w:r>
          </w:p>
          <w:p w:rsidR="00756739" w:rsidRPr="00756739" w:rsidRDefault="00756739" w:rsidP="00756739">
            <w:pPr>
              <w:widowControl w:val="0"/>
              <w:suppressAutoHyphens/>
              <w:spacing w:after="0" w:line="240" w:lineRule="auto"/>
              <w:ind w:firstLine="748"/>
              <w:jc w:val="both"/>
              <w:rPr>
                <w:rFonts w:ascii="Times New Roman" w:eastAsia="Arial" w:hAnsi="Times New Roman" w:cs="Times New Roman"/>
                <w:b/>
                <w:iCs/>
                <w:color w:val="000000"/>
                <w:lang w:eastAsia="ar-SA"/>
              </w:rPr>
            </w:pP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20" w:type="dxa"/>
            <w:shd w:val="clear" w:color="auto" w:fill="auto"/>
          </w:tcPr>
          <w:p w:rsidR="00772F36" w:rsidRPr="00883F1C" w:rsidRDefault="00772F36" w:rsidP="00772F36">
            <w:pPr>
              <w:shd w:val="clear" w:color="auto" w:fill="FFFF00"/>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lastRenderedPageBreak/>
              <w:t>Минимальная площадь земельных участков – 0,</w:t>
            </w:r>
            <w:r>
              <w:rPr>
                <w:rFonts w:ascii="Times New Roman" w:eastAsia="Calibri" w:hAnsi="Times New Roman" w:cs="Times New Roman"/>
                <w:sz w:val="24"/>
                <w:szCs w:val="24"/>
              </w:rPr>
              <w:t>2</w:t>
            </w:r>
            <w:r w:rsidRPr="00883F1C">
              <w:rPr>
                <w:rFonts w:ascii="Times New Roman" w:eastAsia="Calibri" w:hAnsi="Times New Roman" w:cs="Times New Roman"/>
                <w:sz w:val="24"/>
                <w:szCs w:val="24"/>
              </w:rPr>
              <w:t xml:space="preserve"> га</w:t>
            </w:r>
          </w:p>
          <w:p w:rsidR="00772F36" w:rsidRDefault="00772F36" w:rsidP="00772F36">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М</w:t>
            </w:r>
            <w:r w:rsidRPr="00A300D4">
              <w:rPr>
                <w:rFonts w:ascii="Times New Roman" w:eastAsia="Times New Roman" w:hAnsi="Times New Roman" w:cs="Times New Roman"/>
                <w:color w:val="000000"/>
                <w:lang w:eastAsia="ru-RU"/>
              </w:rPr>
              <w:t>инимальны</w:t>
            </w:r>
            <w:r>
              <w:rPr>
                <w:rFonts w:ascii="Times New Roman" w:eastAsia="Times New Roman" w:hAnsi="Times New Roman" w:cs="Times New Roman"/>
                <w:color w:val="000000"/>
                <w:lang w:eastAsia="ru-RU"/>
              </w:rPr>
              <w:t>е</w:t>
            </w:r>
            <w:r w:rsidRPr="00A300D4">
              <w:rPr>
                <w:rFonts w:ascii="Times New Roman" w:eastAsia="Times New Roman" w:hAnsi="Times New Roman" w:cs="Times New Roman"/>
                <w:color w:val="000000"/>
                <w:lang w:eastAsia="ru-RU"/>
              </w:rPr>
              <w:t xml:space="preserve"> отступ</w:t>
            </w:r>
            <w:r>
              <w:rPr>
                <w:rFonts w:ascii="Times New Roman" w:eastAsia="Times New Roman" w:hAnsi="Times New Roman" w:cs="Times New Roman"/>
                <w:color w:val="000000"/>
                <w:lang w:eastAsia="ru-RU"/>
              </w:rPr>
              <w:t>ы</w:t>
            </w:r>
            <w:r w:rsidRPr="00A300D4">
              <w:rPr>
                <w:rFonts w:ascii="Times New Roman" w:eastAsia="Times New Roman" w:hAnsi="Times New Roman" w:cs="Times New Roman"/>
                <w:color w:val="000000"/>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color w:val="000000"/>
                <w:lang w:eastAsia="ru-RU"/>
              </w:rPr>
              <w:t xml:space="preserve">: </w:t>
            </w:r>
          </w:p>
          <w:p w:rsidR="00772F36" w:rsidRDefault="00772F36" w:rsidP="00772F36">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 границ соседнего земельного участка –  3 метра</w:t>
            </w:r>
          </w:p>
          <w:p w:rsidR="00772F36" w:rsidRDefault="00772F36" w:rsidP="00772F36">
            <w:pPr>
              <w:shd w:val="clear" w:color="auto" w:fill="FFFF0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границ  объектов транспортной инфраструктуры – 5 метров  </w:t>
            </w:r>
          </w:p>
          <w:p w:rsidR="00772F36" w:rsidRDefault="00772F36" w:rsidP="00772F36">
            <w:pPr>
              <w:shd w:val="clear" w:color="auto" w:fill="FFFF00"/>
              <w:spacing w:after="0" w:line="240" w:lineRule="auto"/>
              <w:jc w:val="both"/>
              <w:rPr>
                <w:rFonts w:ascii="Times New Roman" w:eastAsia="Times New Roman" w:hAnsi="Times New Roman" w:cs="Times New Roman"/>
                <w:color w:val="000000"/>
                <w:lang w:eastAsia="ru-RU"/>
              </w:rPr>
            </w:pPr>
            <w:r w:rsidRPr="00AF211E">
              <w:rPr>
                <w:rFonts w:ascii="Times New Roman" w:eastAsia="Calibri" w:hAnsi="Times New Roman" w:cs="Times New Roman"/>
                <w:color w:val="000000"/>
              </w:rPr>
              <w:t>Максимальное количество этажей -</w:t>
            </w:r>
            <w:r>
              <w:rPr>
                <w:rFonts w:ascii="Times New Roman" w:eastAsia="Calibri" w:hAnsi="Times New Roman" w:cs="Times New Roman"/>
                <w:color w:val="000000"/>
              </w:rPr>
              <w:t>2</w:t>
            </w:r>
            <w:r w:rsidRPr="00AF211E">
              <w:rPr>
                <w:rFonts w:ascii="Times New Roman" w:eastAsia="Calibri" w:hAnsi="Times New Roman" w:cs="Times New Roman"/>
                <w:color w:val="000000"/>
              </w:rPr>
              <w:t xml:space="preserve"> </w:t>
            </w:r>
            <w:proofErr w:type="spellStart"/>
            <w:r w:rsidRPr="00AF211E">
              <w:rPr>
                <w:rFonts w:ascii="Times New Roman" w:eastAsia="Calibri" w:hAnsi="Times New Roman" w:cs="Times New Roman"/>
                <w:color w:val="000000"/>
              </w:rPr>
              <w:t>эт</w:t>
            </w:r>
            <w:proofErr w:type="spellEnd"/>
            <w:r w:rsidRPr="00AF211E">
              <w:rPr>
                <w:rFonts w:ascii="Times New Roman" w:eastAsia="Calibri" w:hAnsi="Times New Roman" w:cs="Times New Roman"/>
                <w:color w:val="000000"/>
              </w:rPr>
              <w:t>.</w:t>
            </w:r>
          </w:p>
          <w:p w:rsidR="00772F36" w:rsidRPr="00883F1C" w:rsidRDefault="00772F36" w:rsidP="00772F36">
            <w:pPr>
              <w:framePr w:hSpace="180" w:wrap="around" w:vAnchor="text" w:hAnchor="margin" w:y="78"/>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Максимальный процент застройки – </w:t>
            </w:r>
            <w:r>
              <w:rPr>
                <w:rFonts w:ascii="Times New Roman" w:eastAsia="Calibri" w:hAnsi="Times New Roman" w:cs="Times New Roman"/>
                <w:sz w:val="24"/>
                <w:szCs w:val="24"/>
              </w:rPr>
              <w:t>5</w:t>
            </w:r>
            <w:r w:rsidRPr="00883F1C">
              <w:rPr>
                <w:rFonts w:ascii="Times New Roman" w:eastAsia="Calibri" w:hAnsi="Times New Roman" w:cs="Times New Roman"/>
                <w:sz w:val="24"/>
                <w:szCs w:val="24"/>
              </w:rPr>
              <w:t>0%.</w:t>
            </w:r>
          </w:p>
          <w:p w:rsidR="00772F36" w:rsidRPr="00883F1C" w:rsidRDefault="00772F36" w:rsidP="00772F36">
            <w:pPr>
              <w:framePr w:hSpace="180" w:wrap="around" w:vAnchor="text" w:hAnchor="margin" w:y="78"/>
              <w:spacing w:after="0" w:line="240" w:lineRule="auto"/>
              <w:rPr>
                <w:rFonts w:ascii="Times New Roman" w:eastAsia="Calibri" w:hAnsi="Times New Roman" w:cs="Times New Roman"/>
                <w:sz w:val="24"/>
                <w:szCs w:val="24"/>
              </w:rPr>
            </w:pPr>
            <w:r w:rsidRPr="00883F1C">
              <w:rPr>
                <w:rFonts w:ascii="Times New Roman" w:eastAsia="Calibri" w:hAnsi="Times New Roman" w:cs="Times New Roman"/>
                <w:sz w:val="24"/>
                <w:szCs w:val="24"/>
              </w:rPr>
              <w:t xml:space="preserve">Минимальный процент озеленения – 10%, </w:t>
            </w:r>
          </w:p>
          <w:p w:rsidR="00756739" w:rsidRPr="00756739" w:rsidRDefault="00756739" w:rsidP="00772F36">
            <w:pPr>
              <w:widowControl w:val="0"/>
              <w:suppressAutoHyphens/>
              <w:spacing w:after="0" w:line="240" w:lineRule="auto"/>
              <w:jc w:val="both"/>
              <w:rPr>
                <w:rFonts w:ascii="Times New Roman" w:eastAsia="Arial" w:hAnsi="Times New Roman" w:cs="Times New Roman"/>
                <w:color w:val="000000"/>
                <w:lang w:eastAsia="ar-SA"/>
              </w:rPr>
            </w:pPr>
            <w:r w:rsidRPr="00756739">
              <w:rPr>
                <w:rFonts w:ascii="Times New Roman" w:eastAsia="Arial" w:hAnsi="Times New Roman" w:cs="Times New Roman"/>
                <w:color w:val="000000"/>
                <w:lang w:eastAsia="ar-SA"/>
              </w:rPr>
              <w:t>Принимать по заданию на проектирование.</w:t>
            </w:r>
          </w:p>
        </w:tc>
        <w:tc>
          <w:tcPr>
            <w:tcW w:w="372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lastRenderedPageBreak/>
              <w:t xml:space="preserve">В соответствии с техническими  регламентами, </w:t>
            </w:r>
            <w:proofErr w:type="spellStart"/>
            <w:r w:rsidRPr="00756739">
              <w:rPr>
                <w:rFonts w:ascii="Times New Roman" w:eastAsia="Times New Roman" w:hAnsi="Times New Roman" w:cs="Times New Roman"/>
                <w:lang w:eastAsia="ru-RU"/>
              </w:rPr>
              <w:t>СанПиН</w:t>
            </w:r>
            <w:proofErr w:type="spellEnd"/>
            <w:r w:rsidRPr="00756739">
              <w:rPr>
                <w:rFonts w:ascii="Times New Roman" w:eastAsia="Times New Roman" w:hAnsi="Times New Roman" w:cs="Times New Roman"/>
                <w:lang w:eastAsia="ru-RU"/>
              </w:rPr>
              <w:t xml:space="preserve">, </w:t>
            </w:r>
            <w:r w:rsidRPr="00756739">
              <w:rPr>
                <w:rFonts w:ascii="Times New Roman" w:eastAsia="Arial" w:hAnsi="Times New Roman" w:cs="Times New Roman"/>
                <w:color w:val="000000"/>
                <w:lang w:eastAsia="ar-SA"/>
              </w:rPr>
              <w:lastRenderedPageBreak/>
              <w:t xml:space="preserve">Федеральным законом от 22 июля </w:t>
            </w:r>
            <w:smartTag w:uri="urn:schemas-microsoft-com:office:smarttags" w:element="metricconverter">
              <w:smartTagPr>
                <w:attr w:name="ProductID" w:val="2008 г"/>
              </w:smartTagPr>
              <w:r w:rsidRPr="00756739">
                <w:rPr>
                  <w:rFonts w:ascii="Times New Roman" w:eastAsia="Arial" w:hAnsi="Times New Roman" w:cs="Times New Roman"/>
                  <w:color w:val="000000"/>
                  <w:lang w:eastAsia="ar-SA"/>
                </w:rPr>
                <w:t>2008 г</w:t>
              </w:r>
            </w:smartTag>
            <w:r w:rsidRPr="00756739">
              <w:rPr>
                <w:rFonts w:ascii="Times New Roman" w:eastAsia="Arial" w:hAnsi="Times New Roman" w:cs="Times New Roman"/>
                <w:color w:val="000000"/>
                <w:lang w:eastAsia="ar-SA"/>
              </w:rPr>
              <w:t xml:space="preserve">. № 123 – ФЗ «Технический регламент о требованиях пожарной безопасности» </w:t>
            </w:r>
            <w:r w:rsidRPr="00756739">
              <w:rPr>
                <w:rFonts w:ascii="Times New Roman" w:eastAsia="Times New Roman" w:hAnsi="Times New Roman" w:cs="Times New Roman"/>
                <w:lang w:eastAsia="ru-RU"/>
              </w:rPr>
              <w:t>и др. документами.</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6739" w:rsidRPr="00200CB7" w:rsidRDefault="00200CB7" w:rsidP="00200CB7">
      <w:pPr>
        <w:widowControl w:val="0"/>
        <w:autoSpaceDE w:val="0"/>
        <w:autoSpaceDN w:val="0"/>
        <w:adjustRightInd w:val="0"/>
        <w:ind w:firstLine="708"/>
        <w:rPr>
          <w:rFonts w:ascii="Times New Roman" w:eastAsia="Times New Roman" w:hAnsi="Times New Roman" w:cs="Times New Roman"/>
          <w:b/>
          <w:sz w:val="24"/>
          <w:szCs w:val="24"/>
          <w:lang w:eastAsia="ru-RU"/>
        </w:rPr>
      </w:pPr>
      <w:r w:rsidRPr="00200CB7">
        <w:rPr>
          <w:rFonts w:ascii="Times New Roman" w:eastAsia="Times New Roman" w:hAnsi="Times New Roman" w:cs="Times New Roman"/>
          <w:b/>
          <w:sz w:val="24"/>
          <w:szCs w:val="24"/>
          <w:lang w:eastAsia="ru-RU"/>
        </w:rPr>
        <w:t xml:space="preserve">2. </w:t>
      </w:r>
      <w:r w:rsidR="00756739" w:rsidRPr="00200CB7">
        <w:rPr>
          <w:rFonts w:ascii="Times New Roman" w:eastAsia="Times New Roman" w:hAnsi="Times New Roman" w:cs="Times New Roman"/>
          <w:b/>
          <w:sz w:val="24"/>
          <w:szCs w:val="24"/>
          <w:lang w:eastAsia="ru-RU"/>
        </w:rPr>
        <w:t>ВСПОМОГАТЕЛЬНЫЕ ВИДЫ И ПАРАМЕТРЫ РАЗРЕШЁННОГО ИСПОЛЬЗОВАНИЯ ЗЕМЕЛЬНЫХ УЧАСТКОВ И ОБЪЕКТОВ КАПИТАЛЬНОГО СТРОИТЕЛЬСТВА:</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756739" w:rsidRPr="00756739" w:rsidTr="00756739">
        <w:trPr>
          <w:trHeight w:val="552"/>
        </w:trPr>
        <w:tc>
          <w:tcPr>
            <w:tcW w:w="2448" w:type="dxa"/>
            <w:tcBorders>
              <w:top w:val="single" w:sz="12" w:space="0" w:color="auto"/>
              <w:left w:val="single" w:sz="12" w:space="0" w:color="auto"/>
              <w:bottom w:val="single" w:sz="12" w:space="0" w:color="auto"/>
            </w:tcBorders>
            <w:shd w:val="clear" w:color="auto" w:fill="auto"/>
            <w:hideMark/>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ВИДЫ ИСПОЛЬЗОВАНИЯ</w:t>
            </w:r>
          </w:p>
        </w:tc>
        <w:tc>
          <w:tcPr>
            <w:tcW w:w="3420" w:type="dxa"/>
            <w:tcBorders>
              <w:top w:val="single" w:sz="12" w:space="0" w:color="auto"/>
              <w:bottom w:val="single" w:sz="12" w:space="0" w:color="auto"/>
            </w:tcBorders>
            <w:shd w:val="clear" w:color="auto" w:fill="auto"/>
            <w:hideMark/>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6739">
              <w:rPr>
                <w:rFonts w:ascii="Times New Roman" w:eastAsia="Times New Roman" w:hAnsi="Times New Roman" w:cs="Times New Roman"/>
                <w:b/>
                <w:lang w:eastAsia="ru-RU"/>
              </w:rPr>
              <w:t>ОСОБЫЕ УСЛОВИЯ РЕАЛИЗАЦИИ РЕГЛАМЕНТА</w:t>
            </w:r>
          </w:p>
        </w:tc>
      </w:tr>
      <w:tr w:rsidR="00756739" w:rsidRPr="00756739" w:rsidTr="00756739">
        <w:trPr>
          <w:trHeight w:val="139"/>
        </w:trPr>
        <w:tc>
          <w:tcPr>
            <w:tcW w:w="2448"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1</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2</w:t>
            </w:r>
          </w:p>
        </w:tc>
        <w:tc>
          <w:tcPr>
            <w:tcW w:w="3720" w:type="dxa"/>
            <w:shd w:val="clear" w:color="auto" w:fill="auto"/>
          </w:tcPr>
          <w:p w:rsidR="00756739" w:rsidRPr="00756739" w:rsidRDefault="00756739" w:rsidP="0075673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6739">
              <w:rPr>
                <w:rFonts w:ascii="Times New Roman" w:eastAsia="Times New Roman" w:hAnsi="Times New Roman" w:cs="Times New Roman"/>
                <w:lang w:val="en-US" w:eastAsia="ru-RU"/>
              </w:rPr>
              <w:t>3</w:t>
            </w:r>
          </w:p>
        </w:tc>
      </w:tr>
      <w:tr w:rsidR="00756739" w:rsidRPr="00756739" w:rsidTr="00756739">
        <w:tc>
          <w:tcPr>
            <w:tcW w:w="2448" w:type="dxa"/>
            <w:shd w:val="clear" w:color="auto" w:fill="auto"/>
            <w:hideMark/>
          </w:tcPr>
          <w:p w:rsidR="00756739" w:rsidRPr="00756739" w:rsidRDefault="00756739" w:rsidP="00756739">
            <w:pPr>
              <w:overflowPunct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Стоянки автомобильного транспорта, для обслуживания объектов </w:t>
            </w:r>
          </w:p>
        </w:tc>
        <w:tc>
          <w:tcPr>
            <w:tcW w:w="3420" w:type="dxa"/>
            <w:shd w:val="clear" w:color="auto" w:fill="auto"/>
            <w:hideMark/>
          </w:tcPr>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Высота - до 3 м</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Расстояние от площадок до окон не менее - 10м.</w:t>
            </w:r>
          </w:p>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Отступ от красных линий – не менее </w:t>
            </w:r>
            <w:smartTag w:uri="urn:schemas-microsoft-com:office:smarttags" w:element="metricconverter">
              <w:smartTagPr>
                <w:attr w:name="ProductID" w:val="5 м"/>
              </w:smartTagPr>
              <w:r w:rsidRPr="00756739">
                <w:rPr>
                  <w:rFonts w:ascii="Times New Roman" w:eastAsia="Times New Roman" w:hAnsi="Times New Roman" w:cs="Times New Roman"/>
                  <w:lang w:eastAsia="ru-RU"/>
                </w:rPr>
                <w:t>5 м</w:t>
              </w:r>
            </w:smartTag>
            <w:r w:rsidRPr="00756739">
              <w:rPr>
                <w:rFonts w:ascii="Times New Roman" w:eastAsia="Times New Roman" w:hAnsi="Times New Roman" w:cs="Times New Roman"/>
                <w:lang w:eastAsia="ru-RU"/>
              </w:rPr>
              <w:t>.</w:t>
            </w:r>
          </w:p>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максимальный процент застройки-10%</w:t>
            </w:r>
          </w:p>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3720" w:type="dxa"/>
            <w:shd w:val="clear" w:color="auto" w:fill="auto"/>
            <w:hideMark/>
          </w:tcPr>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Отдельно стоящие, пристроенные к объектам основного вида использования</w:t>
            </w:r>
          </w:p>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Arial" w:hAnsi="Times New Roman" w:cs="Times New Roman"/>
                <w:color w:val="000000"/>
                <w:lang w:eastAsia="ar-SA"/>
              </w:rPr>
              <w:t xml:space="preserve">Новое строительство, реконструкцию и нормы расчета количества </w:t>
            </w:r>
            <w:proofErr w:type="spellStart"/>
            <w:r w:rsidRPr="00756739">
              <w:rPr>
                <w:rFonts w:ascii="Times New Roman" w:eastAsia="Arial" w:hAnsi="Times New Roman" w:cs="Times New Roman"/>
                <w:color w:val="000000"/>
                <w:lang w:eastAsia="ar-SA"/>
              </w:rPr>
              <w:t>машино-мест</w:t>
            </w:r>
            <w:proofErr w:type="spellEnd"/>
            <w:r w:rsidRPr="00756739">
              <w:rPr>
                <w:rFonts w:ascii="Times New Roman" w:eastAsia="Arial" w:hAnsi="Times New Roman" w:cs="Times New Roman"/>
                <w:color w:val="000000"/>
                <w:lang w:eastAsia="ar-SA"/>
              </w:rPr>
              <w:t xml:space="preserve"> осуществлять </w:t>
            </w:r>
            <w:r w:rsidRPr="00756739">
              <w:rPr>
                <w:rFonts w:ascii="Times New Roman" w:eastAsia="Times New Roman" w:hAnsi="Times New Roman" w:cs="Times New Roman"/>
                <w:lang w:eastAsia="ru-RU"/>
              </w:rPr>
              <w:t>по утвержденному проекту планировки и межевания территории</w:t>
            </w:r>
            <w:r w:rsidRPr="00756739">
              <w:rPr>
                <w:rFonts w:ascii="Times New Roman" w:eastAsia="Arial" w:hAnsi="Times New Roman" w:cs="Times New Roman"/>
                <w:color w:val="000000"/>
                <w:lang w:eastAsia="ar-SA"/>
              </w:rPr>
              <w:t xml:space="preserve">, в соответствии с требованиями к размещению таких объектов </w:t>
            </w:r>
            <w:proofErr w:type="spellStart"/>
            <w:r w:rsidRPr="00756739">
              <w:rPr>
                <w:rFonts w:ascii="Times New Roman" w:eastAsia="Arial" w:hAnsi="Times New Roman" w:cs="Times New Roman"/>
                <w:color w:val="000000"/>
                <w:lang w:eastAsia="ar-SA"/>
              </w:rPr>
              <w:t>СНиП</w:t>
            </w:r>
            <w:proofErr w:type="spellEnd"/>
            <w:r w:rsidRPr="00756739">
              <w:rPr>
                <w:rFonts w:ascii="Times New Roman" w:eastAsia="Arial" w:hAnsi="Times New Roman" w:cs="Times New Roman"/>
                <w:color w:val="000000"/>
                <w:lang w:eastAsia="ar-SA"/>
              </w:rPr>
              <w:t xml:space="preserve">, технических регламентов, </w:t>
            </w:r>
            <w:proofErr w:type="spellStart"/>
            <w:r w:rsidRPr="00756739">
              <w:rPr>
                <w:rFonts w:ascii="Times New Roman" w:eastAsia="Arial" w:hAnsi="Times New Roman" w:cs="Times New Roman"/>
                <w:color w:val="000000"/>
                <w:lang w:eastAsia="ar-SA"/>
              </w:rPr>
              <w:t>СанПиН</w:t>
            </w:r>
            <w:proofErr w:type="spellEnd"/>
            <w:r w:rsidRPr="00756739">
              <w:rPr>
                <w:rFonts w:ascii="Times New Roman" w:eastAsia="Arial" w:hAnsi="Times New Roman" w:cs="Times New Roman"/>
                <w:color w:val="000000"/>
                <w:lang w:eastAsia="ar-SA"/>
              </w:rPr>
              <w:t>, СП, и др. документов.</w:t>
            </w:r>
          </w:p>
        </w:tc>
      </w:tr>
      <w:tr w:rsidR="00756739" w:rsidRPr="00756739" w:rsidTr="00756739">
        <w:trPr>
          <w:trHeight w:val="615"/>
        </w:trPr>
        <w:tc>
          <w:tcPr>
            <w:tcW w:w="2448"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56739">
              <w:rPr>
                <w:rFonts w:ascii="Times New Roman" w:eastAsia="Times New Roman" w:hAnsi="Times New Roman" w:cs="Times New Roman"/>
                <w:lang w:eastAsia="ru-RU"/>
              </w:rPr>
              <w:t>Объекты инженерно-технического обеспечения</w:t>
            </w:r>
          </w:p>
        </w:tc>
        <w:tc>
          <w:tcPr>
            <w:tcW w:w="3420" w:type="dxa"/>
            <w:shd w:val="clear" w:color="auto" w:fill="auto"/>
          </w:tcPr>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Площадь земельных участков принимать, при проектировании объектов,  в соответствии с требованиями к размещению таких объектов в зоне режимных объектов, </w:t>
            </w:r>
            <w:proofErr w:type="spellStart"/>
            <w:r w:rsidRPr="00756739">
              <w:rPr>
                <w:rFonts w:ascii="Times New Roman" w:eastAsia="Times New Roman" w:hAnsi="Times New Roman" w:cs="Times New Roman"/>
                <w:lang w:eastAsia="ru-RU"/>
              </w:rPr>
              <w:t>СНиП</w:t>
            </w:r>
            <w:proofErr w:type="spellEnd"/>
            <w:r w:rsidRPr="00756739">
              <w:rPr>
                <w:rFonts w:ascii="Times New Roman" w:eastAsia="Times New Roman" w:hAnsi="Times New Roman" w:cs="Times New Roman"/>
                <w:lang w:eastAsia="ru-RU"/>
              </w:rPr>
              <w:t xml:space="preserve">, технических регламентов, СП, </w:t>
            </w:r>
            <w:proofErr w:type="spellStart"/>
            <w:r w:rsidRPr="00756739">
              <w:rPr>
                <w:rFonts w:ascii="Times New Roman" w:eastAsia="Times New Roman" w:hAnsi="Times New Roman" w:cs="Times New Roman"/>
                <w:lang w:eastAsia="ru-RU"/>
              </w:rPr>
              <w:t>СанПиН</w:t>
            </w:r>
            <w:proofErr w:type="spellEnd"/>
            <w:r w:rsidRPr="00756739">
              <w:rPr>
                <w:rFonts w:ascii="Times New Roman" w:eastAsia="Times New Roman" w:hAnsi="Times New Roman" w:cs="Times New Roman"/>
                <w:lang w:eastAsia="ru-RU"/>
              </w:rPr>
              <w:t>, и др. документов.</w:t>
            </w:r>
          </w:p>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Максимальное количество этажей -1 </w:t>
            </w:r>
            <w:proofErr w:type="spellStart"/>
            <w:r w:rsidRPr="00756739">
              <w:rPr>
                <w:rFonts w:ascii="Times New Roman" w:eastAsia="Times New Roman" w:hAnsi="Times New Roman" w:cs="Times New Roman"/>
                <w:lang w:eastAsia="ru-RU"/>
              </w:rPr>
              <w:t>эт</w:t>
            </w:r>
            <w:proofErr w:type="spellEnd"/>
            <w:r w:rsidRPr="00756739">
              <w:rPr>
                <w:rFonts w:ascii="Times New Roman" w:eastAsia="Times New Roman" w:hAnsi="Times New Roman" w:cs="Times New Roman"/>
                <w:lang w:eastAsia="ru-RU"/>
              </w:rPr>
              <w:t>.</w:t>
            </w:r>
          </w:p>
        </w:tc>
        <w:tc>
          <w:tcPr>
            <w:tcW w:w="3720" w:type="dxa"/>
            <w:shd w:val="clear" w:color="auto" w:fill="auto"/>
          </w:tcPr>
          <w:p w:rsidR="00756739" w:rsidRPr="00756739" w:rsidRDefault="00756739" w:rsidP="0075673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56739">
              <w:rPr>
                <w:rFonts w:ascii="Times New Roman" w:eastAsia="Times New Roman" w:hAnsi="Times New Roman" w:cs="Times New Roman"/>
                <w:lang w:eastAsia="ru-RU"/>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756739">
              <w:rPr>
                <w:rFonts w:ascii="Times New Roman" w:eastAsia="Times New Roman" w:hAnsi="Times New Roman" w:cs="Times New Roman"/>
                <w:lang w:eastAsia="ru-RU"/>
              </w:rPr>
              <w:t>СНиП</w:t>
            </w:r>
            <w:proofErr w:type="spellEnd"/>
            <w:r w:rsidRPr="00756739">
              <w:rPr>
                <w:rFonts w:ascii="Times New Roman" w:eastAsia="Times New Roman" w:hAnsi="Times New Roman" w:cs="Times New Roman"/>
                <w:lang w:eastAsia="ru-RU"/>
              </w:rPr>
              <w:t xml:space="preserve">, технических регламентов, </w:t>
            </w:r>
            <w:proofErr w:type="spellStart"/>
            <w:r w:rsidRPr="00756739">
              <w:rPr>
                <w:rFonts w:ascii="Times New Roman" w:eastAsia="Times New Roman" w:hAnsi="Times New Roman" w:cs="Times New Roman"/>
                <w:lang w:eastAsia="ru-RU"/>
              </w:rPr>
              <w:t>СанПиН</w:t>
            </w:r>
            <w:proofErr w:type="spellEnd"/>
            <w:r w:rsidRPr="00756739">
              <w:rPr>
                <w:rFonts w:ascii="Times New Roman" w:eastAsia="Times New Roman" w:hAnsi="Times New Roman" w:cs="Times New Roman"/>
                <w:lang w:eastAsia="ru-RU"/>
              </w:rPr>
              <w:t>, и др. документов.</w:t>
            </w:r>
          </w:p>
        </w:tc>
      </w:tr>
    </w:tbl>
    <w:p w:rsidR="00756739" w:rsidRPr="00756739" w:rsidRDefault="00756739" w:rsidP="0075673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B4240" w:rsidRDefault="00D11F12" w:rsidP="00D11F12">
      <w:pPr>
        <w:shd w:val="clear" w:color="auto" w:fill="FFFFFF"/>
        <w:tabs>
          <w:tab w:val="left" w:leader="underscore" w:pos="475"/>
          <w:tab w:val="left" w:leader="underscore" w:pos="2020"/>
          <w:tab w:val="left" w:pos="5620"/>
          <w:tab w:val="left" w:leader="underscore" w:pos="6091"/>
          <w:tab w:val="left" w:leader="underscore" w:pos="7880"/>
        </w:tabs>
        <w:spacing w:before="245"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3.  </w:t>
      </w:r>
      <w:r w:rsidR="00756739" w:rsidRPr="00756739">
        <w:rPr>
          <w:rFonts w:ascii="Times New Roman" w:eastAsia="Times New Roman" w:hAnsi="Times New Roman" w:cs="Times New Roman"/>
          <w:b/>
          <w:sz w:val="24"/>
          <w:szCs w:val="24"/>
          <w:lang w:eastAsia="ru-RU"/>
        </w:rPr>
        <w:t xml:space="preserve">УСЛОВНО РАЗРЕШЁННЫЕ ВИДЫ И ПАРАМЕТРЫ ИСПОЛЬЗОВАНИЯ ЗЕМЕЛЬНЫХ УЧАСТКОВ И ОБЪЕКТОВ КАПИТАЛЬНОГО СТРОИТЕЛЬСТВА: </w:t>
      </w:r>
      <w:r w:rsidR="00756739" w:rsidRPr="00756739">
        <w:rPr>
          <w:rFonts w:ascii="Times New Roman" w:eastAsia="Times New Roman" w:hAnsi="Times New Roman" w:cs="Times New Roman"/>
          <w:sz w:val="24"/>
          <w:szCs w:val="24"/>
          <w:lang w:eastAsia="ru-RU"/>
        </w:rPr>
        <w:t>нет.</w:t>
      </w:r>
    </w:p>
    <w:sectPr w:rsidR="003B4240" w:rsidSect="008A647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725" w:rsidRDefault="002D3725" w:rsidP="008A647A">
      <w:pPr>
        <w:spacing w:after="0" w:line="240" w:lineRule="auto"/>
      </w:pPr>
      <w:r>
        <w:separator/>
      </w:r>
    </w:p>
  </w:endnote>
  <w:endnote w:type="continuationSeparator" w:id="0">
    <w:p w:rsidR="002D3725" w:rsidRDefault="002D3725" w:rsidP="008A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A2" w:rsidRDefault="00A535A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40439"/>
    </w:sdtPr>
    <w:sdtContent>
      <w:p w:rsidR="00A535A2" w:rsidRDefault="008476B7">
        <w:pPr>
          <w:pStyle w:val="ab"/>
          <w:jc w:val="center"/>
        </w:pPr>
        <w:fldSimple w:instr="PAGE   \* MERGEFORMAT">
          <w:r w:rsidR="0030450B">
            <w:rPr>
              <w:noProof/>
            </w:rPr>
            <w:t>30</w:t>
          </w:r>
        </w:fldSimple>
      </w:p>
    </w:sdtContent>
  </w:sdt>
  <w:p w:rsidR="00A535A2" w:rsidRDefault="00A535A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A2" w:rsidRDefault="00A535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725" w:rsidRDefault="002D3725" w:rsidP="008A647A">
      <w:pPr>
        <w:spacing w:after="0" w:line="240" w:lineRule="auto"/>
      </w:pPr>
      <w:r>
        <w:separator/>
      </w:r>
    </w:p>
  </w:footnote>
  <w:footnote w:type="continuationSeparator" w:id="0">
    <w:p w:rsidR="002D3725" w:rsidRDefault="002D3725" w:rsidP="008A6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A2" w:rsidRDefault="00A535A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A2" w:rsidRDefault="00A535A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A2" w:rsidRDefault="00A535A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2">
    <w:nsid w:val="04630953"/>
    <w:multiLevelType w:val="hybridMultilevel"/>
    <w:tmpl w:val="40D48634"/>
    <w:lvl w:ilvl="0" w:tplc="AA4A8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4">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7">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8">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9">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1">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2">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3">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5">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16">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7">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1">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2">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3">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4">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5">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6">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7">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8">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0">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1">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33">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4">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5">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6">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7">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38">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9">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30"/>
  </w:num>
  <w:num w:numId="2">
    <w:abstractNumId w:val="20"/>
  </w:num>
  <w:num w:numId="3">
    <w:abstractNumId w:val="36"/>
  </w:num>
  <w:num w:numId="4">
    <w:abstractNumId w:val="28"/>
  </w:num>
  <w:num w:numId="5">
    <w:abstractNumId w:val="5"/>
  </w:num>
  <w:num w:numId="6">
    <w:abstractNumId w:val="32"/>
  </w:num>
  <w:num w:numId="7">
    <w:abstractNumId w:val="19"/>
  </w:num>
  <w:num w:numId="8">
    <w:abstractNumId w:val="18"/>
  </w:num>
  <w:num w:numId="9">
    <w:abstractNumId w:val="0"/>
  </w:num>
  <w:num w:numId="10">
    <w:abstractNumId w:val="13"/>
  </w:num>
  <w:num w:numId="11">
    <w:abstractNumId w:val="23"/>
  </w:num>
  <w:num w:numId="12">
    <w:abstractNumId w:val="15"/>
  </w:num>
  <w:num w:numId="13">
    <w:abstractNumId w:val="37"/>
  </w:num>
  <w:num w:numId="14">
    <w:abstractNumId w:val="26"/>
  </w:num>
  <w:num w:numId="15">
    <w:abstractNumId w:val="3"/>
  </w:num>
  <w:num w:numId="16">
    <w:abstractNumId w:val="17"/>
  </w:num>
  <w:num w:numId="17">
    <w:abstractNumId w:val="7"/>
  </w:num>
  <w:num w:numId="18">
    <w:abstractNumId w:val="24"/>
  </w:num>
  <w:num w:numId="19">
    <w:abstractNumId w:val="35"/>
  </w:num>
  <w:num w:numId="20">
    <w:abstractNumId w:val="21"/>
  </w:num>
  <w:num w:numId="21">
    <w:abstractNumId w:val="6"/>
  </w:num>
  <w:num w:numId="22">
    <w:abstractNumId w:val="33"/>
  </w:num>
  <w:num w:numId="23">
    <w:abstractNumId w:val="12"/>
  </w:num>
  <w:num w:numId="24">
    <w:abstractNumId w:val="9"/>
  </w:num>
  <w:num w:numId="25">
    <w:abstractNumId w:val="8"/>
  </w:num>
  <w:num w:numId="26">
    <w:abstractNumId w:val="27"/>
  </w:num>
  <w:num w:numId="27">
    <w:abstractNumId w:val="38"/>
  </w:num>
  <w:num w:numId="28">
    <w:abstractNumId w:val="31"/>
  </w:num>
  <w:num w:numId="29">
    <w:abstractNumId w:val="16"/>
  </w:num>
  <w:num w:numId="30">
    <w:abstractNumId w:val="4"/>
  </w:num>
  <w:num w:numId="31">
    <w:abstractNumId w:val="34"/>
  </w:num>
  <w:num w:numId="32">
    <w:abstractNumId w:val="40"/>
  </w:num>
  <w:num w:numId="33">
    <w:abstractNumId w:val="10"/>
  </w:num>
  <w:num w:numId="34">
    <w:abstractNumId w:val="25"/>
  </w:num>
  <w:num w:numId="35">
    <w:abstractNumId w:val="29"/>
  </w:num>
  <w:num w:numId="36">
    <w:abstractNumId w:val="14"/>
  </w:num>
  <w:num w:numId="37">
    <w:abstractNumId w:val="14"/>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1"/>
  </w:num>
  <w:num w:numId="39">
    <w:abstractNumId w:val="39"/>
  </w:num>
  <w:num w:numId="40">
    <w:abstractNumId w:val="22"/>
  </w:num>
  <w:num w:numId="41">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862021"/>
    <w:rsid w:val="000125FB"/>
    <w:rsid w:val="000144C4"/>
    <w:rsid w:val="000170F9"/>
    <w:rsid w:val="00017202"/>
    <w:rsid w:val="0002243D"/>
    <w:rsid w:val="00025DB3"/>
    <w:rsid w:val="000302C0"/>
    <w:rsid w:val="00031F9D"/>
    <w:rsid w:val="00037F9D"/>
    <w:rsid w:val="00047B08"/>
    <w:rsid w:val="00054F7D"/>
    <w:rsid w:val="00056F06"/>
    <w:rsid w:val="0006123B"/>
    <w:rsid w:val="000641D8"/>
    <w:rsid w:val="000651D4"/>
    <w:rsid w:val="00067C5D"/>
    <w:rsid w:val="00072E98"/>
    <w:rsid w:val="00075A7B"/>
    <w:rsid w:val="0008351A"/>
    <w:rsid w:val="000868F8"/>
    <w:rsid w:val="00092149"/>
    <w:rsid w:val="00095132"/>
    <w:rsid w:val="00097CF3"/>
    <w:rsid w:val="000A4258"/>
    <w:rsid w:val="000A5791"/>
    <w:rsid w:val="000B5E45"/>
    <w:rsid w:val="000C4AC9"/>
    <w:rsid w:val="000D0964"/>
    <w:rsid w:val="000D0DAC"/>
    <w:rsid w:val="000D467E"/>
    <w:rsid w:val="000D4909"/>
    <w:rsid w:val="000E410F"/>
    <w:rsid w:val="000F752F"/>
    <w:rsid w:val="00102775"/>
    <w:rsid w:val="0011076A"/>
    <w:rsid w:val="00111025"/>
    <w:rsid w:val="00113FBA"/>
    <w:rsid w:val="001201FC"/>
    <w:rsid w:val="00122008"/>
    <w:rsid w:val="00135626"/>
    <w:rsid w:val="00140874"/>
    <w:rsid w:val="00167B7C"/>
    <w:rsid w:val="00184B03"/>
    <w:rsid w:val="00192C42"/>
    <w:rsid w:val="001A2026"/>
    <w:rsid w:val="001B4642"/>
    <w:rsid w:val="001C2856"/>
    <w:rsid w:val="001C4F8D"/>
    <w:rsid w:val="001C5229"/>
    <w:rsid w:val="001C53D9"/>
    <w:rsid w:val="001C5C29"/>
    <w:rsid w:val="001F7CF2"/>
    <w:rsid w:val="00200CB7"/>
    <w:rsid w:val="002373DC"/>
    <w:rsid w:val="00242598"/>
    <w:rsid w:val="002538ED"/>
    <w:rsid w:val="00253BDF"/>
    <w:rsid w:val="00266B6B"/>
    <w:rsid w:val="002673AC"/>
    <w:rsid w:val="00277E76"/>
    <w:rsid w:val="00291DBB"/>
    <w:rsid w:val="002926E5"/>
    <w:rsid w:val="002A0A09"/>
    <w:rsid w:val="002A563D"/>
    <w:rsid w:val="002B2F9B"/>
    <w:rsid w:val="002B48C7"/>
    <w:rsid w:val="002C3D4F"/>
    <w:rsid w:val="002C69D2"/>
    <w:rsid w:val="002C6BD7"/>
    <w:rsid w:val="002D3725"/>
    <w:rsid w:val="002D5559"/>
    <w:rsid w:val="002E6DB7"/>
    <w:rsid w:val="002F1B9F"/>
    <w:rsid w:val="00301BB8"/>
    <w:rsid w:val="0030450B"/>
    <w:rsid w:val="00311E80"/>
    <w:rsid w:val="00325B68"/>
    <w:rsid w:val="00335CF7"/>
    <w:rsid w:val="00346D87"/>
    <w:rsid w:val="00347056"/>
    <w:rsid w:val="003621F4"/>
    <w:rsid w:val="00370F89"/>
    <w:rsid w:val="00376862"/>
    <w:rsid w:val="003813C0"/>
    <w:rsid w:val="00383B70"/>
    <w:rsid w:val="003A126D"/>
    <w:rsid w:val="003A5FAB"/>
    <w:rsid w:val="003A6B77"/>
    <w:rsid w:val="003A7C75"/>
    <w:rsid w:val="003B1714"/>
    <w:rsid w:val="003B4240"/>
    <w:rsid w:val="003C28C0"/>
    <w:rsid w:val="003C601F"/>
    <w:rsid w:val="003D35D7"/>
    <w:rsid w:val="003E11CF"/>
    <w:rsid w:val="003F0240"/>
    <w:rsid w:val="003F09CD"/>
    <w:rsid w:val="003F71A5"/>
    <w:rsid w:val="00401E01"/>
    <w:rsid w:val="004047EF"/>
    <w:rsid w:val="00406F6A"/>
    <w:rsid w:val="00417432"/>
    <w:rsid w:val="0043714F"/>
    <w:rsid w:val="004472E5"/>
    <w:rsid w:val="0045599D"/>
    <w:rsid w:val="00457DFB"/>
    <w:rsid w:val="0046109E"/>
    <w:rsid w:val="0047190E"/>
    <w:rsid w:val="004755C2"/>
    <w:rsid w:val="004803FE"/>
    <w:rsid w:val="004867E2"/>
    <w:rsid w:val="00491652"/>
    <w:rsid w:val="00493EE5"/>
    <w:rsid w:val="004A010E"/>
    <w:rsid w:val="004A3334"/>
    <w:rsid w:val="004A6DEC"/>
    <w:rsid w:val="004A7347"/>
    <w:rsid w:val="004B3C02"/>
    <w:rsid w:val="004B66AE"/>
    <w:rsid w:val="004C55AA"/>
    <w:rsid w:val="004D1F92"/>
    <w:rsid w:val="004E12FB"/>
    <w:rsid w:val="004E6BEB"/>
    <w:rsid w:val="004E79EF"/>
    <w:rsid w:val="00501241"/>
    <w:rsid w:val="00507B2A"/>
    <w:rsid w:val="00511895"/>
    <w:rsid w:val="00512BA9"/>
    <w:rsid w:val="00537107"/>
    <w:rsid w:val="00543602"/>
    <w:rsid w:val="00547297"/>
    <w:rsid w:val="00562970"/>
    <w:rsid w:val="00576200"/>
    <w:rsid w:val="0058114B"/>
    <w:rsid w:val="00583529"/>
    <w:rsid w:val="0059055B"/>
    <w:rsid w:val="005918DB"/>
    <w:rsid w:val="005956D5"/>
    <w:rsid w:val="00596C66"/>
    <w:rsid w:val="005A0679"/>
    <w:rsid w:val="005A7E95"/>
    <w:rsid w:val="005B08C9"/>
    <w:rsid w:val="005B257A"/>
    <w:rsid w:val="005B6341"/>
    <w:rsid w:val="005C1BC1"/>
    <w:rsid w:val="005C3A3C"/>
    <w:rsid w:val="005D2E51"/>
    <w:rsid w:val="005D7ADF"/>
    <w:rsid w:val="005E0594"/>
    <w:rsid w:val="005E4D23"/>
    <w:rsid w:val="005E533F"/>
    <w:rsid w:val="005F15E1"/>
    <w:rsid w:val="005F3EBE"/>
    <w:rsid w:val="005F4F17"/>
    <w:rsid w:val="0061142F"/>
    <w:rsid w:val="006124D0"/>
    <w:rsid w:val="00616307"/>
    <w:rsid w:val="00616424"/>
    <w:rsid w:val="00620E22"/>
    <w:rsid w:val="00640D33"/>
    <w:rsid w:val="00642AA0"/>
    <w:rsid w:val="006469BB"/>
    <w:rsid w:val="00665287"/>
    <w:rsid w:val="006700DC"/>
    <w:rsid w:val="006710EA"/>
    <w:rsid w:val="00675574"/>
    <w:rsid w:val="00682679"/>
    <w:rsid w:val="00684BF5"/>
    <w:rsid w:val="00686FA3"/>
    <w:rsid w:val="00690970"/>
    <w:rsid w:val="00694835"/>
    <w:rsid w:val="006A319B"/>
    <w:rsid w:val="006A7093"/>
    <w:rsid w:val="006B31A3"/>
    <w:rsid w:val="006D72C2"/>
    <w:rsid w:val="006E1058"/>
    <w:rsid w:val="006E66C7"/>
    <w:rsid w:val="0070254D"/>
    <w:rsid w:val="00707C5A"/>
    <w:rsid w:val="00716C41"/>
    <w:rsid w:val="00717721"/>
    <w:rsid w:val="00727F81"/>
    <w:rsid w:val="00732B2D"/>
    <w:rsid w:val="00735AEB"/>
    <w:rsid w:val="00737094"/>
    <w:rsid w:val="007452D6"/>
    <w:rsid w:val="00751293"/>
    <w:rsid w:val="00753E15"/>
    <w:rsid w:val="00755A08"/>
    <w:rsid w:val="00756739"/>
    <w:rsid w:val="00760CBA"/>
    <w:rsid w:val="00772F36"/>
    <w:rsid w:val="007832B4"/>
    <w:rsid w:val="007848BD"/>
    <w:rsid w:val="0079107D"/>
    <w:rsid w:val="007A0961"/>
    <w:rsid w:val="007A6442"/>
    <w:rsid w:val="007A67C6"/>
    <w:rsid w:val="007B04FE"/>
    <w:rsid w:val="007B6ED4"/>
    <w:rsid w:val="007D016D"/>
    <w:rsid w:val="007D24E8"/>
    <w:rsid w:val="007F1DE6"/>
    <w:rsid w:val="007F2500"/>
    <w:rsid w:val="008060F5"/>
    <w:rsid w:val="0080710C"/>
    <w:rsid w:val="00823C4D"/>
    <w:rsid w:val="00826B8B"/>
    <w:rsid w:val="0083035F"/>
    <w:rsid w:val="00833232"/>
    <w:rsid w:val="00845C9E"/>
    <w:rsid w:val="00847551"/>
    <w:rsid w:val="008476B7"/>
    <w:rsid w:val="00854E3F"/>
    <w:rsid w:val="00857494"/>
    <w:rsid w:val="0085799E"/>
    <w:rsid w:val="00862021"/>
    <w:rsid w:val="00862A11"/>
    <w:rsid w:val="00871E8F"/>
    <w:rsid w:val="00882073"/>
    <w:rsid w:val="00883F1C"/>
    <w:rsid w:val="0088477C"/>
    <w:rsid w:val="00890328"/>
    <w:rsid w:val="008911D9"/>
    <w:rsid w:val="00891CBF"/>
    <w:rsid w:val="00891CE2"/>
    <w:rsid w:val="00897D6C"/>
    <w:rsid w:val="008A62A0"/>
    <w:rsid w:val="008A647A"/>
    <w:rsid w:val="008A6CAC"/>
    <w:rsid w:val="008B3230"/>
    <w:rsid w:val="008C5CC2"/>
    <w:rsid w:val="008D482B"/>
    <w:rsid w:val="008D4CF3"/>
    <w:rsid w:val="008E494C"/>
    <w:rsid w:val="008E65E5"/>
    <w:rsid w:val="008E6891"/>
    <w:rsid w:val="008E6D1C"/>
    <w:rsid w:val="008F1AA7"/>
    <w:rsid w:val="008F64A7"/>
    <w:rsid w:val="008F702F"/>
    <w:rsid w:val="00901BBB"/>
    <w:rsid w:val="00906DA9"/>
    <w:rsid w:val="009156EA"/>
    <w:rsid w:val="0092259F"/>
    <w:rsid w:val="00923CF5"/>
    <w:rsid w:val="009279AD"/>
    <w:rsid w:val="0093403B"/>
    <w:rsid w:val="00940204"/>
    <w:rsid w:val="00944B9F"/>
    <w:rsid w:val="00951C6D"/>
    <w:rsid w:val="0095445B"/>
    <w:rsid w:val="00957513"/>
    <w:rsid w:val="009900F6"/>
    <w:rsid w:val="009B03FB"/>
    <w:rsid w:val="009B2522"/>
    <w:rsid w:val="009B6B1F"/>
    <w:rsid w:val="009C0DDC"/>
    <w:rsid w:val="009C1FF0"/>
    <w:rsid w:val="009F2904"/>
    <w:rsid w:val="00A04750"/>
    <w:rsid w:val="00A20410"/>
    <w:rsid w:val="00A20F1C"/>
    <w:rsid w:val="00A300D4"/>
    <w:rsid w:val="00A30B4E"/>
    <w:rsid w:val="00A33343"/>
    <w:rsid w:val="00A535A2"/>
    <w:rsid w:val="00A57E70"/>
    <w:rsid w:val="00A6725B"/>
    <w:rsid w:val="00A72641"/>
    <w:rsid w:val="00A75616"/>
    <w:rsid w:val="00A87E58"/>
    <w:rsid w:val="00A97432"/>
    <w:rsid w:val="00AA21F0"/>
    <w:rsid w:val="00AA37EA"/>
    <w:rsid w:val="00AA3908"/>
    <w:rsid w:val="00AA3946"/>
    <w:rsid w:val="00AA3E26"/>
    <w:rsid w:val="00AB1286"/>
    <w:rsid w:val="00AB69D3"/>
    <w:rsid w:val="00AE2170"/>
    <w:rsid w:val="00AF211E"/>
    <w:rsid w:val="00AF4DC6"/>
    <w:rsid w:val="00B00E2B"/>
    <w:rsid w:val="00B06210"/>
    <w:rsid w:val="00B109EC"/>
    <w:rsid w:val="00B34B8D"/>
    <w:rsid w:val="00B34F43"/>
    <w:rsid w:val="00B40926"/>
    <w:rsid w:val="00B4410F"/>
    <w:rsid w:val="00B44C84"/>
    <w:rsid w:val="00B55E32"/>
    <w:rsid w:val="00B6356F"/>
    <w:rsid w:val="00B6361F"/>
    <w:rsid w:val="00B72D24"/>
    <w:rsid w:val="00B73120"/>
    <w:rsid w:val="00B802A3"/>
    <w:rsid w:val="00B94D68"/>
    <w:rsid w:val="00B952E8"/>
    <w:rsid w:val="00B966CF"/>
    <w:rsid w:val="00BA2955"/>
    <w:rsid w:val="00BB2F58"/>
    <w:rsid w:val="00BC6B94"/>
    <w:rsid w:val="00BD36A6"/>
    <w:rsid w:val="00BE4A6C"/>
    <w:rsid w:val="00BF3D1C"/>
    <w:rsid w:val="00BF4A36"/>
    <w:rsid w:val="00C03B1B"/>
    <w:rsid w:val="00C10271"/>
    <w:rsid w:val="00C124E0"/>
    <w:rsid w:val="00C21169"/>
    <w:rsid w:val="00C32EB4"/>
    <w:rsid w:val="00C359FE"/>
    <w:rsid w:val="00C473F3"/>
    <w:rsid w:val="00C62BA8"/>
    <w:rsid w:val="00C62F3D"/>
    <w:rsid w:val="00C65283"/>
    <w:rsid w:val="00C6708D"/>
    <w:rsid w:val="00C67C6A"/>
    <w:rsid w:val="00C72798"/>
    <w:rsid w:val="00C84672"/>
    <w:rsid w:val="00C86F70"/>
    <w:rsid w:val="00C92704"/>
    <w:rsid w:val="00C94525"/>
    <w:rsid w:val="00C9458C"/>
    <w:rsid w:val="00C94F1F"/>
    <w:rsid w:val="00C96A77"/>
    <w:rsid w:val="00C96BB8"/>
    <w:rsid w:val="00CB4FD8"/>
    <w:rsid w:val="00CD26DF"/>
    <w:rsid w:val="00CE000F"/>
    <w:rsid w:val="00CF09CF"/>
    <w:rsid w:val="00D024C6"/>
    <w:rsid w:val="00D02653"/>
    <w:rsid w:val="00D108FA"/>
    <w:rsid w:val="00D11F12"/>
    <w:rsid w:val="00D33182"/>
    <w:rsid w:val="00D366EB"/>
    <w:rsid w:val="00D4059D"/>
    <w:rsid w:val="00D4665A"/>
    <w:rsid w:val="00D47428"/>
    <w:rsid w:val="00D47CF5"/>
    <w:rsid w:val="00D54DB4"/>
    <w:rsid w:val="00D5709A"/>
    <w:rsid w:val="00D61CDE"/>
    <w:rsid w:val="00D62F58"/>
    <w:rsid w:val="00D645D7"/>
    <w:rsid w:val="00D80031"/>
    <w:rsid w:val="00D84DED"/>
    <w:rsid w:val="00D86395"/>
    <w:rsid w:val="00D926FE"/>
    <w:rsid w:val="00D93274"/>
    <w:rsid w:val="00DA7AF7"/>
    <w:rsid w:val="00DD2651"/>
    <w:rsid w:val="00DD3F28"/>
    <w:rsid w:val="00DE72EB"/>
    <w:rsid w:val="00DE7791"/>
    <w:rsid w:val="00DF03F7"/>
    <w:rsid w:val="00DF28BC"/>
    <w:rsid w:val="00E019E3"/>
    <w:rsid w:val="00E057BC"/>
    <w:rsid w:val="00E1003B"/>
    <w:rsid w:val="00E20A23"/>
    <w:rsid w:val="00E42D9D"/>
    <w:rsid w:val="00E47C53"/>
    <w:rsid w:val="00E510C8"/>
    <w:rsid w:val="00E527B6"/>
    <w:rsid w:val="00E53A01"/>
    <w:rsid w:val="00E70390"/>
    <w:rsid w:val="00EA6176"/>
    <w:rsid w:val="00EA6DE7"/>
    <w:rsid w:val="00EB547C"/>
    <w:rsid w:val="00EC20CB"/>
    <w:rsid w:val="00EC4E1A"/>
    <w:rsid w:val="00ED27F3"/>
    <w:rsid w:val="00ED669C"/>
    <w:rsid w:val="00EE3EA5"/>
    <w:rsid w:val="00EE46C2"/>
    <w:rsid w:val="00EE7394"/>
    <w:rsid w:val="00F0769A"/>
    <w:rsid w:val="00F14799"/>
    <w:rsid w:val="00F400AB"/>
    <w:rsid w:val="00F458DF"/>
    <w:rsid w:val="00F47C8D"/>
    <w:rsid w:val="00F54E3C"/>
    <w:rsid w:val="00F75566"/>
    <w:rsid w:val="00F83F23"/>
    <w:rsid w:val="00F939C7"/>
    <w:rsid w:val="00F95058"/>
    <w:rsid w:val="00FA5CD7"/>
    <w:rsid w:val="00FB0605"/>
    <w:rsid w:val="00FC0136"/>
    <w:rsid w:val="00FE0838"/>
    <w:rsid w:val="00FF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40D33"/>
  </w:style>
  <w:style w:type="paragraph" w:styleId="10">
    <w:name w:val="heading 1"/>
    <w:basedOn w:val="a5"/>
    <w:next w:val="a5"/>
    <w:link w:val="11"/>
    <w:uiPriority w:val="99"/>
    <w:qFormat/>
    <w:rsid w:val="00862021"/>
    <w:pPr>
      <w:keepNext/>
      <w:spacing w:after="0" w:line="360" w:lineRule="auto"/>
      <w:jc w:val="center"/>
      <w:outlineLvl w:val="0"/>
    </w:pPr>
    <w:rPr>
      <w:rFonts w:ascii="Times New Roman" w:eastAsia="Times New Roman" w:hAnsi="Times New Roman" w:cs="Times New Roman"/>
      <w:sz w:val="28"/>
      <w:szCs w:val="24"/>
    </w:rPr>
  </w:style>
  <w:style w:type="paragraph" w:styleId="20">
    <w:name w:val="heading 2"/>
    <w:basedOn w:val="a5"/>
    <w:next w:val="a5"/>
    <w:link w:val="21"/>
    <w:qFormat/>
    <w:rsid w:val="00862021"/>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lang w:eastAsia="ru-RU"/>
    </w:rPr>
  </w:style>
  <w:style w:type="paragraph" w:styleId="30">
    <w:name w:val="heading 3"/>
    <w:aliases w:val="рффи 3"/>
    <w:basedOn w:val="a5"/>
    <w:next w:val="a5"/>
    <w:link w:val="31"/>
    <w:qFormat/>
    <w:rsid w:val="00862021"/>
    <w:pPr>
      <w:keepNext/>
      <w:spacing w:after="0" w:line="240" w:lineRule="auto"/>
      <w:ind w:right="-167"/>
      <w:outlineLvl w:val="2"/>
    </w:pPr>
    <w:rPr>
      <w:rFonts w:ascii="Times New Roman" w:eastAsia="Times New Roman" w:hAnsi="Times New Roman" w:cs="Times New Roman"/>
      <w:sz w:val="28"/>
      <w:szCs w:val="24"/>
    </w:rPr>
  </w:style>
  <w:style w:type="paragraph" w:styleId="4">
    <w:name w:val="heading 4"/>
    <w:basedOn w:val="a5"/>
    <w:next w:val="a5"/>
    <w:link w:val="40"/>
    <w:uiPriority w:val="99"/>
    <w:qFormat/>
    <w:rsid w:val="00862021"/>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rPr>
  </w:style>
  <w:style w:type="paragraph" w:styleId="5">
    <w:name w:val="heading 5"/>
    <w:basedOn w:val="a5"/>
    <w:next w:val="a5"/>
    <w:link w:val="50"/>
    <w:uiPriority w:val="99"/>
    <w:qFormat/>
    <w:rsid w:val="00862021"/>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rPr>
  </w:style>
  <w:style w:type="paragraph" w:styleId="6">
    <w:name w:val="heading 6"/>
    <w:basedOn w:val="a5"/>
    <w:next w:val="a5"/>
    <w:link w:val="60"/>
    <w:uiPriority w:val="99"/>
    <w:qFormat/>
    <w:rsid w:val="00862021"/>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rPr>
  </w:style>
  <w:style w:type="paragraph" w:styleId="7">
    <w:name w:val="heading 7"/>
    <w:basedOn w:val="a5"/>
    <w:next w:val="a5"/>
    <w:link w:val="70"/>
    <w:qFormat/>
    <w:rsid w:val="00862021"/>
    <w:pPr>
      <w:keepNext/>
      <w:spacing w:after="0" w:line="240" w:lineRule="auto"/>
      <w:jc w:val="center"/>
      <w:outlineLvl w:val="6"/>
    </w:pPr>
    <w:rPr>
      <w:rFonts w:ascii="Times New Roman" w:eastAsia="Times New Roman" w:hAnsi="Times New Roman" w:cs="Times New Roman"/>
      <w:b/>
      <w:sz w:val="36"/>
      <w:szCs w:val="24"/>
      <w:lang w:eastAsia="ru-RU"/>
    </w:rPr>
  </w:style>
  <w:style w:type="paragraph" w:styleId="8">
    <w:name w:val="heading 8"/>
    <w:basedOn w:val="a5"/>
    <w:next w:val="a5"/>
    <w:link w:val="80"/>
    <w:uiPriority w:val="99"/>
    <w:qFormat/>
    <w:rsid w:val="00862021"/>
    <w:pPr>
      <w:keepNext/>
      <w:spacing w:after="0" w:line="240" w:lineRule="auto"/>
      <w:outlineLvl w:val="7"/>
    </w:pPr>
    <w:rPr>
      <w:rFonts w:ascii="Times New Roman" w:eastAsia="Times New Roman" w:hAnsi="Times New Roman" w:cs="Times New Roman"/>
      <w:b/>
      <w:i/>
      <w:iCs/>
      <w:sz w:val="20"/>
      <w:szCs w:val="24"/>
    </w:rPr>
  </w:style>
  <w:style w:type="paragraph" w:styleId="9">
    <w:name w:val="heading 9"/>
    <w:basedOn w:val="a5"/>
    <w:next w:val="a5"/>
    <w:link w:val="90"/>
    <w:uiPriority w:val="99"/>
    <w:qFormat/>
    <w:rsid w:val="00862021"/>
    <w:pPr>
      <w:keepNext/>
      <w:spacing w:after="0" w:line="240" w:lineRule="auto"/>
      <w:ind w:right="-100"/>
      <w:jc w:val="center"/>
      <w:outlineLvl w:val="8"/>
    </w:pPr>
    <w:rPr>
      <w:rFonts w:ascii="Times New Roman" w:eastAsia="Times New Roman" w:hAnsi="Times New Roman" w:cs="Times New Roman"/>
      <w:b/>
      <w:sz w:val="20"/>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customStyle="1" w:styleId="71">
    <w:name w:val="Стиль7"/>
    <w:basedOn w:val="a7"/>
    <w:rsid w:val="00D93274"/>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11">
    <w:name w:val="Заголовок 1 Знак"/>
    <w:basedOn w:val="a6"/>
    <w:link w:val="10"/>
    <w:uiPriority w:val="99"/>
    <w:rsid w:val="00862021"/>
    <w:rPr>
      <w:rFonts w:ascii="Times New Roman" w:eastAsia="Times New Roman" w:hAnsi="Times New Roman" w:cs="Times New Roman"/>
      <w:sz w:val="28"/>
      <w:szCs w:val="24"/>
    </w:rPr>
  </w:style>
  <w:style w:type="character" w:customStyle="1" w:styleId="21">
    <w:name w:val="Заголовок 2 Знак"/>
    <w:basedOn w:val="a6"/>
    <w:link w:val="20"/>
    <w:rsid w:val="00862021"/>
    <w:rPr>
      <w:rFonts w:ascii="Times New Roman" w:eastAsia="Times New Roman" w:hAnsi="Times New Roman" w:cs="Times New Roman"/>
      <w:b/>
      <w:bCs/>
      <w:sz w:val="20"/>
      <w:szCs w:val="20"/>
      <w:lang w:eastAsia="ru-RU"/>
    </w:rPr>
  </w:style>
  <w:style w:type="character" w:customStyle="1" w:styleId="31">
    <w:name w:val="Заголовок 3 Знак"/>
    <w:aliases w:val="рффи 3 Знак"/>
    <w:basedOn w:val="a6"/>
    <w:link w:val="30"/>
    <w:rsid w:val="00862021"/>
    <w:rPr>
      <w:rFonts w:ascii="Times New Roman" w:eastAsia="Times New Roman" w:hAnsi="Times New Roman" w:cs="Times New Roman"/>
      <w:sz w:val="28"/>
      <w:szCs w:val="24"/>
    </w:rPr>
  </w:style>
  <w:style w:type="character" w:customStyle="1" w:styleId="40">
    <w:name w:val="Заголовок 4 Знак"/>
    <w:basedOn w:val="a6"/>
    <w:link w:val="4"/>
    <w:uiPriority w:val="99"/>
    <w:rsid w:val="00862021"/>
    <w:rPr>
      <w:rFonts w:ascii="Times New Roman" w:eastAsia="Times New Roman" w:hAnsi="Times New Roman" w:cs="Times New Roman"/>
      <w:b/>
      <w:sz w:val="20"/>
      <w:szCs w:val="20"/>
    </w:rPr>
  </w:style>
  <w:style w:type="character" w:customStyle="1" w:styleId="50">
    <w:name w:val="Заголовок 5 Знак"/>
    <w:basedOn w:val="a6"/>
    <w:link w:val="5"/>
    <w:uiPriority w:val="99"/>
    <w:rsid w:val="00862021"/>
    <w:rPr>
      <w:rFonts w:ascii="Times New Roman" w:eastAsia="Times New Roman" w:hAnsi="Times New Roman" w:cs="Times New Roman"/>
      <w:sz w:val="24"/>
      <w:szCs w:val="20"/>
    </w:rPr>
  </w:style>
  <w:style w:type="character" w:customStyle="1" w:styleId="60">
    <w:name w:val="Заголовок 6 Знак"/>
    <w:basedOn w:val="a6"/>
    <w:link w:val="6"/>
    <w:uiPriority w:val="99"/>
    <w:rsid w:val="00862021"/>
    <w:rPr>
      <w:rFonts w:ascii="Times New Roman" w:eastAsia="Times New Roman" w:hAnsi="Times New Roman" w:cs="Times New Roman"/>
      <w:b/>
      <w:bCs/>
      <w:sz w:val="24"/>
      <w:szCs w:val="20"/>
    </w:rPr>
  </w:style>
  <w:style w:type="character" w:customStyle="1" w:styleId="70">
    <w:name w:val="Заголовок 7 Знак"/>
    <w:basedOn w:val="a6"/>
    <w:link w:val="7"/>
    <w:rsid w:val="00862021"/>
    <w:rPr>
      <w:rFonts w:ascii="Times New Roman" w:eastAsia="Times New Roman" w:hAnsi="Times New Roman" w:cs="Times New Roman"/>
      <w:b/>
      <w:sz w:val="36"/>
      <w:szCs w:val="24"/>
      <w:lang w:eastAsia="ru-RU"/>
    </w:rPr>
  </w:style>
  <w:style w:type="character" w:customStyle="1" w:styleId="80">
    <w:name w:val="Заголовок 8 Знак"/>
    <w:basedOn w:val="a6"/>
    <w:link w:val="8"/>
    <w:uiPriority w:val="99"/>
    <w:rsid w:val="00862021"/>
    <w:rPr>
      <w:rFonts w:ascii="Times New Roman" w:eastAsia="Times New Roman" w:hAnsi="Times New Roman" w:cs="Times New Roman"/>
      <w:b/>
      <w:i/>
      <w:iCs/>
      <w:sz w:val="20"/>
      <w:szCs w:val="24"/>
    </w:rPr>
  </w:style>
  <w:style w:type="character" w:customStyle="1" w:styleId="90">
    <w:name w:val="Заголовок 9 Знак"/>
    <w:basedOn w:val="a6"/>
    <w:link w:val="9"/>
    <w:uiPriority w:val="99"/>
    <w:rsid w:val="00862021"/>
    <w:rPr>
      <w:rFonts w:ascii="Times New Roman" w:eastAsia="Times New Roman" w:hAnsi="Times New Roman" w:cs="Times New Roman"/>
      <w:b/>
      <w:sz w:val="20"/>
      <w:szCs w:val="24"/>
    </w:rPr>
  </w:style>
  <w:style w:type="numbering" w:customStyle="1" w:styleId="12">
    <w:name w:val="Нет списка1"/>
    <w:next w:val="a8"/>
    <w:uiPriority w:val="99"/>
    <w:semiHidden/>
    <w:rsid w:val="00862021"/>
  </w:style>
  <w:style w:type="paragraph" w:styleId="a9">
    <w:name w:val="header"/>
    <w:basedOn w:val="a5"/>
    <w:link w:val="aa"/>
    <w:uiPriority w:val="99"/>
    <w:rsid w:val="008620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6"/>
    <w:link w:val="a9"/>
    <w:uiPriority w:val="99"/>
    <w:rsid w:val="00862021"/>
    <w:rPr>
      <w:rFonts w:ascii="Times New Roman" w:eastAsia="Times New Roman" w:hAnsi="Times New Roman" w:cs="Times New Roman"/>
      <w:sz w:val="24"/>
      <w:szCs w:val="24"/>
    </w:rPr>
  </w:style>
  <w:style w:type="paragraph" w:styleId="ab">
    <w:name w:val="footer"/>
    <w:basedOn w:val="a5"/>
    <w:link w:val="ac"/>
    <w:uiPriority w:val="99"/>
    <w:rsid w:val="008620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6"/>
    <w:link w:val="ab"/>
    <w:uiPriority w:val="99"/>
    <w:rsid w:val="00862021"/>
    <w:rPr>
      <w:rFonts w:ascii="Times New Roman" w:eastAsia="Times New Roman" w:hAnsi="Times New Roman" w:cs="Times New Roman"/>
      <w:sz w:val="24"/>
      <w:szCs w:val="24"/>
    </w:rPr>
  </w:style>
  <w:style w:type="character" w:styleId="ad">
    <w:name w:val="page number"/>
    <w:basedOn w:val="a6"/>
    <w:rsid w:val="00862021"/>
  </w:style>
  <w:style w:type="paragraph" w:styleId="ae">
    <w:name w:val="Title"/>
    <w:basedOn w:val="a5"/>
    <w:link w:val="af"/>
    <w:qFormat/>
    <w:rsid w:val="00862021"/>
    <w:pPr>
      <w:spacing w:after="0" w:line="240" w:lineRule="auto"/>
      <w:ind w:firstLine="600"/>
      <w:jc w:val="center"/>
    </w:pPr>
    <w:rPr>
      <w:rFonts w:ascii="Times New Roman" w:eastAsia="Times New Roman" w:hAnsi="Times New Roman" w:cs="Times New Roman"/>
      <w:b/>
      <w:bCs/>
      <w:sz w:val="24"/>
      <w:szCs w:val="24"/>
    </w:rPr>
  </w:style>
  <w:style w:type="character" w:customStyle="1" w:styleId="af">
    <w:name w:val="Название Знак"/>
    <w:basedOn w:val="a6"/>
    <w:link w:val="ae"/>
    <w:rsid w:val="00862021"/>
    <w:rPr>
      <w:rFonts w:ascii="Times New Roman" w:eastAsia="Times New Roman" w:hAnsi="Times New Roman" w:cs="Times New Roman"/>
      <w:b/>
      <w:bCs/>
      <w:sz w:val="24"/>
      <w:szCs w:val="24"/>
    </w:rPr>
  </w:style>
  <w:style w:type="paragraph" w:customStyle="1" w:styleId="Twordpage">
    <w:name w:val="Tword_page"/>
    <w:basedOn w:val="a5"/>
    <w:rsid w:val="00862021"/>
    <w:pPr>
      <w:spacing w:after="0" w:line="240" w:lineRule="auto"/>
      <w:jc w:val="center"/>
    </w:pPr>
    <w:rPr>
      <w:rFonts w:ascii="Arial" w:eastAsia="Times New Roman" w:hAnsi="Arial" w:cs="Times New Roman"/>
      <w:i/>
      <w:sz w:val="18"/>
      <w:szCs w:val="24"/>
      <w:lang w:eastAsia="ru-RU"/>
    </w:rPr>
  </w:style>
  <w:style w:type="paragraph" w:customStyle="1" w:styleId="af0">
    <w:name w:val="Заголовок ПЗ"/>
    <w:rsid w:val="00862021"/>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862021"/>
    <w:pPr>
      <w:spacing w:after="0" w:line="240" w:lineRule="auto"/>
      <w:ind w:firstLine="567"/>
      <w:jc w:val="both"/>
    </w:pPr>
    <w:rPr>
      <w:rFonts w:ascii="ISOCPEUR" w:eastAsia="Times New Roman" w:hAnsi="ISOCPEUR" w:cs="Times New Roman"/>
      <w:i/>
      <w:sz w:val="28"/>
      <w:szCs w:val="20"/>
      <w:lang w:eastAsia="ru-RU"/>
    </w:rPr>
  </w:style>
  <w:style w:type="character" w:styleId="af1">
    <w:name w:val="Hyperlink"/>
    <w:uiPriority w:val="99"/>
    <w:rsid w:val="00862021"/>
    <w:rPr>
      <w:color w:val="0000FF"/>
      <w:u w:val="single"/>
    </w:rPr>
  </w:style>
  <w:style w:type="paragraph" w:styleId="af2">
    <w:name w:val="Body Text"/>
    <w:basedOn w:val="a5"/>
    <w:link w:val="af3"/>
    <w:rsid w:val="00862021"/>
    <w:pPr>
      <w:tabs>
        <w:tab w:val="left" w:pos="5940"/>
      </w:tabs>
      <w:spacing w:after="0" w:line="240" w:lineRule="auto"/>
    </w:pPr>
    <w:rPr>
      <w:rFonts w:ascii="Times New Roman" w:eastAsia="Times New Roman" w:hAnsi="Times New Roman" w:cs="Times New Roman"/>
      <w:sz w:val="28"/>
      <w:szCs w:val="24"/>
    </w:rPr>
  </w:style>
  <w:style w:type="character" w:customStyle="1" w:styleId="af3">
    <w:name w:val="Основной текст Знак"/>
    <w:basedOn w:val="a6"/>
    <w:link w:val="af2"/>
    <w:rsid w:val="00862021"/>
    <w:rPr>
      <w:rFonts w:ascii="Times New Roman" w:eastAsia="Times New Roman" w:hAnsi="Times New Roman" w:cs="Times New Roman"/>
      <w:sz w:val="28"/>
      <w:szCs w:val="24"/>
    </w:rPr>
  </w:style>
  <w:style w:type="table" w:styleId="af4">
    <w:name w:val="Table Grid"/>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8620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862021"/>
    <w:rPr>
      <w:b/>
      <w:szCs w:val="24"/>
      <w:lang w:val="ru-RU" w:eastAsia="ru-RU" w:bidi="ar-SA"/>
    </w:rPr>
  </w:style>
  <w:style w:type="paragraph" w:customStyle="1" w:styleId="e9">
    <w:name w:val="ÎñíîâíîÈe9 òåêñò"/>
    <w:basedOn w:val="a5"/>
    <w:rsid w:val="00862021"/>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22">
    <w:name w:val="Знак Знак2"/>
    <w:locked/>
    <w:rsid w:val="00862021"/>
    <w:rPr>
      <w:b/>
      <w:bCs/>
      <w:sz w:val="24"/>
      <w:lang w:val="ru-RU" w:eastAsia="ru-RU" w:bidi="ar-SA"/>
    </w:rPr>
  </w:style>
  <w:style w:type="paragraph" w:styleId="af6">
    <w:name w:val="Balloon Text"/>
    <w:basedOn w:val="a5"/>
    <w:link w:val="af7"/>
    <w:rsid w:val="00862021"/>
    <w:pPr>
      <w:spacing w:after="0" w:line="240" w:lineRule="auto"/>
    </w:pPr>
    <w:rPr>
      <w:rFonts w:ascii="Tahoma" w:eastAsia="Times New Roman" w:hAnsi="Tahoma" w:cs="Times New Roman"/>
      <w:sz w:val="16"/>
      <w:szCs w:val="16"/>
    </w:rPr>
  </w:style>
  <w:style w:type="character" w:customStyle="1" w:styleId="af7">
    <w:name w:val="Текст выноски Знак"/>
    <w:basedOn w:val="a6"/>
    <w:link w:val="af6"/>
    <w:rsid w:val="00862021"/>
    <w:rPr>
      <w:rFonts w:ascii="Tahoma" w:eastAsia="Times New Roman" w:hAnsi="Tahoma" w:cs="Times New Roman"/>
      <w:sz w:val="16"/>
      <w:szCs w:val="16"/>
    </w:rPr>
  </w:style>
  <w:style w:type="paragraph" w:styleId="af8">
    <w:name w:val="Plain Text"/>
    <w:aliases w:val="Текст Знак1,Текст Знак Знак,Текст Знак Знак Знак Знак Знак,Текст Знак Знак Знак Знак Знак З"/>
    <w:basedOn w:val="a5"/>
    <w:link w:val="af9"/>
    <w:rsid w:val="00862021"/>
    <w:pPr>
      <w:spacing w:after="0" w:line="240" w:lineRule="auto"/>
    </w:pPr>
    <w:rPr>
      <w:rFonts w:ascii="Courier New" w:eastAsia="Times New Roman" w:hAnsi="Courier New" w:cs="Times New Roman"/>
      <w:sz w:val="20"/>
      <w:szCs w:val="20"/>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6"/>
    <w:link w:val="af8"/>
    <w:rsid w:val="00862021"/>
    <w:rPr>
      <w:rFonts w:ascii="Courier New" w:eastAsia="Times New Roman" w:hAnsi="Courier New" w:cs="Times New Roman"/>
      <w:sz w:val="20"/>
      <w:szCs w:val="20"/>
    </w:rPr>
  </w:style>
  <w:style w:type="character" w:customStyle="1" w:styleId="PlainTextChar">
    <w:name w:val="Plain Text Char"/>
    <w:locked/>
    <w:rsid w:val="00862021"/>
    <w:rPr>
      <w:rFonts w:ascii="Courier New" w:hAnsi="Courier New"/>
      <w:lang w:val="ru-RU" w:eastAsia="ru-RU" w:bidi="ar-SA"/>
    </w:rPr>
  </w:style>
  <w:style w:type="paragraph" w:styleId="23">
    <w:name w:val="Body Text Indent 2"/>
    <w:basedOn w:val="a5"/>
    <w:link w:val="24"/>
    <w:uiPriority w:val="99"/>
    <w:rsid w:val="0086202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6"/>
    <w:link w:val="23"/>
    <w:uiPriority w:val="99"/>
    <w:rsid w:val="00862021"/>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862021"/>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862021"/>
    <w:rPr>
      <w:rFonts w:ascii="Times New Roman" w:eastAsia="Times New Roman" w:hAnsi="Times New Roman" w:cs="Times New Roman"/>
      <w:sz w:val="28"/>
      <w:szCs w:val="20"/>
      <w:lang w:eastAsia="ru-RU"/>
    </w:rPr>
  </w:style>
  <w:style w:type="paragraph" w:customStyle="1" w:styleId="afa">
    <w:name w:val="Текст штампа"/>
    <w:link w:val="afb"/>
    <w:rsid w:val="00862021"/>
    <w:pPr>
      <w:spacing w:after="0" w:line="240" w:lineRule="auto"/>
      <w:jc w:val="center"/>
    </w:pPr>
    <w:rPr>
      <w:rFonts w:ascii="ISOCPEUR" w:eastAsia="Times New Roman" w:hAnsi="ISOCPEUR" w:cs="Times New Roman"/>
      <w:i/>
      <w:sz w:val="18"/>
      <w:szCs w:val="24"/>
      <w:lang w:eastAsia="ru-RU"/>
    </w:rPr>
  </w:style>
  <w:style w:type="paragraph" w:customStyle="1" w:styleId="afc">
    <w:name w:val="Текст шифра"/>
    <w:basedOn w:val="afa"/>
    <w:rsid w:val="00862021"/>
    <w:rPr>
      <w:iCs/>
      <w:w w:val="90"/>
      <w:sz w:val="32"/>
      <w:szCs w:val="14"/>
    </w:rPr>
  </w:style>
  <w:style w:type="paragraph" w:customStyle="1" w:styleId="afd">
    <w:name w:val="Номер листа"/>
    <w:basedOn w:val="afa"/>
    <w:rsid w:val="00862021"/>
    <w:rPr>
      <w:iCs/>
      <w:w w:val="90"/>
      <w:sz w:val="32"/>
      <w:szCs w:val="14"/>
    </w:rPr>
  </w:style>
  <w:style w:type="character" w:customStyle="1" w:styleId="afb">
    <w:name w:val="Текст штампа Знак"/>
    <w:link w:val="afa"/>
    <w:rsid w:val="00862021"/>
    <w:rPr>
      <w:rFonts w:ascii="ISOCPEUR" w:eastAsia="Times New Roman" w:hAnsi="ISOCPEUR" w:cs="Times New Roman"/>
      <w:i/>
      <w:sz w:val="18"/>
      <w:szCs w:val="24"/>
      <w:lang w:eastAsia="ru-RU"/>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
    <w:rsid w:val="00862021"/>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e"/>
    <w:rsid w:val="00862021"/>
    <w:rPr>
      <w:rFonts w:ascii="Times New Roman" w:eastAsia="Times New Roman" w:hAnsi="Times New Roman" w:cs="Times New Roman"/>
      <w:sz w:val="24"/>
      <w:szCs w:val="24"/>
    </w:rPr>
  </w:style>
  <w:style w:type="paragraph" w:styleId="aff0">
    <w:name w:val="List Paragraph"/>
    <w:basedOn w:val="a5"/>
    <w:uiPriority w:val="34"/>
    <w:qFormat/>
    <w:rsid w:val="00862021"/>
    <w:pPr>
      <w:spacing w:after="0" w:line="240" w:lineRule="auto"/>
      <w:ind w:left="708"/>
    </w:pPr>
    <w:rPr>
      <w:rFonts w:ascii="Times New Roman" w:eastAsia="Times New Roman" w:hAnsi="Times New Roman" w:cs="Times New Roman"/>
      <w:sz w:val="24"/>
      <w:szCs w:val="24"/>
      <w:lang w:eastAsia="ru-RU"/>
    </w:rPr>
  </w:style>
  <w:style w:type="paragraph" w:customStyle="1" w:styleId="aff1">
    <w:name w:val="заг. указ. литературы"/>
    <w:basedOn w:val="a5"/>
    <w:rsid w:val="00862021"/>
    <w:pPr>
      <w:tabs>
        <w:tab w:val="left" w:pos="9000"/>
        <w:tab w:val="right" w:pos="9360"/>
      </w:tabs>
      <w:suppressAutoHyphens/>
      <w:spacing w:after="0" w:line="240" w:lineRule="auto"/>
      <w:ind w:firstLine="720"/>
    </w:pPr>
    <w:rPr>
      <w:rFonts w:ascii="Arial" w:eastAsia="Courier" w:hAnsi="Arial" w:cs="Times New Roman"/>
      <w:sz w:val="24"/>
      <w:szCs w:val="20"/>
      <w:lang w:val="en-US" w:eastAsia="ru-RU"/>
    </w:rPr>
  </w:style>
  <w:style w:type="numbering" w:customStyle="1" w:styleId="110">
    <w:name w:val="Нет списка11"/>
    <w:next w:val="a8"/>
    <w:semiHidden/>
    <w:rsid w:val="00862021"/>
  </w:style>
  <w:style w:type="paragraph" w:styleId="25">
    <w:name w:val="Body Text 2"/>
    <w:basedOn w:val="a5"/>
    <w:link w:val="26"/>
    <w:uiPriority w:val="99"/>
    <w:rsid w:val="00862021"/>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rPr>
  </w:style>
  <w:style w:type="character" w:customStyle="1" w:styleId="26">
    <w:name w:val="Основной текст 2 Знак"/>
    <w:basedOn w:val="a6"/>
    <w:link w:val="25"/>
    <w:uiPriority w:val="99"/>
    <w:rsid w:val="00862021"/>
    <w:rPr>
      <w:rFonts w:ascii="Times New Roman" w:eastAsia="Times New Roman" w:hAnsi="Times New Roman" w:cs="Times New Roman"/>
      <w:sz w:val="24"/>
      <w:szCs w:val="24"/>
    </w:rPr>
  </w:style>
  <w:style w:type="paragraph" w:styleId="aff2">
    <w:name w:val="No Spacing"/>
    <w:uiPriority w:val="1"/>
    <w:qFormat/>
    <w:rsid w:val="0086202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86202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6"/>
    <w:link w:val="32"/>
    <w:uiPriority w:val="99"/>
    <w:rsid w:val="00862021"/>
    <w:rPr>
      <w:rFonts w:ascii="Times New Roman" w:eastAsia="Times New Roman" w:hAnsi="Times New Roman" w:cs="Times New Roman"/>
      <w:sz w:val="16"/>
      <w:szCs w:val="16"/>
    </w:rPr>
  </w:style>
  <w:style w:type="paragraph" w:styleId="aff3">
    <w:name w:val="caption"/>
    <w:basedOn w:val="a5"/>
    <w:next w:val="a5"/>
    <w:qFormat/>
    <w:rsid w:val="00862021"/>
    <w:pPr>
      <w:suppressAutoHyphens/>
      <w:spacing w:after="0" w:line="336" w:lineRule="auto"/>
      <w:jc w:val="center"/>
    </w:pPr>
    <w:rPr>
      <w:rFonts w:ascii="Times New Roman" w:eastAsia="Times New Roman" w:hAnsi="Times New Roman" w:cs="Times New Roman"/>
      <w:sz w:val="24"/>
      <w:szCs w:val="24"/>
      <w:lang w:val="uk-UA" w:eastAsia="ru-RU"/>
    </w:rPr>
  </w:style>
  <w:style w:type="paragraph" w:styleId="14">
    <w:name w:val="toc 1"/>
    <w:basedOn w:val="a5"/>
    <w:next w:val="a5"/>
    <w:autoRedefine/>
    <w:uiPriority w:val="39"/>
    <w:rsid w:val="00862021"/>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7">
    <w:name w:val="toc 2"/>
    <w:basedOn w:val="a5"/>
    <w:next w:val="a5"/>
    <w:autoRedefine/>
    <w:uiPriority w:val="39"/>
    <w:rsid w:val="00862021"/>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4">
    <w:name w:val="toc 3"/>
    <w:basedOn w:val="a5"/>
    <w:next w:val="a5"/>
    <w:autoRedefine/>
    <w:uiPriority w:val="39"/>
    <w:rsid w:val="00862021"/>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5"/>
    <w:next w:val="a5"/>
    <w:autoRedefine/>
    <w:rsid w:val="00862021"/>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4">
    <w:name w:val="Переменные"/>
    <w:basedOn w:val="af2"/>
    <w:rsid w:val="00862021"/>
    <w:pPr>
      <w:tabs>
        <w:tab w:val="clear" w:pos="5940"/>
        <w:tab w:val="left" w:pos="482"/>
      </w:tabs>
      <w:spacing w:line="336" w:lineRule="auto"/>
      <w:ind w:left="482" w:hanging="482"/>
    </w:pPr>
    <w:rPr>
      <w:sz w:val="24"/>
      <w:lang w:eastAsia="ru-RU"/>
    </w:rPr>
  </w:style>
  <w:style w:type="paragraph" w:styleId="aff5">
    <w:name w:val="Document Map"/>
    <w:basedOn w:val="a5"/>
    <w:link w:val="aff6"/>
    <w:rsid w:val="00862021"/>
    <w:pPr>
      <w:shd w:val="clear" w:color="auto" w:fill="000080"/>
      <w:spacing w:after="0" w:line="240" w:lineRule="auto"/>
    </w:pPr>
    <w:rPr>
      <w:rFonts w:ascii="Times New Roman" w:eastAsia="Times New Roman" w:hAnsi="Times New Roman" w:cs="Times New Roman"/>
      <w:sz w:val="24"/>
      <w:szCs w:val="24"/>
    </w:rPr>
  </w:style>
  <w:style w:type="character" w:customStyle="1" w:styleId="aff6">
    <w:name w:val="Схема документа Знак"/>
    <w:basedOn w:val="a6"/>
    <w:link w:val="aff5"/>
    <w:rsid w:val="00862021"/>
    <w:rPr>
      <w:rFonts w:ascii="Times New Roman" w:eastAsia="Times New Roman" w:hAnsi="Times New Roman" w:cs="Times New Roman"/>
      <w:sz w:val="24"/>
      <w:szCs w:val="24"/>
      <w:shd w:val="clear" w:color="auto" w:fill="000080"/>
    </w:rPr>
  </w:style>
  <w:style w:type="paragraph" w:customStyle="1" w:styleId="aff7">
    <w:name w:val="Формула"/>
    <w:basedOn w:val="af2"/>
    <w:rsid w:val="00862021"/>
    <w:pPr>
      <w:tabs>
        <w:tab w:val="clear" w:pos="5940"/>
        <w:tab w:val="center" w:pos="4536"/>
        <w:tab w:val="right" w:pos="9356"/>
      </w:tabs>
      <w:spacing w:line="336" w:lineRule="auto"/>
    </w:pPr>
    <w:rPr>
      <w:sz w:val="24"/>
      <w:lang w:eastAsia="ru-RU"/>
    </w:rPr>
  </w:style>
  <w:style w:type="paragraph" w:customStyle="1" w:styleId="aff8">
    <w:name w:val="Чертежный"/>
    <w:rsid w:val="00862021"/>
    <w:pPr>
      <w:spacing w:after="0" w:line="240" w:lineRule="auto"/>
      <w:jc w:val="both"/>
    </w:pPr>
    <w:rPr>
      <w:rFonts w:ascii="ISOCPEUR" w:eastAsia="Times New Roman" w:hAnsi="ISOCPEUR" w:cs="Times New Roman"/>
      <w:i/>
      <w:sz w:val="28"/>
      <w:szCs w:val="20"/>
      <w:lang w:val="uk-UA" w:eastAsia="ru-RU"/>
    </w:rPr>
  </w:style>
  <w:style w:type="paragraph" w:customStyle="1" w:styleId="aff9">
    <w:name w:val="Листинг программы"/>
    <w:rsid w:val="00862021"/>
    <w:pPr>
      <w:suppressAutoHyphens/>
      <w:spacing w:after="0" w:line="240" w:lineRule="auto"/>
    </w:pPr>
    <w:rPr>
      <w:rFonts w:ascii="Times New Roman" w:eastAsia="Times New Roman" w:hAnsi="Times New Roman" w:cs="Times New Roman"/>
      <w:noProof/>
      <w:sz w:val="20"/>
      <w:szCs w:val="20"/>
      <w:lang w:eastAsia="ru-RU"/>
    </w:rPr>
  </w:style>
  <w:style w:type="paragraph" w:styleId="affa">
    <w:name w:val="annotation text"/>
    <w:basedOn w:val="a5"/>
    <w:link w:val="affb"/>
    <w:rsid w:val="00862021"/>
    <w:pPr>
      <w:spacing w:after="0" w:line="240" w:lineRule="auto"/>
    </w:pPr>
    <w:rPr>
      <w:rFonts w:ascii="Journal" w:eastAsia="Times New Roman" w:hAnsi="Journal" w:cs="Times New Roman"/>
      <w:sz w:val="24"/>
      <w:szCs w:val="24"/>
    </w:rPr>
  </w:style>
  <w:style w:type="character" w:customStyle="1" w:styleId="affb">
    <w:name w:val="Текст примечания Знак"/>
    <w:basedOn w:val="a6"/>
    <w:link w:val="affa"/>
    <w:rsid w:val="00862021"/>
    <w:rPr>
      <w:rFonts w:ascii="Journal" w:eastAsia="Times New Roman" w:hAnsi="Journal" w:cs="Times New Roman"/>
      <w:sz w:val="24"/>
      <w:szCs w:val="24"/>
    </w:rPr>
  </w:style>
  <w:style w:type="paragraph" w:styleId="35">
    <w:name w:val="Body Text Indent 3"/>
    <w:basedOn w:val="a5"/>
    <w:link w:val="36"/>
    <w:rsid w:val="00862021"/>
    <w:pPr>
      <w:spacing w:after="0" w:line="240" w:lineRule="auto"/>
      <w:ind w:firstLine="709"/>
    </w:pPr>
    <w:rPr>
      <w:rFonts w:ascii="Times New Roman" w:eastAsia="Times New Roman" w:hAnsi="Times New Roman" w:cs="Times New Roman"/>
      <w:sz w:val="24"/>
      <w:szCs w:val="24"/>
    </w:rPr>
  </w:style>
  <w:style w:type="character" w:customStyle="1" w:styleId="36">
    <w:name w:val="Основной текст с отступом 3 Знак"/>
    <w:basedOn w:val="a6"/>
    <w:link w:val="35"/>
    <w:rsid w:val="00862021"/>
    <w:rPr>
      <w:rFonts w:ascii="Times New Roman" w:eastAsia="Times New Roman" w:hAnsi="Times New Roman" w:cs="Times New Roman"/>
      <w:sz w:val="24"/>
      <w:szCs w:val="24"/>
    </w:rPr>
  </w:style>
  <w:style w:type="character" w:styleId="affc">
    <w:name w:val="Strong"/>
    <w:qFormat/>
    <w:rsid w:val="00862021"/>
    <w:rPr>
      <w:rFonts w:cs="Times New Roman"/>
      <w:b/>
      <w:bCs/>
    </w:rPr>
  </w:style>
  <w:style w:type="paragraph" w:customStyle="1" w:styleId="37">
    <w:name w:val="заголовок 3"/>
    <w:basedOn w:val="a5"/>
    <w:next w:val="a5"/>
    <w:rsid w:val="00862021"/>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rsid w:val="00862021"/>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2">
    <w:name w:val="заголовок 7"/>
    <w:basedOn w:val="a5"/>
    <w:next w:val="a5"/>
    <w:rsid w:val="00862021"/>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4">
    <w:name w:val="черт без отступа Знак Знак Знак"/>
    <w:basedOn w:val="a5"/>
    <w:autoRedefine/>
    <w:rsid w:val="00862021"/>
    <w:pPr>
      <w:widowControl w:val="0"/>
      <w:numPr>
        <w:numId w:val="3"/>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5">
    <w:name w:val="ПЗ 1"/>
    <w:basedOn w:val="a5"/>
    <w:autoRedefine/>
    <w:rsid w:val="00862021"/>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8">
    <w:name w:val="ПЗ 2"/>
    <w:basedOn w:val="a5"/>
    <w:autoRedefine/>
    <w:rsid w:val="00862021"/>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8">
    <w:name w:val="ПЗ 3"/>
    <w:basedOn w:val="a5"/>
    <w:autoRedefine/>
    <w:rsid w:val="00862021"/>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5"/>
    <w:autoRedefine/>
    <w:rsid w:val="00862021"/>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d">
    <w:name w:val="текст"/>
    <w:basedOn w:val="23"/>
    <w:rsid w:val="00862021"/>
  </w:style>
  <w:style w:type="paragraph" w:customStyle="1" w:styleId="a2">
    <w:name w:val="черт с отступом"/>
    <w:basedOn w:val="a5"/>
    <w:rsid w:val="00862021"/>
    <w:pPr>
      <w:numPr>
        <w:numId w:val="4"/>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e">
    <w:name w:val="Стиль"/>
    <w:rsid w:val="00862021"/>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862021"/>
    <w:pPr>
      <w:numPr>
        <w:numId w:val="5"/>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
    <w:name w:val="заголовок пз 1 Знак"/>
    <w:basedOn w:val="afe"/>
    <w:autoRedefine/>
    <w:rsid w:val="00862021"/>
    <w:pPr>
      <w:numPr>
        <w:numId w:val="1"/>
      </w:numPr>
      <w:spacing w:after="0" w:line="360" w:lineRule="auto"/>
      <w:jc w:val="both"/>
      <w:outlineLvl w:val="0"/>
    </w:pPr>
    <w:rPr>
      <w:b/>
      <w:snapToGrid w:val="0"/>
      <w:sz w:val="28"/>
      <w:szCs w:val="32"/>
      <w:lang w:eastAsia="ru-RU"/>
    </w:rPr>
  </w:style>
  <w:style w:type="paragraph" w:customStyle="1" w:styleId="16">
    <w:name w:val="Обычный1"/>
    <w:rsid w:val="00862021"/>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862021"/>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
    <w:name w:val="текст письма"/>
    <w:basedOn w:val="a5"/>
    <w:rsid w:val="00862021"/>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5"/>
    <w:rsid w:val="00862021"/>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7">
    <w:name w:val="заголовок 1"/>
    <w:basedOn w:val="a5"/>
    <w:next w:val="a5"/>
    <w:rsid w:val="00862021"/>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5"/>
    <w:next w:val="a5"/>
    <w:rsid w:val="0086202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a">
    <w:name w:val="заголовок 2"/>
    <w:basedOn w:val="a5"/>
    <w:next w:val="a5"/>
    <w:rsid w:val="00862021"/>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5"/>
    <w:next w:val="a5"/>
    <w:rsid w:val="00862021"/>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5"/>
    <w:next w:val="a5"/>
    <w:uiPriority w:val="99"/>
    <w:rsid w:val="00862021"/>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5"/>
    <w:next w:val="a5"/>
    <w:rsid w:val="0086202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5"/>
    <w:next w:val="a5"/>
    <w:rsid w:val="00862021"/>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862021"/>
    <w:rPr>
      <w:rFonts w:ascii="Arial" w:hAnsi="Arial"/>
    </w:rPr>
  </w:style>
  <w:style w:type="paragraph" w:customStyle="1" w:styleId="BODYTEXTNORMAL0">
    <w:name w:val="BODY TEXT NORMAL"/>
    <w:basedOn w:val="a5"/>
    <w:link w:val="BODYTEXTNORMAL"/>
    <w:rsid w:val="00862021"/>
    <w:pPr>
      <w:spacing w:before="120" w:after="0" w:line="240" w:lineRule="auto"/>
      <w:ind w:left="1077"/>
      <w:jc w:val="both"/>
    </w:pPr>
    <w:rPr>
      <w:rFonts w:ascii="Arial" w:hAnsi="Arial"/>
    </w:rPr>
  </w:style>
  <w:style w:type="paragraph" w:styleId="afff0">
    <w:name w:val="Block Text"/>
    <w:basedOn w:val="a5"/>
    <w:rsid w:val="00862021"/>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b">
    <w:name w:val="заголовок пз 2 Знак Знак Знак"/>
    <w:basedOn w:val="afe"/>
    <w:rsid w:val="00862021"/>
    <w:pPr>
      <w:tabs>
        <w:tab w:val="num" w:pos="907"/>
      </w:tabs>
      <w:spacing w:after="0" w:line="360" w:lineRule="auto"/>
      <w:ind w:left="907" w:hanging="198"/>
      <w:jc w:val="both"/>
      <w:outlineLvl w:val="3"/>
    </w:pPr>
    <w:rPr>
      <w:b/>
      <w:snapToGrid w:val="0"/>
      <w:sz w:val="28"/>
      <w:szCs w:val="32"/>
      <w:lang w:eastAsia="ru-RU"/>
    </w:rPr>
  </w:style>
  <w:style w:type="character" w:customStyle="1" w:styleId="2c">
    <w:name w:val="заголовок пз 2 Знак Знак Знак Знак"/>
    <w:rsid w:val="00862021"/>
    <w:rPr>
      <w:b/>
      <w:sz w:val="28"/>
      <w:szCs w:val="32"/>
      <w:lang w:val="ru-RU" w:eastAsia="ru-RU" w:bidi="ar-SA"/>
    </w:rPr>
  </w:style>
  <w:style w:type="character" w:customStyle="1" w:styleId="18">
    <w:name w:val="заголовок пз 1 Знак Знак"/>
    <w:rsid w:val="00862021"/>
    <w:rPr>
      <w:b/>
      <w:sz w:val="28"/>
      <w:szCs w:val="32"/>
      <w:lang w:val="ru-RU" w:eastAsia="ru-RU" w:bidi="ar-SA"/>
    </w:rPr>
  </w:style>
  <w:style w:type="paragraph" w:customStyle="1" w:styleId="afff1">
    <w:name w:val="текст Знак"/>
    <w:basedOn w:val="23"/>
    <w:autoRedefine/>
    <w:rsid w:val="00862021"/>
  </w:style>
  <w:style w:type="character" w:customStyle="1" w:styleId="afff2">
    <w:name w:val="текст Знак Знак"/>
    <w:rsid w:val="00862021"/>
    <w:rPr>
      <w:snapToGrid w:val="0"/>
      <w:sz w:val="28"/>
      <w:szCs w:val="28"/>
      <w:lang w:val="ru-RU" w:eastAsia="ru-RU" w:bidi="ar-SA"/>
    </w:rPr>
  </w:style>
  <w:style w:type="character" w:customStyle="1" w:styleId="afff3">
    <w:name w:val="черт без отступа Знак Знак Знак Знак"/>
    <w:rsid w:val="00862021"/>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862021"/>
    <w:rPr>
      <w:sz w:val="32"/>
      <w:szCs w:val="32"/>
      <w:lang w:val="ru-RU" w:eastAsia="ru-RU" w:bidi="ar-SA"/>
    </w:rPr>
  </w:style>
  <w:style w:type="character" w:customStyle="1" w:styleId="2d">
    <w:name w:val="Основной текст с отступом 2 Знак Знак"/>
    <w:rsid w:val="00862021"/>
    <w:rPr>
      <w:snapToGrid w:val="0"/>
      <w:sz w:val="28"/>
      <w:lang w:val="ru-RU" w:eastAsia="ru-RU" w:bidi="ar-SA"/>
    </w:rPr>
  </w:style>
  <w:style w:type="paragraph" w:customStyle="1" w:styleId="Preformat">
    <w:name w:val="Preformat"/>
    <w:rsid w:val="008620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Пояснительная записка"/>
    <w:basedOn w:val="a5"/>
    <w:rsid w:val="00862021"/>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6">
    <w:name w:val="т с новой стр"/>
    <w:basedOn w:val="a5"/>
    <w:autoRedefine/>
    <w:rsid w:val="00862021"/>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e">
    <w:name w:val="заголовок пз 2"/>
    <w:basedOn w:val="afe"/>
    <w:rsid w:val="00862021"/>
    <w:pPr>
      <w:tabs>
        <w:tab w:val="num" w:pos="1049"/>
      </w:tabs>
      <w:spacing w:after="0" w:line="360" w:lineRule="auto"/>
      <w:ind w:left="1049" w:hanging="198"/>
      <w:jc w:val="both"/>
      <w:outlineLvl w:val="3"/>
    </w:pPr>
    <w:rPr>
      <w:b/>
      <w:snapToGrid w:val="0"/>
      <w:sz w:val="28"/>
      <w:szCs w:val="32"/>
      <w:lang w:eastAsia="ru-RU"/>
    </w:rPr>
  </w:style>
  <w:style w:type="character" w:customStyle="1" w:styleId="2f">
    <w:name w:val="заголовок пз 2 Знак"/>
    <w:rsid w:val="00862021"/>
    <w:rPr>
      <w:b/>
      <w:sz w:val="28"/>
      <w:szCs w:val="32"/>
      <w:lang w:val="ru-RU" w:eastAsia="ru-RU" w:bidi="ar-SA"/>
    </w:rPr>
  </w:style>
  <w:style w:type="paragraph" w:customStyle="1" w:styleId="39">
    <w:name w:val="Стиль Заголовок 3"/>
    <w:basedOn w:val="30"/>
    <w:autoRedefine/>
    <w:rsid w:val="00862021"/>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862021"/>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862021"/>
    <w:pPr>
      <w:spacing w:before="120" w:after="120" w:line="360" w:lineRule="auto"/>
      <w:ind w:right="0" w:firstLine="709"/>
      <w:jc w:val="both"/>
    </w:pPr>
    <w:rPr>
      <w:bCs/>
      <w:i/>
      <w:snapToGrid w:val="0"/>
      <w:szCs w:val="20"/>
    </w:rPr>
  </w:style>
  <w:style w:type="character" w:customStyle="1" w:styleId="19">
    <w:name w:val="текст Знак Знак1"/>
    <w:rsid w:val="00862021"/>
    <w:rPr>
      <w:snapToGrid w:val="0"/>
      <w:sz w:val="28"/>
      <w:lang w:val="ru-RU" w:eastAsia="ru-RU" w:bidi="ar-SA"/>
    </w:rPr>
  </w:style>
  <w:style w:type="paragraph" w:customStyle="1" w:styleId="afff7">
    <w:name w:val="черт без отступа"/>
    <w:basedOn w:val="a5"/>
    <w:autoRedefine/>
    <w:rsid w:val="00862021"/>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0">
    <w:name w:val="заголовок пз 2 Знак Знак"/>
    <w:rsid w:val="00862021"/>
    <w:rPr>
      <w:b/>
      <w:sz w:val="28"/>
      <w:szCs w:val="32"/>
      <w:lang w:val="ru-RU" w:eastAsia="ru-RU" w:bidi="ar-SA"/>
    </w:rPr>
  </w:style>
  <w:style w:type="paragraph" w:customStyle="1" w:styleId="1a">
    <w:name w:val="заголовок пз 1"/>
    <w:basedOn w:val="afe"/>
    <w:autoRedefine/>
    <w:rsid w:val="00862021"/>
    <w:pPr>
      <w:tabs>
        <w:tab w:val="num" w:pos="993"/>
      </w:tabs>
      <w:spacing w:after="0" w:line="360" w:lineRule="auto"/>
      <w:ind w:left="993" w:hanging="426"/>
      <w:jc w:val="both"/>
      <w:outlineLvl w:val="0"/>
    </w:pPr>
    <w:rPr>
      <w:b/>
      <w:snapToGrid w:val="0"/>
      <w:sz w:val="28"/>
      <w:szCs w:val="32"/>
      <w:lang w:eastAsia="ru-RU"/>
    </w:rPr>
  </w:style>
  <w:style w:type="character" w:customStyle="1" w:styleId="1b">
    <w:name w:val="заголовок пз 1 Знак Знак Знак"/>
    <w:rsid w:val="00862021"/>
    <w:rPr>
      <w:b/>
      <w:snapToGrid w:val="0"/>
      <w:sz w:val="28"/>
      <w:szCs w:val="32"/>
      <w:lang w:val="ru-RU" w:eastAsia="ru-RU" w:bidi="ar-SA"/>
    </w:rPr>
  </w:style>
  <w:style w:type="character" w:customStyle="1" w:styleId="afff8">
    <w:name w:val="Знак"/>
    <w:rsid w:val="00862021"/>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862021"/>
    <w:rPr>
      <w:sz w:val="32"/>
      <w:szCs w:val="32"/>
      <w:lang w:val="ru-RU" w:eastAsia="ru-RU" w:bidi="ar-SA"/>
    </w:rPr>
  </w:style>
  <w:style w:type="paragraph" w:styleId="afffa">
    <w:name w:val="annotation subject"/>
    <w:basedOn w:val="affa"/>
    <w:next w:val="affa"/>
    <w:link w:val="afffb"/>
    <w:rsid w:val="00862021"/>
    <w:rPr>
      <w:b/>
      <w:bCs/>
      <w:snapToGrid w:val="0"/>
    </w:rPr>
  </w:style>
  <w:style w:type="character" w:customStyle="1" w:styleId="afffb">
    <w:name w:val="Тема примечания Знак"/>
    <w:basedOn w:val="affb"/>
    <w:link w:val="afffa"/>
    <w:rsid w:val="00862021"/>
    <w:rPr>
      <w:rFonts w:ascii="Journal" w:eastAsia="Times New Roman" w:hAnsi="Journal" w:cs="Times New Roman"/>
      <w:b/>
      <w:bCs/>
      <w:snapToGrid w:val="0"/>
      <w:sz w:val="24"/>
      <w:szCs w:val="24"/>
    </w:rPr>
  </w:style>
  <w:style w:type="paragraph" w:styleId="2f1">
    <w:name w:val="List 2"/>
    <w:basedOn w:val="a5"/>
    <w:rsid w:val="00862021"/>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c">
    <w:name w:val="footnote text"/>
    <w:basedOn w:val="a5"/>
    <w:link w:val="afffd"/>
    <w:rsid w:val="00862021"/>
    <w:pPr>
      <w:spacing w:after="0" w:line="240" w:lineRule="auto"/>
    </w:pPr>
    <w:rPr>
      <w:rFonts w:ascii="Arial" w:eastAsia="Times New Roman" w:hAnsi="Arial" w:cs="Times New Roman"/>
      <w:snapToGrid w:val="0"/>
      <w:sz w:val="20"/>
      <w:szCs w:val="20"/>
    </w:rPr>
  </w:style>
  <w:style w:type="character" w:customStyle="1" w:styleId="afffd">
    <w:name w:val="Текст сноски Знак"/>
    <w:basedOn w:val="a6"/>
    <w:link w:val="afffc"/>
    <w:rsid w:val="00862021"/>
    <w:rPr>
      <w:rFonts w:ascii="Arial" w:eastAsia="Times New Roman" w:hAnsi="Arial" w:cs="Times New Roman"/>
      <w:snapToGrid w:val="0"/>
      <w:sz w:val="20"/>
      <w:szCs w:val="20"/>
    </w:rPr>
  </w:style>
  <w:style w:type="paragraph" w:customStyle="1" w:styleId="210">
    <w:name w:val="Основной текст с отступом 21"/>
    <w:basedOn w:val="a5"/>
    <w:rsid w:val="00862021"/>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5"/>
    <w:rsid w:val="00862021"/>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5"/>
    <w:rsid w:val="00862021"/>
    <w:pPr>
      <w:numPr>
        <w:numId w:val="2"/>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styleId="afffe">
    <w:name w:val="FollowedHyperlink"/>
    <w:rsid w:val="00862021"/>
    <w:rPr>
      <w:color w:val="800080"/>
      <w:u w:val="single"/>
    </w:rPr>
  </w:style>
  <w:style w:type="character" w:customStyle="1" w:styleId="EmailStyle122">
    <w:name w:val="EmailStyle122"/>
    <w:rsid w:val="00862021"/>
    <w:rPr>
      <w:rFonts w:ascii="Arial" w:hAnsi="Arial" w:cs="Arial"/>
      <w:color w:val="000000"/>
      <w:sz w:val="20"/>
    </w:rPr>
  </w:style>
  <w:style w:type="paragraph" w:customStyle="1" w:styleId="Iiynieoaeuiaycaienea">
    <w:name w:val="Iiynieoaeuiay caienea"/>
    <w:basedOn w:val="a5"/>
    <w:rsid w:val="0086202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rsid w:val="00862021"/>
  </w:style>
  <w:style w:type="paragraph" w:styleId="a3">
    <w:name w:val="Normal (Web)"/>
    <w:basedOn w:val="a5"/>
    <w:rsid w:val="00862021"/>
    <w:pPr>
      <w:numPr>
        <w:numId w:val="6"/>
      </w:numPr>
      <w:tabs>
        <w:tab w:val="clear" w:pos="927"/>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customStyle="1" w:styleId="affff">
    <w:name w:val="a"/>
    <w:basedOn w:val="a5"/>
    <w:rsid w:val="00862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0">
    <w:name w:val="Emphasis"/>
    <w:qFormat/>
    <w:rsid w:val="00862021"/>
    <w:rPr>
      <w:i/>
      <w:iCs/>
    </w:rPr>
  </w:style>
  <w:style w:type="paragraph" w:customStyle="1" w:styleId="affff1">
    <w:name w:val="Таблицы"/>
    <w:basedOn w:val="af2"/>
    <w:rsid w:val="00862021"/>
    <w:pPr>
      <w:tabs>
        <w:tab w:val="clear" w:pos="5940"/>
      </w:tabs>
      <w:autoSpaceDE w:val="0"/>
      <w:autoSpaceDN w:val="0"/>
      <w:jc w:val="center"/>
    </w:pPr>
    <w:rPr>
      <w:sz w:val="24"/>
      <w:lang w:val="en-US" w:eastAsia="ru-RU"/>
    </w:rPr>
  </w:style>
  <w:style w:type="paragraph" w:styleId="a0">
    <w:name w:val="List Number"/>
    <w:basedOn w:val="a5"/>
    <w:rsid w:val="00862021"/>
    <w:pPr>
      <w:numPr>
        <w:numId w:val="7"/>
      </w:numPr>
      <w:spacing w:before="60" w:after="60" w:line="240" w:lineRule="auto"/>
      <w:jc w:val="both"/>
    </w:pPr>
    <w:rPr>
      <w:rFonts w:ascii="Times New Roman" w:eastAsia="Times New Roman" w:hAnsi="Times New Roman" w:cs="Times New Roman"/>
      <w:sz w:val="24"/>
      <w:szCs w:val="20"/>
      <w:lang w:eastAsia="ru-RU"/>
    </w:rPr>
  </w:style>
  <w:style w:type="character" w:styleId="affff2">
    <w:name w:val="Placeholder Text"/>
    <w:uiPriority w:val="99"/>
    <w:semiHidden/>
    <w:rsid w:val="00862021"/>
    <w:rPr>
      <w:color w:val="808080"/>
    </w:rPr>
  </w:style>
  <w:style w:type="character" w:styleId="affff3">
    <w:name w:val="annotation reference"/>
    <w:rsid w:val="00862021"/>
    <w:rPr>
      <w:sz w:val="16"/>
      <w:szCs w:val="16"/>
    </w:rPr>
  </w:style>
  <w:style w:type="paragraph" w:customStyle="1" w:styleId="2">
    <w:name w:val="Стиль2"/>
    <w:basedOn w:val="a0"/>
    <w:rsid w:val="00862021"/>
    <w:pPr>
      <w:numPr>
        <w:numId w:val="8"/>
      </w:numPr>
      <w:autoSpaceDE w:val="0"/>
      <w:autoSpaceDN w:val="0"/>
      <w:adjustRightInd w:val="0"/>
      <w:spacing w:before="120" w:after="0" w:line="360" w:lineRule="auto"/>
    </w:pPr>
    <w:rPr>
      <w:sz w:val="28"/>
    </w:rPr>
  </w:style>
  <w:style w:type="paragraph" w:styleId="affff4">
    <w:name w:val="TOC Heading"/>
    <w:basedOn w:val="10"/>
    <w:next w:val="a5"/>
    <w:uiPriority w:val="39"/>
    <w:qFormat/>
    <w:rsid w:val="00862021"/>
    <w:pPr>
      <w:keepLines/>
      <w:spacing w:before="480" w:line="276" w:lineRule="auto"/>
      <w:jc w:val="left"/>
      <w:outlineLvl w:val="9"/>
    </w:pPr>
    <w:rPr>
      <w:rFonts w:ascii="Cambria" w:hAnsi="Cambria"/>
      <w:b/>
      <w:bCs/>
      <w:color w:val="365F91"/>
      <w:szCs w:val="28"/>
    </w:rPr>
  </w:style>
  <w:style w:type="character" w:styleId="affff5">
    <w:name w:val="footnote reference"/>
    <w:uiPriority w:val="99"/>
    <w:unhideWhenUsed/>
    <w:rsid w:val="00862021"/>
    <w:rPr>
      <w:vertAlign w:val="superscript"/>
    </w:rPr>
  </w:style>
  <w:style w:type="character" w:styleId="affff6">
    <w:name w:val="line number"/>
    <w:uiPriority w:val="99"/>
    <w:unhideWhenUsed/>
    <w:rsid w:val="00862021"/>
  </w:style>
  <w:style w:type="paragraph" w:customStyle="1" w:styleId="2f2">
    <w:name w:val="Îñíîâíîé òåêñò 2"/>
    <w:basedOn w:val="a5"/>
    <w:rsid w:val="00862021"/>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rsid w:val="00862021"/>
    <w:rPr>
      <w:rFonts w:ascii="Arial" w:hAnsi="Arial" w:cs="Arial"/>
      <w:i/>
      <w:iCs/>
      <w:sz w:val="20"/>
      <w:szCs w:val="20"/>
    </w:rPr>
  </w:style>
  <w:style w:type="character" w:customStyle="1" w:styleId="FontStyle53">
    <w:name w:val="Font Style53"/>
    <w:rsid w:val="00862021"/>
    <w:rPr>
      <w:rFonts w:ascii="Arial" w:hAnsi="Arial" w:cs="Arial"/>
      <w:b/>
      <w:bCs/>
      <w:sz w:val="20"/>
      <w:szCs w:val="20"/>
    </w:rPr>
  </w:style>
  <w:style w:type="paragraph" w:customStyle="1" w:styleId="affff7">
    <w:name w:val="Îñíîâíîé òåêñò"/>
    <w:basedOn w:val="a5"/>
    <w:rsid w:val="00862021"/>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f8">
    <w:name w:val="Subtitle"/>
    <w:basedOn w:val="a5"/>
    <w:link w:val="affff9"/>
    <w:qFormat/>
    <w:rsid w:val="00862021"/>
    <w:pPr>
      <w:spacing w:after="0" w:line="440" w:lineRule="exact"/>
    </w:pPr>
    <w:rPr>
      <w:rFonts w:ascii="Arial" w:eastAsia="Times New Roman" w:hAnsi="Arial" w:cs="Times New Roman"/>
      <w:b/>
      <w:sz w:val="24"/>
      <w:szCs w:val="20"/>
      <w:lang w:eastAsia="ru-RU"/>
    </w:rPr>
  </w:style>
  <w:style w:type="character" w:customStyle="1" w:styleId="affff9">
    <w:name w:val="Подзаголовок Знак"/>
    <w:basedOn w:val="a6"/>
    <w:link w:val="affff8"/>
    <w:rsid w:val="00862021"/>
    <w:rPr>
      <w:rFonts w:ascii="Arial" w:eastAsia="Times New Roman" w:hAnsi="Arial" w:cs="Times New Roman"/>
      <w:b/>
      <w:sz w:val="24"/>
      <w:szCs w:val="20"/>
      <w:lang w:eastAsia="ru-RU"/>
    </w:rPr>
  </w:style>
  <w:style w:type="paragraph" w:customStyle="1" w:styleId="affffa">
    <w:name w:val="Знак"/>
    <w:basedOn w:val="a5"/>
    <w:rsid w:val="00862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rmalnavy">
    <w:name w:val="normalnavy"/>
    <w:basedOn w:val="a5"/>
    <w:rsid w:val="00862021"/>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c">
    <w:name w:val="Текст Знак1 Знак"/>
    <w:aliases w:val="Текст Знак Знак Знак Знак"/>
    <w:rsid w:val="00862021"/>
    <w:rPr>
      <w:rFonts w:ascii="Courier New" w:hAnsi="Courier New"/>
      <w:szCs w:val="24"/>
      <w:lang w:val="ru-RU" w:eastAsia="ru-RU" w:bidi="ar-SA"/>
    </w:rPr>
  </w:style>
  <w:style w:type="paragraph" w:customStyle="1" w:styleId="FR3">
    <w:name w:val="FR3"/>
    <w:rsid w:val="00862021"/>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8620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5"/>
    <w:rsid w:val="00862021"/>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5"/>
    <w:link w:val="affffb"/>
    <w:rsid w:val="00862021"/>
    <w:pPr>
      <w:numPr>
        <w:numId w:val="9"/>
      </w:numPr>
      <w:tabs>
        <w:tab w:val="clear" w:pos="360"/>
        <w:tab w:val="num" w:pos="284"/>
      </w:tabs>
      <w:spacing w:after="0" w:line="240" w:lineRule="auto"/>
      <w:ind w:left="284" w:hanging="284"/>
    </w:pPr>
    <w:rPr>
      <w:rFonts w:ascii="Times New Roman" w:eastAsia="Times New Roman" w:hAnsi="Times New Roman" w:cs="Times New Roman"/>
      <w:sz w:val="24"/>
      <w:szCs w:val="24"/>
      <w:lang w:eastAsia="ru-RU"/>
    </w:rPr>
  </w:style>
  <w:style w:type="character" w:customStyle="1" w:styleId="affffb">
    <w:name w:val="Маркированный список Знак"/>
    <w:aliases w:val="Маркированный Знак"/>
    <w:link w:val="a"/>
    <w:rsid w:val="00862021"/>
    <w:rPr>
      <w:rFonts w:ascii="Times New Roman" w:eastAsia="Times New Roman" w:hAnsi="Times New Roman" w:cs="Times New Roman"/>
      <w:sz w:val="24"/>
      <w:szCs w:val="24"/>
      <w:lang w:eastAsia="ru-RU"/>
    </w:rPr>
  </w:style>
  <w:style w:type="paragraph" w:customStyle="1" w:styleId="ConsPlusNonformat">
    <w:name w:val="ConsPlusNonformat"/>
    <w:rsid w:val="00862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862021"/>
    <w:rPr>
      <w:b/>
      <w:bCs/>
      <w:color w:val="000080"/>
    </w:rPr>
  </w:style>
  <w:style w:type="paragraph" w:customStyle="1" w:styleId="affffd">
    <w:name w:val="Таблицы (моноширинный)"/>
    <w:basedOn w:val="a5"/>
    <w:next w:val="a5"/>
    <w:rsid w:val="0086202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e">
    <w:name w:val="Знак Знак Знак"/>
    <w:basedOn w:val="a5"/>
    <w:rsid w:val="0086202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86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86202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862021"/>
    <w:pPr>
      <w:spacing w:after="0" w:line="240" w:lineRule="auto"/>
      <w:ind w:firstLine="540"/>
      <w:jc w:val="both"/>
    </w:pPr>
    <w:rPr>
      <w:rFonts w:ascii="Times New Roman" w:eastAsia="Times New Roman" w:hAnsi="Times New Roman" w:cs="Times New Roman"/>
      <w:sz w:val="20"/>
      <w:szCs w:val="24"/>
      <w:lang w:eastAsia="ru-RU"/>
    </w:rPr>
  </w:style>
  <w:style w:type="character" w:customStyle="1" w:styleId="FontStyle67">
    <w:name w:val="Font Style67"/>
    <w:rsid w:val="00862021"/>
    <w:rPr>
      <w:rFonts w:ascii="Times New Roman" w:hAnsi="Times New Roman" w:cs="Times New Roman"/>
      <w:sz w:val="28"/>
      <w:szCs w:val="28"/>
    </w:rPr>
  </w:style>
  <w:style w:type="paragraph" w:customStyle="1" w:styleId="a70">
    <w:name w:val="a7"/>
    <w:basedOn w:val="a5"/>
    <w:rsid w:val="00862021"/>
    <w:pPr>
      <w:autoSpaceDE w:val="0"/>
      <w:autoSpaceDN w:val="0"/>
      <w:spacing w:before="120"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fts-hit1">
    <w:name w:val="fts-hit1"/>
    <w:rsid w:val="00862021"/>
    <w:rPr>
      <w:shd w:val="clear" w:color="auto" w:fill="FFC0CB"/>
    </w:rPr>
  </w:style>
  <w:style w:type="paragraph" w:customStyle="1" w:styleId="WW-">
    <w:name w:val="WW-Текст"/>
    <w:basedOn w:val="a5"/>
    <w:rsid w:val="00862021"/>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5"/>
    <w:rsid w:val="00862021"/>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862021"/>
    <w:rPr>
      <w:rFonts w:ascii="Times New Roman" w:hAnsi="Times New Roman" w:cs="Times New Roman"/>
      <w:sz w:val="24"/>
      <w:szCs w:val="24"/>
    </w:rPr>
  </w:style>
  <w:style w:type="paragraph" w:customStyle="1" w:styleId="Style5">
    <w:name w:val="Style5"/>
    <w:basedOn w:val="a5"/>
    <w:rsid w:val="0086202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5"/>
    <w:rsid w:val="00862021"/>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6">
    <w:name w:val="Style26"/>
    <w:basedOn w:val="a5"/>
    <w:rsid w:val="00862021"/>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28">
    <w:name w:val="Style28"/>
    <w:basedOn w:val="a5"/>
    <w:rsid w:val="0086202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rsid w:val="00862021"/>
    <w:rPr>
      <w:rFonts w:ascii="Century Schoolbook" w:hAnsi="Century Schoolbook" w:cs="Century Schoolbook"/>
      <w:b/>
      <w:bCs/>
      <w:sz w:val="10"/>
      <w:szCs w:val="10"/>
    </w:rPr>
  </w:style>
  <w:style w:type="character" w:customStyle="1" w:styleId="FontStyle38">
    <w:name w:val="Font Style38"/>
    <w:rsid w:val="00862021"/>
    <w:rPr>
      <w:rFonts w:ascii="Times New Roman" w:hAnsi="Times New Roman" w:cs="Times New Roman"/>
      <w:sz w:val="18"/>
      <w:szCs w:val="18"/>
    </w:rPr>
  </w:style>
  <w:style w:type="character" w:customStyle="1" w:styleId="FontStyle39">
    <w:name w:val="Font Style39"/>
    <w:rsid w:val="00862021"/>
    <w:rPr>
      <w:rFonts w:ascii="Times New Roman" w:hAnsi="Times New Roman" w:cs="Times New Roman"/>
      <w:sz w:val="20"/>
      <w:szCs w:val="20"/>
    </w:rPr>
  </w:style>
  <w:style w:type="character" w:customStyle="1" w:styleId="FontStyle40">
    <w:name w:val="Font Style40"/>
    <w:rsid w:val="00862021"/>
    <w:rPr>
      <w:rFonts w:ascii="Bookman Old Style" w:hAnsi="Bookman Old Style" w:cs="Bookman Old Style"/>
      <w:sz w:val="8"/>
      <w:szCs w:val="8"/>
    </w:rPr>
  </w:style>
  <w:style w:type="character" w:customStyle="1" w:styleId="FontStyle42">
    <w:name w:val="Font Style42"/>
    <w:rsid w:val="00862021"/>
    <w:rPr>
      <w:rFonts w:ascii="Times New Roman" w:hAnsi="Times New Roman" w:cs="Times New Roman"/>
      <w:smallCaps/>
      <w:sz w:val="18"/>
      <w:szCs w:val="18"/>
    </w:rPr>
  </w:style>
  <w:style w:type="paragraph" w:customStyle="1" w:styleId="Style31">
    <w:name w:val="Style31"/>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rsid w:val="00862021"/>
    <w:rPr>
      <w:rFonts w:ascii="Times New Roman" w:hAnsi="Times New Roman" w:cs="Times New Roman"/>
      <w:b/>
      <w:bCs/>
      <w:smallCaps/>
      <w:sz w:val="10"/>
      <w:szCs w:val="10"/>
    </w:rPr>
  </w:style>
  <w:style w:type="paragraph" w:customStyle="1" w:styleId="Style1">
    <w:name w:val="Style1"/>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862021"/>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4">
    <w:name w:val="Style4"/>
    <w:basedOn w:val="a5"/>
    <w:rsid w:val="00862021"/>
    <w:pPr>
      <w:widowControl w:val="0"/>
      <w:autoSpaceDE w:val="0"/>
      <w:autoSpaceDN w:val="0"/>
      <w:adjustRightInd w:val="0"/>
      <w:spacing w:after="0" w:line="228" w:lineRule="exact"/>
      <w:ind w:firstLine="158"/>
    </w:pPr>
    <w:rPr>
      <w:rFonts w:ascii="Times New Roman" w:eastAsia="Times New Roman" w:hAnsi="Times New Roman" w:cs="Times New Roman"/>
      <w:sz w:val="24"/>
      <w:szCs w:val="24"/>
      <w:lang w:eastAsia="ru-RU"/>
    </w:rPr>
  </w:style>
  <w:style w:type="paragraph" w:customStyle="1" w:styleId="Style6">
    <w:name w:val="Style6"/>
    <w:basedOn w:val="a5"/>
    <w:rsid w:val="00862021"/>
    <w:pPr>
      <w:widowControl w:val="0"/>
      <w:autoSpaceDE w:val="0"/>
      <w:autoSpaceDN w:val="0"/>
      <w:adjustRightInd w:val="0"/>
      <w:spacing w:after="0" w:line="229" w:lineRule="exact"/>
      <w:ind w:firstLine="365"/>
    </w:pPr>
    <w:rPr>
      <w:rFonts w:ascii="Times New Roman" w:eastAsia="Times New Roman" w:hAnsi="Times New Roman" w:cs="Times New Roman"/>
      <w:sz w:val="24"/>
      <w:szCs w:val="24"/>
      <w:lang w:eastAsia="ru-RU"/>
    </w:rPr>
  </w:style>
  <w:style w:type="paragraph" w:customStyle="1" w:styleId="Style7">
    <w:name w:val="Style7"/>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5"/>
    <w:rsid w:val="00862021"/>
    <w:pPr>
      <w:widowControl w:val="0"/>
      <w:autoSpaceDE w:val="0"/>
      <w:autoSpaceDN w:val="0"/>
      <w:adjustRightInd w:val="0"/>
      <w:spacing w:after="0" w:line="224" w:lineRule="exact"/>
      <w:ind w:firstLine="86"/>
    </w:pPr>
    <w:rPr>
      <w:rFonts w:ascii="Times New Roman" w:eastAsia="Times New Roman" w:hAnsi="Times New Roman" w:cs="Times New Roman"/>
      <w:sz w:val="24"/>
      <w:szCs w:val="24"/>
      <w:lang w:eastAsia="ru-RU"/>
    </w:rPr>
  </w:style>
  <w:style w:type="paragraph" w:customStyle="1" w:styleId="Style12">
    <w:name w:val="Style12"/>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5"/>
    <w:rsid w:val="00862021"/>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15">
    <w:name w:val="Style15"/>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5"/>
    <w:rsid w:val="00862021"/>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18">
    <w:name w:val="Style18"/>
    <w:basedOn w:val="a5"/>
    <w:rsid w:val="00862021"/>
    <w:pPr>
      <w:widowControl w:val="0"/>
      <w:autoSpaceDE w:val="0"/>
      <w:autoSpaceDN w:val="0"/>
      <w:adjustRightInd w:val="0"/>
      <w:spacing w:after="0" w:line="228" w:lineRule="exact"/>
      <w:ind w:firstLine="362"/>
    </w:pPr>
    <w:rPr>
      <w:rFonts w:ascii="Times New Roman" w:eastAsia="Times New Roman" w:hAnsi="Times New Roman" w:cs="Times New Roman"/>
      <w:sz w:val="24"/>
      <w:szCs w:val="24"/>
      <w:lang w:eastAsia="ru-RU"/>
    </w:rPr>
  </w:style>
  <w:style w:type="paragraph" w:customStyle="1" w:styleId="Style21">
    <w:name w:val="Style21"/>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5"/>
    <w:rsid w:val="00862021"/>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4">
    <w:name w:val="Style24"/>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862021"/>
    <w:rPr>
      <w:rFonts w:ascii="Times New Roman" w:hAnsi="Times New Roman" w:cs="Times New Roman"/>
      <w:sz w:val="16"/>
      <w:szCs w:val="16"/>
    </w:rPr>
  </w:style>
  <w:style w:type="character" w:customStyle="1" w:styleId="FontStyle35">
    <w:name w:val="Font Style35"/>
    <w:rsid w:val="00862021"/>
    <w:rPr>
      <w:rFonts w:ascii="Times New Roman" w:hAnsi="Times New Roman" w:cs="Times New Roman"/>
      <w:b/>
      <w:bCs/>
      <w:i/>
      <w:iCs/>
      <w:sz w:val="10"/>
      <w:szCs w:val="10"/>
    </w:rPr>
  </w:style>
  <w:style w:type="character" w:customStyle="1" w:styleId="FontStyle36">
    <w:name w:val="Font Style36"/>
    <w:rsid w:val="00862021"/>
    <w:rPr>
      <w:rFonts w:ascii="Times New Roman" w:hAnsi="Times New Roman" w:cs="Times New Roman"/>
      <w:sz w:val="14"/>
      <w:szCs w:val="14"/>
    </w:rPr>
  </w:style>
  <w:style w:type="character" w:customStyle="1" w:styleId="FontStyle41">
    <w:name w:val="Font Style41"/>
    <w:rsid w:val="00862021"/>
    <w:rPr>
      <w:rFonts w:ascii="Times New Roman" w:hAnsi="Times New Roman" w:cs="Times New Roman"/>
      <w:b/>
      <w:bCs/>
      <w:sz w:val="16"/>
      <w:szCs w:val="16"/>
    </w:rPr>
  </w:style>
  <w:style w:type="character" w:customStyle="1" w:styleId="FontStyle44">
    <w:name w:val="Font Style44"/>
    <w:rsid w:val="00862021"/>
    <w:rPr>
      <w:rFonts w:ascii="Times New Roman" w:hAnsi="Times New Roman" w:cs="Times New Roman"/>
      <w:sz w:val="16"/>
      <w:szCs w:val="16"/>
    </w:rPr>
  </w:style>
  <w:style w:type="character" w:customStyle="1" w:styleId="FontStyle45">
    <w:name w:val="Font Style45"/>
    <w:rsid w:val="00862021"/>
    <w:rPr>
      <w:rFonts w:ascii="Times New Roman" w:hAnsi="Times New Roman" w:cs="Times New Roman"/>
      <w:b/>
      <w:bCs/>
      <w:sz w:val="14"/>
      <w:szCs w:val="14"/>
    </w:rPr>
  </w:style>
  <w:style w:type="character" w:customStyle="1" w:styleId="FontStyle46">
    <w:name w:val="Font Style46"/>
    <w:rsid w:val="00862021"/>
    <w:rPr>
      <w:rFonts w:ascii="Times New Roman" w:hAnsi="Times New Roman" w:cs="Times New Roman"/>
      <w:b/>
      <w:bCs/>
      <w:spacing w:val="30"/>
      <w:w w:val="120"/>
      <w:sz w:val="8"/>
      <w:szCs w:val="8"/>
    </w:rPr>
  </w:style>
  <w:style w:type="character" w:customStyle="1" w:styleId="FontStyle47">
    <w:name w:val="Font Style47"/>
    <w:rsid w:val="00862021"/>
    <w:rPr>
      <w:rFonts w:ascii="Times New Roman" w:hAnsi="Times New Roman" w:cs="Times New Roman"/>
      <w:b/>
      <w:bCs/>
      <w:i/>
      <w:iCs/>
      <w:smallCaps/>
      <w:spacing w:val="30"/>
      <w:sz w:val="12"/>
      <w:szCs w:val="12"/>
    </w:rPr>
  </w:style>
  <w:style w:type="character" w:customStyle="1" w:styleId="FontStyle48">
    <w:name w:val="Font Style48"/>
    <w:rsid w:val="00862021"/>
    <w:rPr>
      <w:rFonts w:ascii="Times New Roman" w:hAnsi="Times New Roman" w:cs="Times New Roman"/>
      <w:spacing w:val="-20"/>
      <w:sz w:val="30"/>
      <w:szCs w:val="30"/>
    </w:rPr>
  </w:style>
  <w:style w:type="character" w:customStyle="1" w:styleId="FontStyle49">
    <w:name w:val="Font Style49"/>
    <w:rsid w:val="00862021"/>
    <w:rPr>
      <w:rFonts w:ascii="Times New Roman" w:hAnsi="Times New Roman" w:cs="Times New Roman"/>
      <w:b/>
      <w:bCs/>
      <w:sz w:val="12"/>
      <w:szCs w:val="12"/>
    </w:rPr>
  </w:style>
  <w:style w:type="character" w:customStyle="1" w:styleId="FontStyle50">
    <w:name w:val="Font Style50"/>
    <w:rsid w:val="00862021"/>
    <w:rPr>
      <w:rFonts w:ascii="Times New Roman" w:hAnsi="Times New Roman" w:cs="Times New Roman"/>
      <w:b/>
      <w:bCs/>
      <w:smallCaps/>
      <w:spacing w:val="10"/>
      <w:sz w:val="12"/>
      <w:szCs w:val="12"/>
    </w:rPr>
  </w:style>
  <w:style w:type="character" w:customStyle="1" w:styleId="FontStyle51">
    <w:name w:val="Font Style51"/>
    <w:rsid w:val="00862021"/>
    <w:rPr>
      <w:rFonts w:ascii="Times New Roman" w:hAnsi="Times New Roman" w:cs="Times New Roman"/>
      <w:b/>
      <w:bCs/>
      <w:w w:val="20"/>
      <w:sz w:val="20"/>
      <w:szCs w:val="20"/>
    </w:rPr>
  </w:style>
  <w:style w:type="character" w:customStyle="1" w:styleId="FontStyle52">
    <w:name w:val="Font Style52"/>
    <w:rsid w:val="00862021"/>
    <w:rPr>
      <w:rFonts w:ascii="Consolas" w:hAnsi="Consolas" w:cs="Consolas"/>
      <w:sz w:val="14"/>
      <w:szCs w:val="14"/>
    </w:rPr>
  </w:style>
  <w:style w:type="character" w:customStyle="1" w:styleId="FontStyle54">
    <w:name w:val="Font Style54"/>
    <w:rsid w:val="00862021"/>
    <w:rPr>
      <w:rFonts w:ascii="Times New Roman" w:hAnsi="Times New Roman" w:cs="Times New Roman"/>
      <w:b/>
      <w:bCs/>
      <w:i/>
      <w:iCs/>
      <w:sz w:val="12"/>
      <w:szCs w:val="12"/>
    </w:rPr>
  </w:style>
  <w:style w:type="character" w:customStyle="1" w:styleId="FontStyle26">
    <w:name w:val="Font Style26"/>
    <w:rsid w:val="00862021"/>
    <w:rPr>
      <w:rFonts w:ascii="Times New Roman" w:hAnsi="Times New Roman" w:cs="Times New Roman"/>
      <w:b/>
      <w:bCs/>
      <w:sz w:val="20"/>
      <w:szCs w:val="20"/>
    </w:rPr>
  </w:style>
  <w:style w:type="character" w:customStyle="1" w:styleId="FontStyle27">
    <w:name w:val="Font Style27"/>
    <w:rsid w:val="00862021"/>
    <w:rPr>
      <w:rFonts w:ascii="Lucida Sans Unicode" w:hAnsi="Lucida Sans Unicode" w:cs="Lucida Sans Unicode"/>
      <w:b/>
      <w:bCs/>
      <w:sz w:val="16"/>
      <w:szCs w:val="16"/>
    </w:rPr>
  </w:style>
  <w:style w:type="character" w:customStyle="1" w:styleId="FontStyle28">
    <w:name w:val="Font Style28"/>
    <w:rsid w:val="00862021"/>
    <w:rPr>
      <w:rFonts w:ascii="Times New Roman" w:hAnsi="Times New Roman" w:cs="Times New Roman"/>
      <w:smallCaps/>
      <w:sz w:val="16"/>
      <w:szCs w:val="16"/>
    </w:rPr>
  </w:style>
  <w:style w:type="character" w:customStyle="1" w:styleId="FontStyle29">
    <w:name w:val="Font Style29"/>
    <w:rsid w:val="00862021"/>
    <w:rPr>
      <w:rFonts w:ascii="Microsoft Sans Serif" w:hAnsi="Microsoft Sans Serif" w:cs="Microsoft Sans Serif"/>
      <w:b/>
      <w:bCs/>
      <w:sz w:val="16"/>
      <w:szCs w:val="16"/>
    </w:rPr>
  </w:style>
  <w:style w:type="character" w:customStyle="1" w:styleId="FontStyle30">
    <w:name w:val="Font Style30"/>
    <w:rsid w:val="00862021"/>
    <w:rPr>
      <w:rFonts w:ascii="Times New Roman" w:hAnsi="Times New Roman" w:cs="Times New Roman"/>
      <w:i/>
      <w:iCs/>
      <w:w w:val="200"/>
      <w:sz w:val="10"/>
      <w:szCs w:val="10"/>
    </w:rPr>
  </w:style>
  <w:style w:type="character" w:customStyle="1" w:styleId="FontStyle31">
    <w:name w:val="Font Style31"/>
    <w:rsid w:val="00862021"/>
    <w:rPr>
      <w:rFonts w:ascii="Bookman Old Style" w:hAnsi="Bookman Old Style" w:cs="Bookman Old Style"/>
      <w:b/>
      <w:bCs/>
      <w:sz w:val="8"/>
      <w:szCs w:val="8"/>
    </w:rPr>
  </w:style>
  <w:style w:type="character" w:customStyle="1" w:styleId="FontStyle32">
    <w:name w:val="Font Style32"/>
    <w:rsid w:val="00862021"/>
    <w:rPr>
      <w:rFonts w:ascii="Times New Roman" w:hAnsi="Times New Roman" w:cs="Times New Roman"/>
      <w:b/>
      <w:bCs/>
      <w:sz w:val="16"/>
      <w:szCs w:val="16"/>
    </w:rPr>
  </w:style>
  <w:style w:type="character" w:customStyle="1" w:styleId="FontStyle21">
    <w:name w:val="Font Style21"/>
    <w:rsid w:val="00862021"/>
    <w:rPr>
      <w:rFonts w:ascii="Times New Roman" w:hAnsi="Times New Roman" w:cs="Times New Roman"/>
      <w:i/>
      <w:iCs/>
      <w:sz w:val="18"/>
      <w:szCs w:val="18"/>
    </w:rPr>
  </w:style>
  <w:style w:type="character" w:customStyle="1" w:styleId="FontStyle22">
    <w:name w:val="Font Style22"/>
    <w:rsid w:val="00862021"/>
    <w:rPr>
      <w:rFonts w:ascii="Century Gothic" w:hAnsi="Century Gothic" w:cs="Century Gothic"/>
      <w:b/>
      <w:bCs/>
      <w:i/>
      <w:iCs/>
      <w:sz w:val="12"/>
      <w:szCs w:val="12"/>
    </w:rPr>
  </w:style>
  <w:style w:type="character" w:customStyle="1" w:styleId="FontStyle23">
    <w:name w:val="Font Style23"/>
    <w:rsid w:val="00862021"/>
    <w:rPr>
      <w:rFonts w:ascii="Times New Roman" w:hAnsi="Times New Roman" w:cs="Times New Roman"/>
      <w:b/>
      <w:bCs/>
      <w:i/>
      <w:iCs/>
      <w:spacing w:val="20"/>
      <w:sz w:val="14"/>
      <w:szCs w:val="14"/>
    </w:rPr>
  </w:style>
  <w:style w:type="character" w:customStyle="1" w:styleId="FontStyle24">
    <w:name w:val="Font Style24"/>
    <w:rsid w:val="00862021"/>
    <w:rPr>
      <w:rFonts w:ascii="Times New Roman" w:hAnsi="Times New Roman" w:cs="Times New Roman"/>
      <w:spacing w:val="20"/>
      <w:sz w:val="16"/>
      <w:szCs w:val="16"/>
    </w:rPr>
  </w:style>
  <w:style w:type="character" w:customStyle="1" w:styleId="FontStyle25">
    <w:name w:val="Font Style25"/>
    <w:rsid w:val="00862021"/>
    <w:rPr>
      <w:rFonts w:ascii="Times New Roman" w:hAnsi="Times New Roman" w:cs="Times New Roman"/>
      <w:sz w:val="16"/>
      <w:szCs w:val="16"/>
    </w:rPr>
  </w:style>
  <w:style w:type="paragraph" w:customStyle="1" w:styleId="style32">
    <w:name w:val="style3"/>
    <w:basedOn w:val="a5"/>
    <w:rsid w:val="00862021"/>
    <w:pPr>
      <w:spacing w:before="100" w:beforeAutospacing="1" w:after="100" w:afterAutospacing="1" w:line="240" w:lineRule="auto"/>
    </w:pPr>
    <w:rPr>
      <w:rFonts w:ascii="Arial" w:eastAsia="Times New Roman" w:hAnsi="Arial" w:cs="Arial"/>
      <w:sz w:val="14"/>
      <w:szCs w:val="14"/>
      <w:lang w:eastAsia="ru-RU"/>
    </w:rPr>
  </w:style>
  <w:style w:type="paragraph" w:customStyle="1" w:styleId="ConsPlusNormal">
    <w:name w:val="ConsPlusNormal"/>
    <w:rsid w:val="00862021"/>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862021"/>
    <w:rPr>
      <w:rFonts w:ascii="Courier New" w:hAnsi="Courier New"/>
      <w:szCs w:val="24"/>
      <w:lang w:val="ru-RU" w:eastAsia="ru-RU" w:bidi="ar-SA"/>
    </w:rPr>
  </w:style>
  <w:style w:type="paragraph" w:customStyle="1" w:styleId="FR2">
    <w:name w:val="FR2"/>
    <w:rsid w:val="00862021"/>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8620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86202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862021"/>
    <w:pPr>
      <w:ind w:left="-113" w:right="-113"/>
      <w:jc w:val="center"/>
    </w:pPr>
    <w:rPr>
      <w:b/>
      <w:bCs/>
      <w:sz w:val="20"/>
    </w:rPr>
  </w:style>
  <w:style w:type="paragraph" w:customStyle="1" w:styleId="1e">
    <w:name w:val="Стиль1"/>
    <w:basedOn w:val="10"/>
    <w:autoRedefine/>
    <w:rsid w:val="00862021"/>
    <w:pPr>
      <w:keepNext w:val="0"/>
      <w:spacing w:line="240" w:lineRule="auto"/>
      <w:outlineLvl w:val="9"/>
    </w:pPr>
    <w:rPr>
      <w:rFonts w:ascii="Arial" w:hAnsi="Arial"/>
      <w:b/>
      <w:sz w:val="22"/>
      <w:szCs w:val="22"/>
      <w:lang w:eastAsia="ru-RU"/>
    </w:rPr>
  </w:style>
  <w:style w:type="paragraph" w:customStyle="1" w:styleId="FR4">
    <w:name w:val="FR4"/>
    <w:rsid w:val="00862021"/>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862021"/>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numbering" w:styleId="111111">
    <w:name w:val="Outline List 2"/>
    <w:basedOn w:val="a8"/>
    <w:rsid w:val="00862021"/>
    <w:pPr>
      <w:numPr>
        <w:numId w:val="10"/>
      </w:numPr>
    </w:pPr>
  </w:style>
  <w:style w:type="paragraph" w:customStyle="1" w:styleId="xl63">
    <w:name w:val="xl63"/>
    <w:basedOn w:val="a5"/>
    <w:rsid w:val="0086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4">
    <w:name w:val="xl64"/>
    <w:basedOn w:val="a5"/>
    <w:rsid w:val="00862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5"/>
    <w:rsid w:val="00862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5"/>
    <w:rsid w:val="00862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5"/>
    <w:rsid w:val="008620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5"/>
    <w:rsid w:val="00862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5"/>
    <w:rsid w:val="00862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5"/>
    <w:rsid w:val="008620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1"/>
    <w:next w:val="a8"/>
    <w:semiHidden/>
    <w:rsid w:val="00862021"/>
  </w:style>
  <w:style w:type="character" w:customStyle="1" w:styleId="afffff0">
    <w:name w:val="Гипертекстовая ссылка"/>
    <w:rsid w:val="00862021"/>
    <w:rPr>
      <w:color w:val="008000"/>
    </w:rPr>
  </w:style>
  <w:style w:type="numbering" w:customStyle="1" w:styleId="2f4">
    <w:name w:val="Нет списка2"/>
    <w:next w:val="a8"/>
    <w:semiHidden/>
    <w:rsid w:val="00862021"/>
  </w:style>
  <w:style w:type="paragraph" w:customStyle="1" w:styleId="Style33">
    <w:name w:val="Style33"/>
    <w:basedOn w:val="a5"/>
    <w:rsid w:val="00862021"/>
    <w:pPr>
      <w:widowControl w:val="0"/>
      <w:autoSpaceDE w:val="0"/>
      <w:autoSpaceDN w:val="0"/>
      <w:adjustRightInd w:val="0"/>
      <w:spacing w:after="0" w:line="276" w:lineRule="exact"/>
      <w:ind w:firstLine="854"/>
    </w:pPr>
    <w:rPr>
      <w:rFonts w:ascii="Times New Roman" w:eastAsia="Times New Roman" w:hAnsi="Times New Roman" w:cs="Times New Roman"/>
      <w:sz w:val="24"/>
      <w:szCs w:val="24"/>
      <w:lang w:eastAsia="ru-RU"/>
    </w:rPr>
  </w:style>
  <w:style w:type="paragraph" w:customStyle="1" w:styleId="Style37">
    <w:name w:val="Style37"/>
    <w:basedOn w:val="a5"/>
    <w:rsid w:val="00862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5"/>
    <w:rsid w:val="0086202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a5"/>
    <w:rsid w:val="00862021"/>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862021"/>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numbering" w:customStyle="1" w:styleId="1111111">
    <w:name w:val="1 / 1.1 / 1.1.11"/>
    <w:basedOn w:val="a8"/>
    <w:next w:val="111111"/>
    <w:rsid w:val="00862021"/>
  </w:style>
  <w:style w:type="table" w:customStyle="1" w:styleId="1f">
    <w:name w:val="Сетка таблицы1"/>
    <w:basedOn w:val="a7"/>
    <w:next w:val="af4"/>
    <w:uiPriority w:val="59"/>
    <w:rsid w:val="008620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7"/>
    <w:rsid w:val="0086202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44">
    <w:name w:val="Стиль4"/>
    <w:basedOn w:val="a7"/>
    <w:rsid w:val="0086202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52">
    <w:name w:val="Стиль5"/>
    <w:basedOn w:val="a7"/>
    <w:rsid w:val="0086202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tblPr/>
      <w:tcPr>
        <w:tcBorders>
          <w:top w:val="nil"/>
          <w:left w:val="nil"/>
          <w:bottom w:val="nil"/>
          <w:right w:val="nil"/>
          <w:insideH w:val="single" w:sz="12" w:space="0" w:color="auto"/>
          <w:insideV w:val="single" w:sz="12" w:space="0" w:color="auto"/>
        </w:tcBorders>
      </w:tcPr>
    </w:tblStylePr>
  </w:style>
  <w:style w:type="table" w:customStyle="1" w:styleId="62">
    <w:name w:val="Стиль6"/>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710">
    <w:name w:val="Стиль71"/>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82">
    <w:name w:val="Стиль8"/>
    <w:basedOn w:val="a7"/>
    <w:rsid w:val="0086202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pPr>
        <w:jc w:val="center"/>
      </w:pPr>
      <w:tblPr/>
      <w:tcPr>
        <w:tcBorders>
          <w:top w:val="nil"/>
          <w:left w:val="nil"/>
          <w:bottom w:val="nil"/>
          <w:right w:val="nil"/>
        </w:tcBorders>
      </w:tcPr>
    </w:tblStylePr>
  </w:style>
  <w:style w:type="table" w:customStyle="1" w:styleId="92">
    <w:name w:val="Стиль9"/>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table" w:customStyle="1" w:styleId="100">
    <w:name w:val="Стиль10"/>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112">
    <w:name w:val="Стиль11"/>
    <w:basedOn w:val="a7"/>
    <w:rsid w:val="00862021"/>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table" w:customStyle="1" w:styleId="120">
    <w:name w:val="Стиль12"/>
    <w:basedOn w:val="a7"/>
    <w:rsid w:val="00862021"/>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Times New Roman" w:hAnsi="Times New Roman"/>
        <w:sz w:val="22"/>
      </w:rPr>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13" Type="http://schemas.openxmlformats.org/officeDocument/2006/relationships/hyperlink" Target="garantF1://6080507.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608050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50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6080507.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6080507.0" TargetMode="External"/><Relationship Id="rId14" Type="http://schemas.openxmlformats.org/officeDocument/2006/relationships/hyperlink" Target="garantF1://608050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06D9-27D8-4812-9F31-C955EC64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42</Pages>
  <Words>12258</Words>
  <Characters>69875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81970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Анастасия Владимировна</dc:creator>
  <cp:lastModifiedBy>Заместитель</cp:lastModifiedBy>
  <cp:revision>12</cp:revision>
  <dcterms:created xsi:type="dcterms:W3CDTF">2017-05-24T04:57:00Z</dcterms:created>
  <dcterms:modified xsi:type="dcterms:W3CDTF">2017-06-01T04:56:00Z</dcterms:modified>
</cp:coreProperties>
</file>