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33" w:rsidRDefault="00EF268C" w:rsidP="00B224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07</w:t>
      </w:r>
      <w:r w:rsidR="00B22420" w:rsidRPr="00B22420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B22420" w:rsidRPr="00B22420">
        <w:rPr>
          <w:rFonts w:ascii="Arial" w:eastAsia="Times New Roman" w:hAnsi="Arial" w:cs="Arial"/>
          <w:b/>
          <w:sz w:val="32"/>
          <w:szCs w:val="32"/>
          <w:lang w:eastAsia="ru-RU"/>
        </w:rPr>
        <w:t>.2017 г</w:t>
      </w:r>
      <w:r w:rsidR="00256BE7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256BE7" w:rsidRPr="00B224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22420" w:rsidRPr="00B224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 w:rsidR="00B32318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635F6F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B32318">
        <w:rPr>
          <w:rFonts w:ascii="Arial" w:eastAsia="Times New Roman" w:hAnsi="Arial" w:cs="Arial"/>
          <w:b/>
          <w:sz w:val="32"/>
          <w:szCs w:val="32"/>
          <w:lang w:eastAsia="ru-RU"/>
        </w:rPr>
        <w:t>-о</w:t>
      </w:r>
      <w:r w:rsidR="00B22420" w:rsidRPr="00B224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БОЛЬШЕРЕЧЕНСКОГО МУНИЦИПАЛЬНОГО  ОБРАЗОВАНИЯ</w:t>
      </w:r>
    </w:p>
    <w:p w:rsidR="00D9702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56BE7" w:rsidRDefault="00256BE7" w:rsidP="009466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66A4" w:rsidRPr="009466A4" w:rsidRDefault="00A25317" w:rsidP="009466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66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9466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-О ОТ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Pr="009466A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Pr="009466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.2012 Г. «ОБ УТВЕРЖДЕНИИ АДМИНИСТРАТИВНОГО РЕГЛАМЕНТА ПРЕДОСТАВЛЕНИЯ МУНИЦИПАЛЬНОЙ УСЛУГИ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A25317">
        <w:rPr>
          <w:rFonts w:ascii="Arial" w:eastAsia="Times New Roman" w:hAnsi="Arial" w:cs="Arial"/>
          <w:b/>
          <w:sz w:val="32"/>
          <w:szCs w:val="32"/>
          <w:lang w:eastAsia="ru-RU"/>
        </w:rPr>
        <w:t>ВЫДАЧА ГРАДОСТРОИТЕЛЬНЫХ ПЛАНОВ ЗЕМЕЛЬНЫХ УЧАСТКОВ, РАСПОЛОЖЕННЫХ НА ТЕРРИТОРИИ БОЛЬШЕРЕЧЕНСКОГО МУНИЦИПАЛЬНОГО ОБРАЗОВАНИЯ»</w:t>
      </w:r>
    </w:p>
    <w:p w:rsidR="009466A4" w:rsidRDefault="009466A4" w:rsidP="00256BE7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D97023" w:rsidRPr="00B67B95" w:rsidRDefault="00B67B95" w:rsidP="00D970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67B95">
        <w:rPr>
          <w:rFonts w:ascii="Arial" w:eastAsia="Times New Roman" w:hAnsi="Arial" w:cs="Arial"/>
          <w:sz w:val="24"/>
          <w:szCs w:val="24"/>
          <w:lang w:eastAsia="ru-RU"/>
        </w:rPr>
        <w:t>уководствуясь Федеральными законами: от 6 октября 2003 года № 131-ФЗ «Об общих принципах организации местного самоуправления в Российской Федерации» от 27.07.2010 № 210-ФЗ «Об организации предоставления государственных и муниципальных услуг»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соответствии</w:t>
      </w:r>
      <w:r w:rsidR="00A25317"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Федеральным законом  от 03.07.2016 года № 373-ФЗ «О внесении изменений в Градостроительный кодекс Российской Федерации, отдельные законодательные акты Российской Федерации»</w:t>
      </w:r>
      <w:r w:rsidR="006B19FB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Большереченского муниципального образования </w:t>
      </w:r>
      <w:proofErr w:type="gramEnd"/>
    </w:p>
    <w:p w:rsidR="00D97023" w:rsidRPr="00B67B95" w:rsidRDefault="00D97023" w:rsidP="00D970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023" w:rsidRPr="00BD7033" w:rsidRDefault="00D97023" w:rsidP="00BD7033">
      <w:pPr>
        <w:shd w:val="clear" w:color="auto" w:fill="FFFFFF"/>
        <w:spacing w:after="0" w:line="240" w:lineRule="auto"/>
        <w:ind w:left="11" w:firstLine="709"/>
        <w:jc w:val="center"/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</w:pPr>
      <w:r w:rsidRPr="00BD7033"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  <w:t>ПОСТАНОВЛЯЕТ:</w:t>
      </w:r>
    </w:p>
    <w:p w:rsidR="00D97023" w:rsidRPr="00256BE7" w:rsidRDefault="00D97023" w:rsidP="00D970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7023" w:rsidRDefault="00BD7033" w:rsidP="00926A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001EB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6B19FB" w:rsidRPr="006B19FB"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№ </w:t>
      </w:r>
      <w:r w:rsidR="00A2531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B19FB" w:rsidRPr="006B19FB">
        <w:rPr>
          <w:rFonts w:ascii="Arial" w:eastAsia="Times New Roman" w:hAnsi="Arial" w:cs="Arial"/>
          <w:sz w:val="24"/>
          <w:szCs w:val="24"/>
          <w:lang w:eastAsia="ru-RU"/>
        </w:rPr>
        <w:t xml:space="preserve">-о от </w:t>
      </w:r>
      <w:r w:rsidR="00A25317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6B19FB" w:rsidRPr="006B19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5317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6B19FB" w:rsidRPr="006B19FB">
        <w:rPr>
          <w:rFonts w:ascii="Arial" w:eastAsia="Times New Roman" w:hAnsi="Arial" w:cs="Arial"/>
          <w:sz w:val="24"/>
          <w:szCs w:val="24"/>
          <w:lang w:eastAsia="ru-RU"/>
        </w:rPr>
        <w:t>.2012 г. «Об утверждении Административного регламента предоставления муниципальной услуги «</w:t>
      </w:r>
      <w:r w:rsidR="00555616">
        <w:rPr>
          <w:rFonts w:ascii="Arial" w:eastAsia="Times New Roman" w:hAnsi="Arial" w:cs="Arial"/>
          <w:sz w:val="24"/>
          <w:szCs w:val="24"/>
          <w:lang w:eastAsia="ru-RU"/>
        </w:rPr>
        <w:t xml:space="preserve">Выдача </w:t>
      </w:r>
      <w:r w:rsidR="00A25317">
        <w:rPr>
          <w:rFonts w:ascii="Arial" w:eastAsia="Times New Roman" w:hAnsi="Arial" w:cs="Arial"/>
          <w:sz w:val="24"/>
          <w:szCs w:val="24"/>
          <w:lang w:eastAsia="ru-RU"/>
        </w:rPr>
        <w:t xml:space="preserve">градостроительных планов земельных </w:t>
      </w:r>
      <w:r w:rsidR="00885247">
        <w:rPr>
          <w:rFonts w:ascii="Arial" w:eastAsia="Times New Roman" w:hAnsi="Arial" w:cs="Arial"/>
          <w:sz w:val="24"/>
          <w:szCs w:val="24"/>
          <w:lang w:eastAsia="ru-RU"/>
        </w:rPr>
        <w:t xml:space="preserve">участков, расположенных на территории Большереченского муниципального образования» </w:t>
      </w:r>
      <w:r w:rsidR="006B19FB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</w:t>
      </w:r>
      <w:r w:rsidR="004001E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555616" w:rsidRDefault="004001EB" w:rsidP="00926A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555616">
        <w:rPr>
          <w:rFonts w:ascii="Arial" w:eastAsia="Times New Roman" w:hAnsi="Arial" w:cs="Arial"/>
          <w:sz w:val="24"/>
          <w:szCs w:val="24"/>
          <w:lang w:eastAsia="ru-RU"/>
        </w:rPr>
        <w:t xml:space="preserve"> пункт 25 Административного регламента после слова «Нотариус» дополнить словами» «</w:t>
      </w:r>
      <w:r w:rsidR="00555616" w:rsidRPr="00555616">
        <w:rPr>
          <w:rFonts w:ascii="Arial" w:eastAsia="Times New Roman" w:hAnsi="Arial" w:cs="Arial"/>
          <w:sz w:val="24"/>
          <w:szCs w:val="24"/>
          <w:lang w:eastAsia="ru-RU"/>
        </w:rPr>
        <w:t>организации, осуществляющие эксплуатацию сетей инженерно-технического обеспечения»</w:t>
      </w:r>
    </w:p>
    <w:p w:rsidR="004001EB" w:rsidRDefault="00555616" w:rsidP="00926A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в пункте 27</w:t>
      </w:r>
      <w:r w:rsidR="00AD0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9F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Административного регламента 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слова «тридцать календарных дней» заменить словами «двадцать рабочих дней».</w:t>
      </w:r>
    </w:p>
    <w:p w:rsidR="00555616" w:rsidRDefault="00555616" w:rsidP="00926A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подпункт «ж» пункта 32 Административного регламента исключить. </w:t>
      </w:r>
    </w:p>
    <w:p w:rsidR="00555616" w:rsidRDefault="00ED3878" w:rsidP="00926A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пункт 35 Административного регламента дополнить подпунктом «ж» следующего содержания: «ж) </w:t>
      </w:r>
      <w:r w:rsidRPr="00ED3878">
        <w:rPr>
          <w:rFonts w:ascii="Arial" w:eastAsia="Times New Roman" w:hAnsi="Arial" w:cs="Arial"/>
          <w:sz w:val="24"/>
          <w:szCs w:val="24"/>
          <w:lang w:eastAsia="ru-RU"/>
        </w:rPr>
        <w:t>договоры с организациями, осуществляющими эксплуатацию сетей инженерно-технического обеспечения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B22420" w:rsidRPr="00AD022F" w:rsidRDefault="00B22420" w:rsidP="00926A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1.5. подпункт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пункта 30 Административного регламента изложить в следующей редакции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 Приказ Министерства строительства и жилищно-коммунального хозяйства Российской Федерации от 25.04.2017 г. № 741/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формы градостроительного плана земельного участка и порядка ее заполнения»</w:t>
      </w:r>
    </w:p>
    <w:p w:rsidR="006B34A8" w:rsidRPr="00BD7033" w:rsidRDefault="00BD7033" w:rsidP="00926A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r w:rsidR="006B34A8"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газете «Родное Большеречье» и на официальном сайте администрации Большереченского муниципального образования </w:t>
      </w:r>
      <w:hyperlink r:id="rId6" w:history="1">
        <w:r w:rsidR="006B34A8" w:rsidRPr="00BD7033">
          <w:rPr>
            <w:rFonts w:ascii="Arial" w:eastAsia="Times New Roman" w:hAnsi="Arial" w:cs="Arial"/>
            <w:sz w:val="24"/>
            <w:szCs w:val="24"/>
            <w:lang w:eastAsia="ru-RU"/>
          </w:rPr>
          <w:t>www.bolrechka.ru</w:t>
        </w:r>
      </w:hyperlink>
    </w:p>
    <w:p w:rsidR="006B34A8" w:rsidRPr="00BD7033" w:rsidRDefault="00BD7033" w:rsidP="00926A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6B34A8" w:rsidRPr="00BD70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B34A8"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 </w:t>
      </w:r>
    </w:p>
    <w:p w:rsidR="006B34A8" w:rsidRPr="00926A51" w:rsidRDefault="006B34A8" w:rsidP="006B3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4A8" w:rsidRPr="00926A51" w:rsidRDefault="006B34A8" w:rsidP="006B3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023" w:rsidRPr="00BD7033" w:rsidRDefault="006B34A8" w:rsidP="00BD7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97023" w:rsidRPr="00BD703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BD7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97023"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 Большереченского </w:t>
      </w:r>
    </w:p>
    <w:p w:rsidR="00BD7033" w:rsidRPr="00BD7033" w:rsidRDefault="00D97023" w:rsidP="00BD7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97023" w:rsidRDefault="006B34A8" w:rsidP="006B19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Ю.Р. Витер </w:t>
      </w:r>
    </w:p>
    <w:sectPr w:rsidR="00D97023" w:rsidSect="0040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C12"/>
    <w:multiLevelType w:val="hybridMultilevel"/>
    <w:tmpl w:val="02AA6F4E"/>
    <w:lvl w:ilvl="0" w:tplc="B044B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E609E"/>
    <w:multiLevelType w:val="hybridMultilevel"/>
    <w:tmpl w:val="A64C1C58"/>
    <w:lvl w:ilvl="0" w:tplc="A4D29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405C73"/>
    <w:multiLevelType w:val="hybridMultilevel"/>
    <w:tmpl w:val="7D7A4EAA"/>
    <w:lvl w:ilvl="0" w:tplc="37DC4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1A88"/>
    <w:rsid w:val="000D41CD"/>
    <w:rsid w:val="00103EAC"/>
    <w:rsid w:val="00153E4C"/>
    <w:rsid w:val="00233C4F"/>
    <w:rsid w:val="00256BE7"/>
    <w:rsid w:val="004001EB"/>
    <w:rsid w:val="004262AD"/>
    <w:rsid w:val="004A0776"/>
    <w:rsid w:val="004D769E"/>
    <w:rsid w:val="00526D3D"/>
    <w:rsid w:val="00553261"/>
    <w:rsid w:val="00555616"/>
    <w:rsid w:val="005F6B1A"/>
    <w:rsid w:val="00625314"/>
    <w:rsid w:val="00635F6F"/>
    <w:rsid w:val="006B19FB"/>
    <w:rsid w:val="006B34A8"/>
    <w:rsid w:val="006F61E8"/>
    <w:rsid w:val="00700A0D"/>
    <w:rsid w:val="00731A88"/>
    <w:rsid w:val="00741809"/>
    <w:rsid w:val="00853834"/>
    <w:rsid w:val="00885247"/>
    <w:rsid w:val="008F7231"/>
    <w:rsid w:val="00926A51"/>
    <w:rsid w:val="0094375F"/>
    <w:rsid w:val="009466A4"/>
    <w:rsid w:val="009C4753"/>
    <w:rsid w:val="00A25317"/>
    <w:rsid w:val="00A73AA9"/>
    <w:rsid w:val="00A901D8"/>
    <w:rsid w:val="00AD022F"/>
    <w:rsid w:val="00B22420"/>
    <w:rsid w:val="00B32318"/>
    <w:rsid w:val="00B67B95"/>
    <w:rsid w:val="00BD7033"/>
    <w:rsid w:val="00C76A79"/>
    <w:rsid w:val="00C77B8B"/>
    <w:rsid w:val="00D97023"/>
    <w:rsid w:val="00DB303B"/>
    <w:rsid w:val="00DF5AAC"/>
    <w:rsid w:val="00E44D89"/>
    <w:rsid w:val="00E56F17"/>
    <w:rsid w:val="00EA2C67"/>
    <w:rsid w:val="00ED3878"/>
    <w:rsid w:val="00EF268C"/>
    <w:rsid w:val="00F4509F"/>
    <w:rsid w:val="00F50501"/>
    <w:rsid w:val="00F9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4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D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rech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D3293-E09A-4CE8-A6F2-73C3AE01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7</cp:revision>
  <cp:lastPrinted>2017-12-15T04:01:00Z</cp:lastPrinted>
  <dcterms:created xsi:type="dcterms:W3CDTF">2017-12-15T03:51:00Z</dcterms:created>
  <dcterms:modified xsi:type="dcterms:W3CDTF">2018-01-11T03:32:00Z</dcterms:modified>
</cp:coreProperties>
</file>