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DE" w:rsidRPr="001F32A3" w:rsidRDefault="00B10EFB" w:rsidP="004B13DE">
      <w:pPr>
        <w:jc w:val="center"/>
        <w:rPr>
          <w:b/>
          <w:sz w:val="28"/>
          <w:szCs w:val="28"/>
        </w:rPr>
      </w:pPr>
      <w:r w:rsidRPr="001F32A3">
        <w:rPr>
          <w:b/>
          <w:sz w:val="28"/>
          <w:szCs w:val="28"/>
        </w:rPr>
        <w:t>П</w:t>
      </w:r>
      <w:r w:rsidR="00BC4785" w:rsidRPr="001F32A3">
        <w:rPr>
          <w:b/>
          <w:sz w:val="28"/>
          <w:szCs w:val="28"/>
        </w:rPr>
        <w:t>ротокол</w:t>
      </w:r>
      <w:r w:rsidR="00625AA8" w:rsidRPr="001F32A3">
        <w:rPr>
          <w:b/>
          <w:sz w:val="28"/>
          <w:szCs w:val="28"/>
        </w:rPr>
        <w:t xml:space="preserve"> </w:t>
      </w:r>
    </w:p>
    <w:p w:rsidR="003A3307" w:rsidRDefault="001F32A3" w:rsidP="003A3307">
      <w:pPr>
        <w:jc w:val="center"/>
        <w:rPr>
          <w:sz w:val="28"/>
          <w:szCs w:val="28"/>
        </w:rPr>
      </w:pPr>
      <w:r>
        <w:rPr>
          <w:b/>
          <w:sz w:val="28"/>
          <w:szCs w:val="28"/>
        </w:rPr>
        <w:t xml:space="preserve">публичных слушаний </w:t>
      </w:r>
      <w:r w:rsidR="00623EB4">
        <w:rPr>
          <w:b/>
          <w:sz w:val="28"/>
          <w:szCs w:val="28"/>
        </w:rPr>
        <w:t xml:space="preserve">по рассмотрению проекта </w:t>
      </w:r>
      <w:r w:rsidR="003A3307">
        <w:rPr>
          <w:b/>
          <w:sz w:val="28"/>
          <w:szCs w:val="28"/>
        </w:rPr>
        <w:t xml:space="preserve">«Внесение изменений в Генеральный план Большереченского муниципального образования Иркутского района Иркутской области в части п. Бурдугуз» </w:t>
      </w:r>
    </w:p>
    <w:p w:rsidR="00107557" w:rsidRPr="00E46885" w:rsidRDefault="00D810AF" w:rsidP="00107557">
      <w:pPr>
        <w:ind w:firstLine="851"/>
        <w:jc w:val="both"/>
        <w:rPr>
          <w:sz w:val="28"/>
          <w:szCs w:val="28"/>
        </w:rPr>
      </w:pPr>
      <w:r>
        <w:rPr>
          <w:sz w:val="28"/>
          <w:szCs w:val="28"/>
        </w:rPr>
        <w:t xml:space="preserve">    </w:t>
      </w:r>
    </w:p>
    <w:p w:rsidR="00623EB4" w:rsidRDefault="00A94672" w:rsidP="00A94672">
      <w:pPr>
        <w:ind w:firstLine="851"/>
        <w:jc w:val="both"/>
        <w:rPr>
          <w:sz w:val="28"/>
          <w:szCs w:val="28"/>
        </w:rPr>
      </w:pPr>
      <w:r>
        <w:rPr>
          <w:sz w:val="28"/>
          <w:szCs w:val="28"/>
        </w:rPr>
        <w:t xml:space="preserve">ВРЕМЯ И </w:t>
      </w:r>
      <w:r w:rsidRPr="004B13DE">
        <w:rPr>
          <w:sz w:val="28"/>
          <w:szCs w:val="28"/>
        </w:rPr>
        <w:t>МЕСТО ПРОВЕДЕНИЯ</w:t>
      </w:r>
      <w:r w:rsidR="00623EB4">
        <w:rPr>
          <w:sz w:val="28"/>
          <w:szCs w:val="28"/>
        </w:rPr>
        <w:t xml:space="preserve"> ПУБЛИЧНЫХ СЛУШАНИЙ</w:t>
      </w:r>
      <w:r w:rsidRPr="004B13DE">
        <w:rPr>
          <w:sz w:val="28"/>
          <w:szCs w:val="28"/>
        </w:rPr>
        <w:t>:</w:t>
      </w:r>
      <w:r>
        <w:rPr>
          <w:sz w:val="28"/>
          <w:szCs w:val="28"/>
        </w:rPr>
        <w:t xml:space="preserve"> </w:t>
      </w:r>
      <w:r w:rsidR="007B4D36">
        <w:rPr>
          <w:sz w:val="28"/>
          <w:szCs w:val="28"/>
        </w:rPr>
        <w:t>2</w:t>
      </w:r>
      <w:r w:rsidR="003A3307">
        <w:rPr>
          <w:sz w:val="28"/>
          <w:szCs w:val="28"/>
        </w:rPr>
        <w:t>5</w:t>
      </w:r>
      <w:r>
        <w:rPr>
          <w:sz w:val="28"/>
          <w:szCs w:val="28"/>
        </w:rPr>
        <w:t>.</w:t>
      </w:r>
      <w:r w:rsidR="003A3307">
        <w:rPr>
          <w:sz w:val="28"/>
          <w:szCs w:val="28"/>
        </w:rPr>
        <w:t>01</w:t>
      </w:r>
      <w:r w:rsidR="007B4D36">
        <w:rPr>
          <w:sz w:val="28"/>
          <w:szCs w:val="28"/>
        </w:rPr>
        <w:t>.201</w:t>
      </w:r>
      <w:r w:rsidR="003A3307">
        <w:rPr>
          <w:sz w:val="28"/>
          <w:szCs w:val="28"/>
        </w:rPr>
        <w:t>8</w:t>
      </w:r>
      <w:r>
        <w:rPr>
          <w:sz w:val="28"/>
          <w:szCs w:val="28"/>
        </w:rPr>
        <w:t xml:space="preserve"> г. 1</w:t>
      </w:r>
      <w:r w:rsidR="00870248">
        <w:rPr>
          <w:sz w:val="28"/>
          <w:szCs w:val="28"/>
        </w:rPr>
        <w:t>8</w:t>
      </w:r>
      <w:r>
        <w:rPr>
          <w:sz w:val="28"/>
          <w:szCs w:val="28"/>
        </w:rPr>
        <w:t xml:space="preserve"> часов 00 минут  Иркутский район, </w:t>
      </w:r>
      <w:r w:rsidR="00870248">
        <w:rPr>
          <w:sz w:val="28"/>
          <w:szCs w:val="28"/>
        </w:rPr>
        <w:t xml:space="preserve">п. </w:t>
      </w:r>
      <w:r w:rsidR="003A3307">
        <w:rPr>
          <w:sz w:val="28"/>
          <w:szCs w:val="28"/>
        </w:rPr>
        <w:t>Бурдугуз</w:t>
      </w:r>
      <w:r w:rsidR="00870248">
        <w:rPr>
          <w:sz w:val="28"/>
          <w:szCs w:val="28"/>
        </w:rPr>
        <w:t>, ул.</w:t>
      </w:r>
      <w:r w:rsidR="00B9776D">
        <w:rPr>
          <w:sz w:val="28"/>
          <w:szCs w:val="28"/>
        </w:rPr>
        <w:t xml:space="preserve"> </w:t>
      </w:r>
      <w:proofErr w:type="gramStart"/>
      <w:r w:rsidR="003A3307">
        <w:rPr>
          <w:sz w:val="28"/>
          <w:szCs w:val="28"/>
        </w:rPr>
        <w:t>Лесная</w:t>
      </w:r>
      <w:proofErr w:type="gramEnd"/>
      <w:r w:rsidR="003A3307">
        <w:rPr>
          <w:sz w:val="28"/>
          <w:szCs w:val="28"/>
        </w:rPr>
        <w:t xml:space="preserve"> 1</w:t>
      </w:r>
      <w:r w:rsidR="00870248">
        <w:rPr>
          <w:sz w:val="28"/>
          <w:szCs w:val="28"/>
        </w:rPr>
        <w:t xml:space="preserve">, </w:t>
      </w:r>
      <w:r w:rsidR="003A3307">
        <w:rPr>
          <w:sz w:val="28"/>
          <w:szCs w:val="28"/>
        </w:rPr>
        <w:t>конференц-зал ООО «Парк-отель «Бурдугуз»</w:t>
      </w:r>
      <w:r w:rsidR="00870248">
        <w:rPr>
          <w:sz w:val="28"/>
          <w:szCs w:val="28"/>
        </w:rPr>
        <w:t>.</w:t>
      </w:r>
    </w:p>
    <w:p w:rsidR="00870248" w:rsidRPr="004B13DE" w:rsidRDefault="00870248" w:rsidP="00A94672">
      <w:pPr>
        <w:ind w:firstLine="851"/>
        <w:jc w:val="both"/>
        <w:rPr>
          <w:sz w:val="28"/>
          <w:szCs w:val="28"/>
        </w:rPr>
      </w:pPr>
    </w:p>
    <w:p w:rsidR="00A94672" w:rsidRPr="00623EB4" w:rsidRDefault="00A94672" w:rsidP="00A94672">
      <w:pPr>
        <w:ind w:firstLine="708"/>
        <w:jc w:val="both"/>
        <w:rPr>
          <w:sz w:val="28"/>
          <w:szCs w:val="28"/>
        </w:rPr>
      </w:pPr>
      <w:r w:rsidRPr="00623EB4">
        <w:rPr>
          <w:sz w:val="28"/>
          <w:szCs w:val="28"/>
        </w:rPr>
        <w:t xml:space="preserve">Способ информирования общественности: </w:t>
      </w:r>
    </w:p>
    <w:p w:rsidR="00A94672" w:rsidRDefault="00A94672" w:rsidP="00A94672">
      <w:pPr>
        <w:jc w:val="both"/>
        <w:rPr>
          <w:b/>
        </w:rPr>
      </w:pPr>
    </w:p>
    <w:p w:rsidR="00623EB4" w:rsidRPr="003A3307" w:rsidRDefault="00A94672" w:rsidP="003A3307">
      <w:pPr>
        <w:ind w:firstLine="708"/>
        <w:jc w:val="both"/>
        <w:rPr>
          <w:sz w:val="28"/>
          <w:szCs w:val="28"/>
        </w:rPr>
      </w:pPr>
      <w:r w:rsidRPr="00623EB4">
        <w:rPr>
          <w:sz w:val="28"/>
          <w:szCs w:val="28"/>
        </w:rPr>
        <w:t xml:space="preserve">Материалы проекта </w:t>
      </w:r>
      <w:r w:rsidR="003A3307" w:rsidRPr="003A3307">
        <w:rPr>
          <w:sz w:val="28"/>
          <w:szCs w:val="28"/>
        </w:rPr>
        <w:t>«Внесение изменений в Генеральный план Большереченского муниципального образования Иркутского района Иркутской области в части п. Бурдугуз»</w:t>
      </w:r>
      <w:r w:rsidR="007B4D36">
        <w:rPr>
          <w:sz w:val="28"/>
          <w:szCs w:val="28"/>
        </w:rPr>
        <w:t xml:space="preserve">, а также </w:t>
      </w:r>
      <w:r w:rsidR="007B4D36" w:rsidRPr="00623EB4">
        <w:rPr>
          <w:sz w:val="28"/>
          <w:szCs w:val="28"/>
        </w:rPr>
        <w:t xml:space="preserve">информационные объявления о проведении публичных слушаний были опубликованы на официальном сайте </w:t>
      </w:r>
      <w:r w:rsidRPr="00623EB4">
        <w:rPr>
          <w:sz w:val="28"/>
          <w:szCs w:val="28"/>
        </w:rPr>
        <w:t xml:space="preserve">администрации </w:t>
      </w:r>
      <w:r w:rsidR="003A3307">
        <w:rPr>
          <w:sz w:val="28"/>
          <w:szCs w:val="28"/>
        </w:rPr>
        <w:t xml:space="preserve">Большереченского муниципального образования </w:t>
      </w:r>
      <w:hyperlink r:id="rId6" w:history="1">
        <w:r w:rsidR="00623EB4" w:rsidRPr="00623EB4">
          <w:rPr>
            <w:sz w:val="28"/>
            <w:szCs w:val="28"/>
          </w:rPr>
          <w:t>www.bolrechka.ru</w:t>
        </w:r>
      </w:hyperlink>
      <w:r w:rsidR="003A3307" w:rsidRPr="003A3307">
        <w:rPr>
          <w:sz w:val="28"/>
          <w:szCs w:val="28"/>
        </w:rPr>
        <w:t xml:space="preserve"> и информационном стенде администрации Большереченского муниципального образования по адресу: Иркутская область, Иркутский район, р.п. Большая Речка, ул. Ломоносова, 26</w:t>
      </w:r>
    </w:p>
    <w:p w:rsidR="00A94672" w:rsidRPr="00623EB4" w:rsidRDefault="00A94672" w:rsidP="00623EB4">
      <w:pPr>
        <w:ind w:firstLine="708"/>
        <w:jc w:val="both"/>
        <w:rPr>
          <w:sz w:val="28"/>
          <w:szCs w:val="28"/>
        </w:rPr>
      </w:pPr>
      <w:r w:rsidRPr="00623EB4">
        <w:rPr>
          <w:sz w:val="28"/>
          <w:szCs w:val="28"/>
        </w:rPr>
        <w:t xml:space="preserve">С материалами проекта </w:t>
      </w:r>
      <w:r w:rsidR="003A3307" w:rsidRPr="003A3307">
        <w:rPr>
          <w:sz w:val="28"/>
          <w:szCs w:val="28"/>
        </w:rPr>
        <w:t>«Внесение изменений в Генеральный план Большереченского муниципального образования Иркутского района Иркутской области в части п. Бурдугуз»</w:t>
      </w:r>
      <w:r w:rsidR="00366FB1" w:rsidRPr="00623EB4">
        <w:rPr>
          <w:sz w:val="28"/>
          <w:szCs w:val="28"/>
        </w:rPr>
        <w:t xml:space="preserve"> </w:t>
      </w:r>
      <w:r w:rsidRPr="00623EB4">
        <w:rPr>
          <w:sz w:val="28"/>
          <w:szCs w:val="28"/>
        </w:rPr>
        <w:t xml:space="preserve">все желающие могли ознакомиться </w:t>
      </w:r>
      <w:proofErr w:type="gramStart"/>
      <w:r w:rsidRPr="00623EB4">
        <w:rPr>
          <w:sz w:val="28"/>
          <w:szCs w:val="28"/>
        </w:rPr>
        <w:t>в</w:t>
      </w:r>
      <w:proofErr w:type="gramEnd"/>
      <w:r w:rsidRPr="00623EB4">
        <w:rPr>
          <w:sz w:val="28"/>
          <w:szCs w:val="28"/>
        </w:rPr>
        <w:t xml:space="preserve"> администрации </w:t>
      </w:r>
      <w:r w:rsidR="00623EB4" w:rsidRPr="00623EB4">
        <w:rPr>
          <w:sz w:val="28"/>
          <w:szCs w:val="28"/>
        </w:rPr>
        <w:t xml:space="preserve">Большереченского муниципального образования </w:t>
      </w:r>
      <w:r w:rsidRPr="00623EB4">
        <w:rPr>
          <w:sz w:val="28"/>
          <w:szCs w:val="28"/>
        </w:rPr>
        <w:t xml:space="preserve">по адресу: </w:t>
      </w:r>
      <w:r w:rsidR="00623EB4" w:rsidRPr="00623EB4">
        <w:rPr>
          <w:sz w:val="28"/>
          <w:szCs w:val="28"/>
        </w:rPr>
        <w:t>Иркутская область, Иркутский район, р.п. Большая Речка, ул. Ломоносова, 26</w:t>
      </w:r>
    </w:p>
    <w:p w:rsidR="00A94672" w:rsidRDefault="00A94672" w:rsidP="00107557">
      <w:pPr>
        <w:ind w:firstLine="851"/>
        <w:jc w:val="both"/>
        <w:rPr>
          <w:sz w:val="28"/>
          <w:szCs w:val="28"/>
          <w:u w:val="single"/>
        </w:rPr>
      </w:pPr>
    </w:p>
    <w:p w:rsidR="00107557" w:rsidRPr="00E46885" w:rsidRDefault="00107557" w:rsidP="00107557">
      <w:pPr>
        <w:ind w:firstLine="851"/>
        <w:jc w:val="both"/>
        <w:rPr>
          <w:sz w:val="28"/>
          <w:szCs w:val="28"/>
          <w:u w:val="single"/>
        </w:rPr>
      </w:pPr>
      <w:r w:rsidRPr="00E46885">
        <w:rPr>
          <w:sz w:val="28"/>
          <w:szCs w:val="28"/>
          <w:u w:val="single"/>
        </w:rPr>
        <w:t>Президиум слушаний:</w:t>
      </w:r>
    </w:p>
    <w:p w:rsidR="00625AA8" w:rsidRPr="004B13DE" w:rsidRDefault="004B13DE" w:rsidP="004B13DE">
      <w:pPr>
        <w:ind w:firstLine="851"/>
        <w:jc w:val="both"/>
        <w:rPr>
          <w:sz w:val="28"/>
          <w:szCs w:val="28"/>
        </w:rPr>
      </w:pPr>
      <w:r w:rsidRPr="004B13DE">
        <w:rPr>
          <w:sz w:val="28"/>
          <w:szCs w:val="28"/>
        </w:rPr>
        <w:t xml:space="preserve">ПРЕДСЕДАТЕЛЬ </w:t>
      </w:r>
      <w:r w:rsidR="00625AA8" w:rsidRPr="004B13DE">
        <w:rPr>
          <w:sz w:val="28"/>
          <w:szCs w:val="28"/>
        </w:rPr>
        <w:t xml:space="preserve">– </w:t>
      </w:r>
      <w:r w:rsidR="00870248">
        <w:rPr>
          <w:sz w:val="28"/>
          <w:szCs w:val="28"/>
        </w:rPr>
        <w:t>Заместитель главы</w:t>
      </w:r>
      <w:r w:rsidR="00107557">
        <w:rPr>
          <w:sz w:val="28"/>
          <w:szCs w:val="28"/>
        </w:rPr>
        <w:t xml:space="preserve"> </w:t>
      </w:r>
      <w:r w:rsidR="00625AA8" w:rsidRPr="004B13DE">
        <w:rPr>
          <w:sz w:val="28"/>
          <w:szCs w:val="28"/>
        </w:rPr>
        <w:t>Большереченского МО</w:t>
      </w:r>
      <w:r w:rsidR="00366FB1">
        <w:rPr>
          <w:sz w:val="28"/>
          <w:szCs w:val="28"/>
        </w:rPr>
        <w:t xml:space="preserve"> </w:t>
      </w:r>
      <w:proofErr w:type="gramStart"/>
      <w:r w:rsidR="00366FB1">
        <w:rPr>
          <w:sz w:val="28"/>
          <w:szCs w:val="28"/>
        </w:rPr>
        <w:t>–М</w:t>
      </w:r>
      <w:proofErr w:type="gramEnd"/>
      <w:r w:rsidR="00366FB1">
        <w:rPr>
          <w:sz w:val="28"/>
          <w:szCs w:val="28"/>
        </w:rPr>
        <w:t>.В. Анисимов.</w:t>
      </w:r>
    </w:p>
    <w:p w:rsidR="00625AA8" w:rsidRPr="004B13DE" w:rsidRDefault="004B13DE" w:rsidP="004B13DE">
      <w:pPr>
        <w:ind w:firstLine="851"/>
        <w:jc w:val="both"/>
        <w:rPr>
          <w:sz w:val="28"/>
          <w:szCs w:val="28"/>
        </w:rPr>
      </w:pPr>
      <w:r w:rsidRPr="004B13DE">
        <w:rPr>
          <w:sz w:val="28"/>
          <w:szCs w:val="28"/>
        </w:rPr>
        <w:t>СЕКРЕТАРЬ</w:t>
      </w:r>
      <w:r w:rsidR="00625AA8" w:rsidRPr="004B13DE">
        <w:rPr>
          <w:sz w:val="28"/>
          <w:szCs w:val="28"/>
        </w:rPr>
        <w:t xml:space="preserve"> – </w:t>
      </w:r>
      <w:r w:rsidR="003A3307">
        <w:rPr>
          <w:sz w:val="28"/>
          <w:szCs w:val="28"/>
        </w:rPr>
        <w:t xml:space="preserve">специалист по кадрам, делопроизводству и </w:t>
      </w:r>
      <w:r w:rsidR="00366FB1">
        <w:rPr>
          <w:sz w:val="28"/>
          <w:szCs w:val="28"/>
        </w:rPr>
        <w:t xml:space="preserve"> </w:t>
      </w:r>
      <w:r w:rsidR="003A3307">
        <w:rPr>
          <w:sz w:val="28"/>
          <w:szCs w:val="28"/>
        </w:rPr>
        <w:t xml:space="preserve">общим вопросам </w:t>
      </w:r>
      <w:r w:rsidR="008E5DC6">
        <w:rPr>
          <w:sz w:val="28"/>
          <w:szCs w:val="28"/>
        </w:rPr>
        <w:t xml:space="preserve">администрации </w:t>
      </w:r>
      <w:r w:rsidR="00625AA8" w:rsidRPr="004B13DE">
        <w:rPr>
          <w:sz w:val="28"/>
          <w:szCs w:val="28"/>
        </w:rPr>
        <w:t xml:space="preserve">Большереченского МО </w:t>
      </w:r>
      <w:r w:rsidR="00366FB1">
        <w:rPr>
          <w:sz w:val="28"/>
          <w:szCs w:val="28"/>
        </w:rPr>
        <w:t xml:space="preserve">– </w:t>
      </w:r>
      <w:r w:rsidR="003A3307">
        <w:rPr>
          <w:sz w:val="28"/>
          <w:szCs w:val="28"/>
        </w:rPr>
        <w:t xml:space="preserve">Бабаева О.В. </w:t>
      </w:r>
    </w:p>
    <w:p w:rsidR="00623EB4" w:rsidRDefault="00A94672" w:rsidP="004B13DE">
      <w:pPr>
        <w:ind w:firstLine="851"/>
        <w:jc w:val="both"/>
        <w:rPr>
          <w:sz w:val="28"/>
          <w:szCs w:val="28"/>
        </w:rPr>
      </w:pPr>
      <w:r>
        <w:rPr>
          <w:sz w:val="28"/>
          <w:szCs w:val="28"/>
        </w:rPr>
        <w:t>УЧАСТНИКИ ПУБЛИЧНЫХ СЛУШАНИЙ</w:t>
      </w:r>
      <w:r w:rsidR="00625AA8" w:rsidRPr="004B13DE">
        <w:rPr>
          <w:sz w:val="28"/>
          <w:szCs w:val="28"/>
        </w:rPr>
        <w:t xml:space="preserve">: </w:t>
      </w:r>
    </w:p>
    <w:p w:rsidR="00623EB4" w:rsidRDefault="00623EB4" w:rsidP="004B13DE">
      <w:pPr>
        <w:ind w:firstLine="851"/>
        <w:jc w:val="both"/>
        <w:rPr>
          <w:sz w:val="28"/>
          <w:szCs w:val="28"/>
        </w:rPr>
      </w:pPr>
      <w:r>
        <w:rPr>
          <w:sz w:val="28"/>
          <w:szCs w:val="28"/>
        </w:rPr>
        <w:t xml:space="preserve">- </w:t>
      </w:r>
      <w:r w:rsidR="00170A85">
        <w:rPr>
          <w:sz w:val="28"/>
          <w:szCs w:val="28"/>
        </w:rPr>
        <w:t xml:space="preserve">жители </w:t>
      </w:r>
      <w:r w:rsidR="00870248">
        <w:rPr>
          <w:sz w:val="28"/>
          <w:szCs w:val="28"/>
        </w:rPr>
        <w:t xml:space="preserve">п. </w:t>
      </w:r>
      <w:r w:rsidR="003A3307">
        <w:rPr>
          <w:sz w:val="28"/>
          <w:szCs w:val="28"/>
        </w:rPr>
        <w:t xml:space="preserve">Бурдугуз </w:t>
      </w:r>
      <w:r w:rsidR="008E5DC6">
        <w:rPr>
          <w:sz w:val="28"/>
          <w:szCs w:val="28"/>
        </w:rPr>
        <w:t xml:space="preserve">в количестве </w:t>
      </w:r>
      <w:r w:rsidR="003A3307">
        <w:rPr>
          <w:sz w:val="28"/>
          <w:szCs w:val="28"/>
        </w:rPr>
        <w:t>12</w:t>
      </w:r>
      <w:r w:rsidR="00170A85">
        <w:rPr>
          <w:sz w:val="28"/>
          <w:szCs w:val="28"/>
        </w:rPr>
        <w:t xml:space="preserve"> человек</w:t>
      </w:r>
    </w:p>
    <w:p w:rsidR="00870248" w:rsidRDefault="00623EB4" w:rsidP="00870248">
      <w:pPr>
        <w:ind w:firstLine="851"/>
        <w:jc w:val="both"/>
        <w:rPr>
          <w:sz w:val="28"/>
          <w:szCs w:val="28"/>
        </w:rPr>
      </w:pPr>
      <w:r>
        <w:rPr>
          <w:sz w:val="28"/>
          <w:szCs w:val="28"/>
        </w:rPr>
        <w:t xml:space="preserve">- глава Большереченского муниципального образования Ю.Р. Витер </w:t>
      </w:r>
    </w:p>
    <w:p w:rsidR="003A3307" w:rsidRDefault="003A3307" w:rsidP="00870248">
      <w:pPr>
        <w:ind w:firstLine="851"/>
        <w:jc w:val="both"/>
        <w:rPr>
          <w:sz w:val="28"/>
          <w:szCs w:val="28"/>
        </w:rPr>
      </w:pPr>
    </w:p>
    <w:p w:rsidR="00623EB4" w:rsidRPr="00623EB4" w:rsidRDefault="00623EB4" w:rsidP="00870248">
      <w:pPr>
        <w:ind w:firstLine="851"/>
        <w:jc w:val="both"/>
        <w:rPr>
          <w:sz w:val="28"/>
          <w:szCs w:val="28"/>
        </w:rPr>
      </w:pPr>
      <w:r w:rsidRPr="00623EB4">
        <w:rPr>
          <w:sz w:val="28"/>
          <w:szCs w:val="28"/>
        </w:rPr>
        <w:t>Основание для проведения публичных слушаний:</w:t>
      </w:r>
    </w:p>
    <w:p w:rsidR="00623EB4" w:rsidRDefault="00623EB4" w:rsidP="00623EB4">
      <w:pPr>
        <w:jc w:val="both"/>
        <w:rPr>
          <w:sz w:val="28"/>
          <w:szCs w:val="28"/>
        </w:rPr>
      </w:pPr>
      <w:r>
        <w:rPr>
          <w:sz w:val="28"/>
          <w:szCs w:val="28"/>
        </w:rPr>
        <w:tab/>
      </w:r>
    </w:p>
    <w:p w:rsidR="00623EB4" w:rsidRPr="00B9776D" w:rsidRDefault="00623EB4" w:rsidP="00371588">
      <w:pPr>
        <w:ind w:firstLine="708"/>
        <w:jc w:val="both"/>
        <w:rPr>
          <w:sz w:val="28"/>
          <w:szCs w:val="28"/>
        </w:rPr>
      </w:pPr>
      <w:proofErr w:type="gramStart"/>
      <w:r w:rsidRPr="00623EB4">
        <w:rPr>
          <w:sz w:val="28"/>
          <w:szCs w:val="28"/>
        </w:rPr>
        <w:t xml:space="preserve">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w:t>
      </w:r>
      <w:r>
        <w:rPr>
          <w:sz w:val="28"/>
          <w:szCs w:val="28"/>
        </w:rPr>
        <w:t>Большереченского муниципального образования</w:t>
      </w:r>
      <w:r w:rsidRPr="00623EB4">
        <w:rPr>
          <w:sz w:val="28"/>
          <w:szCs w:val="28"/>
        </w:rPr>
        <w:t xml:space="preserve">, Положением о публичных слушаниях в </w:t>
      </w:r>
      <w:r>
        <w:rPr>
          <w:sz w:val="28"/>
          <w:szCs w:val="28"/>
        </w:rPr>
        <w:t xml:space="preserve">Большереченском </w:t>
      </w:r>
      <w:r w:rsidRPr="00623EB4">
        <w:rPr>
          <w:sz w:val="28"/>
          <w:szCs w:val="28"/>
        </w:rPr>
        <w:t xml:space="preserve">муниципальном образовании, утвержденном решением </w:t>
      </w:r>
      <w:r>
        <w:rPr>
          <w:sz w:val="28"/>
          <w:szCs w:val="28"/>
        </w:rPr>
        <w:t xml:space="preserve">Думы Большереченского муниципального образования № 08-28/дгп </w:t>
      </w:r>
      <w:r w:rsidR="009746A0">
        <w:rPr>
          <w:sz w:val="28"/>
          <w:szCs w:val="28"/>
        </w:rPr>
        <w:t>от</w:t>
      </w:r>
      <w:proofErr w:type="gramEnd"/>
      <w:r w:rsidR="009746A0">
        <w:rPr>
          <w:sz w:val="28"/>
          <w:szCs w:val="28"/>
        </w:rPr>
        <w:t xml:space="preserve"> </w:t>
      </w:r>
      <w:proofErr w:type="gramStart"/>
      <w:r w:rsidR="009746A0">
        <w:rPr>
          <w:sz w:val="28"/>
          <w:szCs w:val="28"/>
        </w:rPr>
        <w:t>25.08.2007</w:t>
      </w:r>
      <w:r w:rsidRPr="00623EB4">
        <w:rPr>
          <w:sz w:val="28"/>
          <w:szCs w:val="28"/>
        </w:rPr>
        <w:t xml:space="preserve"> года, </w:t>
      </w:r>
      <w:r w:rsidR="00B30E49" w:rsidRPr="00623EB4">
        <w:rPr>
          <w:sz w:val="28"/>
          <w:szCs w:val="28"/>
        </w:rPr>
        <w:t xml:space="preserve">решением </w:t>
      </w:r>
      <w:r w:rsidR="00B30E49">
        <w:rPr>
          <w:sz w:val="28"/>
          <w:szCs w:val="28"/>
        </w:rPr>
        <w:t xml:space="preserve">Думы Большереченского муниципального образования </w:t>
      </w:r>
      <w:r w:rsidR="00B30E49" w:rsidRPr="00623EB4">
        <w:rPr>
          <w:sz w:val="28"/>
          <w:szCs w:val="28"/>
        </w:rPr>
        <w:t xml:space="preserve">от </w:t>
      </w:r>
      <w:r w:rsidR="00B30E49">
        <w:rPr>
          <w:sz w:val="28"/>
          <w:szCs w:val="28"/>
        </w:rPr>
        <w:t xml:space="preserve">02 сентября 2015 </w:t>
      </w:r>
      <w:r w:rsidR="00B30E49">
        <w:rPr>
          <w:sz w:val="28"/>
          <w:szCs w:val="28"/>
        </w:rPr>
        <w:lastRenderedPageBreak/>
        <w:t>года № 27-6/дгп «О признании недействующим в части решения Думы Большереченского муниципального образования № 12-1/дгп от 12.12.2013 года и  проведении работ по внесению изменений в Генеральный план и Правила землепользования и застройки  Большереченского муниципального образования Иркутского района Иркутской области», п</w:t>
      </w:r>
      <w:r w:rsidR="00B30E49" w:rsidRPr="00B30E49">
        <w:rPr>
          <w:sz w:val="28"/>
          <w:szCs w:val="28"/>
        </w:rPr>
        <w:t>остановлени</w:t>
      </w:r>
      <w:r w:rsidR="00B97DB1">
        <w:rPr>
          <w:sz w:val="28"/>
          <w:szCs w:val="28"/>
        </w:rPr>
        <w:t>я</w:t>
      </w:r>
      <w:r w:rsidR="00B30E49" w:rsidRPr="00B30E49">
        <w:rPr>
          <w:sz w:val="28"/>
          <w:szCs w:val="28"/>
        </w:rPr>
        <w:t xml:space="preserve"> администрации Большереченского муниципального образования от </w:t>
      </w:r>
      <w:r w:rsidR="00B97DB1">
        <w:rPr>
          <w:sz w:val="28"/>
          <w:szCs w:val="28"/>
        </w:rPr>
        <w:t>19.09.2017 года</w:t>
      </w:r>
      <w:r w:rsidR="00B30E49" w:rsidRPr="00B30E49">
        <w:rPr>
          <w:sz w:val="28"/>
          <w:szCs w:val="28"/>
        </w:rPr>
        <w:t xml:space="preserve"> № </w:t>
      </w:r>
      <w:r w:rsidR="00B97DB1">
        <w:rPr>
          <w:sz w:val="28"/>
          <w:szCs w:val="28"/>
        </w:rPr>
        <w:t>151/1</w:t>
      </w:r>
      <w:r w:rsidR="00B30E49" w:rsidRPr="00B30E49">
        <w:rPr>
          <w:sz w:val="28"/>
          <w:szCs w:val="28"/>
        </w:rPr>
        <w:t>-о</w:t>
      </w:r>
      <w:proofErr w:type="gramEnd"/>
      <w:r w:rsidR="00B30E49" w:rsidRPr="00B30E49">
        <w:rPr>
          <w:sz w:val="28"/>
          <w:szCs w:val="28"/>
        </w:rPr>
        <w:t xml:space="preserve"> «</w:t>
      </w:r>
      <w:proofErr w:type="gramStart"/>
      <w:r w:rsidR="00B30E49" w:rsidRPr="00B30E49">
        <w:rPr>
          <w:sz w:val="28"/>
          <w:szCs w:val="28"/>
        </w:rPr>
        <w:t xml:space="preserve">О разработке проекта внесения изменений в Генеральный план Большереченского муниципального образования Иркутского муниципального района Иркутской области в части </w:t>
      </w:r>
      <w:r w:rsidR="00BD26B0">
        <w:rPr>
          <w:sz w:val="28"/>
          <w:szCs w:val="28"/>
        </w:rPr>
        <w:t xml:space="preserve"> </w:t>
      </w:r>
      <w:r w:rsidR="00B30E49" w:rsidRPr="00B30E49">
        <w:rPr>
          <w:sz w:val="28"/>
          <w:szCs w:val="28"/>
        </w:rPr>
        <w:t xml:space="preserve">п. </w:t>
      </w:r>
      <w:r w:rsidR="00B97DB1">
        <w:rPr>
          <w:sz w:val="28"/>
          <w:szCs w:val="28"/>
        </w:rPr>
        <w:t>Бурдугуз</w:t>
      </w:r>
      <w:r w:rsidR="00BD26B0">
        <w:rPr>
          <w:sz w:val="28"/>
          <w:szCs w:val="28"/>
        </w:rPr>
        <w:t xml:space="preserve">», </w:t>
      </w:r>
      <w:r w:rsidRPr="00B9776D">
        <w:rPr>
          <w:sz w:val="28"/>
          <w:szCs w:val="28"/>
        </w:rPr>
        <w:t xml:space="preserve">постановлением администрации </w:t>
      </w:r>
      <w:r w:rsidR="00426A55" w:rsidRPr="00B9776D">
        <w:rPr>
          <w:sz w:val="28"/>
          <w:szCs w:val="28"/>
        </w:rPr>
        <w:t xml:space="preserve">Большереченского муниципального образования </w:t>
      </w:r>
      <w:r w:rsidRPr="00B9776D">
        <w:rPr>
          <w:sz w:val="28"/>
          <w:szCs w:val="28"/>
        </w:rPr>
        <w:t xml:space="preserve">от </w:t>
      </w:r>
      <w:r w:rsidR="0059052A">
        <w:rPr>
          <w:sz w:val="28"/>
          <w:szCs w:val="28"/>
        </w:rPr>
        <w:t>22</w:t>
      </w:r>
      <w:r w:rsidR="00195D7D" w:rsidRPr="00B9776D">
        <w:rPr>
          <w:sz w:val="28"/>
          <w:szCs w:val="28"/>
        </w:rPr>
        <w:t xml:space="preserve"> </w:t>
      </w:r>
      <w:r w:rsidR="0059052A">
        <w:rPr>
          <w:sz w:val="28"/>
          <w:szCs w:val="28"/>
        </w:rPr>
        <w:t xml:space="preserve">декабря </w:t>
      </w:r>
      <w:r w:rsidR="00195D7D" w:rsidRPr="00B9776D">
        <w:rPr>
          <w:sz w:val="28"/>
          <w:szCs w:val="28"/>
        </w:rPr>
        <w:t>201</w:t>
      </w:r>
      <w:r w:rsidR="00371588">
        <w:rPr>
          <w:sz w:val="28"/>
          <w:szCs w:val="28"/>
        </w:rPr>
        <w:t>7</w:t>
      </w:r>
      <w:r w:rsidR="00195D7D" w:rsidRPr="00B9776D">
        <w:rPr>
          <w:sz w:val="28"/>
          <w:szCs w:val="28"/>
        </w:rPr>
        <w:t xml:space="preserve"> года </w:t>
      </w:r>
      <w:r w:rsidRPr="00B9776D">
        <w:rPr>
          <w:sz w:val="28"/>
          <w:szCs w:val="28"/>
        </w:rPr>
        <w:t xml:space="preserve">г. № </w:t>
      </w:r>
      <w:r w:rsidR="0059052A">
        <w:rPr>
          <w:sz w:val="28"/>
          <w:szCs w:val="28"/>
        </w:rPr>
        <w:t>179/1</w:t>
      </w:r>
      <w:r w:rsidR="00B9776D" w:rsidRPr="00B9776D">
        <w:rPr>
          <w:sz w:val="28"/>
          <w:szCs w:val="28"/>
        </w:rPr>
        <w:t xml:space="preserve">-о </w:t>
      </w:r>
      <w:r w:rsidRPr="00B9776D">
        <w:rPr>
          <w:sz w:val="28"/>
          <w:szCs w:val="28"/>
        </w:rPr>
        <w:t xml:space="preserve"> «</w:t>
      </w:r>
      <w:r w:rsidR="00244BCC" w:rsidRPr="00B9776D">
        <w:rPr>
          <w:sz w:val="28"/>
          <w:szCs w:val="28"/>
        </w:rPr>
        <w:t xml:space="preserve">О  назначении  публичных слушаний по рассмотрению проекта </w:t>
      </w:r>
      <w:r w:rsidR="0059052A">
        <w:rPr>
          <w:sz w:val="28"/>
          <w:szCs w:val="28"/>
        </w:rPr>
        <w:t xml:space="preserve">внесение </w:t>
      </w:r>
      <w:r w:rsidR="00244BCC" w:rsidRPr="00B9776D">
        <w:rPr>
          <w:sz w:val="28"/>
          <w:szCs w:val="28"/>
        </w:rPr>
        <w:t xml:space="preserve">изменений в </w:t>
      </w:r>
      <w:r w:rsidR="0059052A">
        <w:rPr>
          <w:sz w:val="28"/>
          <w:szCs w:val="28"/>
        </w:rPr>
        <w:t xml:space="preserve">Генеральный план </w:t>
      </w:r>
      <w:r w:rsidR="00244BCC" w:rsidRPr="00B9776D">
        <w:rPr>
          <w:sz w:val="28"/>
          <w:szCs w:val="28"/>
        </w:rPr>
        <w:t>Большереченского муниципального образования Иркутского района Иркутской области</w:t>
      </w:r>
      <w:r w:rsidR="0059052A">
        <w:rPr>
          <w:sz w:val="28"/>
          <w:szCs w:val="28"/>
        </w:rPr>
        <w:t xml:space="preserve"> в части п. Бурдугуз</w:t>
      </w:r>
      <w:r w:rsidR="00371588">
        <w:rPr>
          <w:sz w:val="28"/>
          <w:szCs w:val="28"/>
        </w:rPr>
        <w:t>»</w:t>
      </w:r>
      <w:proofErr w:type="gramEnd"/>
    </w:p>
    <w:p w:rsidR="00623EB4" w:rsidRDefault="00623EB4" w:rsidP="00B36C8F">
      <w:pPr>
        <w:tabs>
          <w:tab w:val="left" w:pos="1260"/>
        </w:tabs>
        <w:jc w:val="both"/>
        <w:rPr>
          <w:sz w:val="28"/>
          <w:szCs w:val="28"/>
        </w:rPr>
      </w:pPr>
    </w:p>
    <w:p w:rsidR="00195D7D" w:rsidRPr="00E46885" w:rsidRDefault="00195D7D" w:rsidP="00195D7D">
      <w:pPr>
        <w:ind w:firstLine="851"/>
        <w:jc w:val="both"/>
        <w:rPr>
          <w:sz w:val="28"/>
          <w:szCs w:val="28"/>
          <w:u w:val="single"/>
        </w:rPr>
      </w:pPr>
      <w:r w:rsidRPr="00E46885">
        <w:rPr>
          <w:sz w:val="28"/>
          <w:szCs w:val="28"/>
          <w:u w:val="single"/>
        </w:rPr>
        <w:t>ПОВЕСТКА:</w:t>
      </w:r>
    </w:p>
    <w:p w:rsidR="00371588" w:rsidRDefault="00195D7D" w:rsidP="00371588">
      <w:pPr>
        <w:tabs>
          <w:tab w:val="left" w:pos="1260"/>
        </w:tabs>
        <w:ind w:firstLine="900"/>
        <w:jc w:val="both"/>
        <w:rPr>
          <w:b/>
        </w:rPr>
      </w:pPr>
      <w:r w:rsidRPr="00623EB4">
        <w:rPr>
          <w:b/>
          <w:sz w:val="28"/>
          <w:szCs w:val="28"/>
        </w:rPr>
        <w:t>Предмет слушаний:</w:t>
      </w:r>
      <w:r>
        <w:rPr>
          <w:b/>
        </w:rPr>
        <w:t xml:space="preserve"> </w:t>
      </w:r>
    </w:p>
    <w:p w:rsidR="00153038" w:rsidRDefault="00345586" w:rsidP="00153038">
      <w:pPr>
        <w:ind w:firstLine="708"/>
        <w:jc w:val="both"/>
        <w:rPr>
          <w:sz w:val="28"/>
          <w:szCs w:val="28"/>
        </w:rPr>
      </w:pPr>
      <w:r>
        <w:rPr>
          <w:sz w:val="28"/>
          <w:szCs w:val="28"/>
        </w:rPr>
        <w:t>1</w:t>
      </w:r>
      <w:r w:rsidR="00371588">
        <w:rPr>
          <w:sz w:val="28"/>
          <w:szCs w:val="28"/>
        </w:rPr>
        <w:t xml:space="preserve">. </w:t>
      </w:r>
      <w:r>
        <w:rPr>
          <w:sz w:val="28"/>
          <w:szCs w:val="28"/>
        </w:rPr>
        <w:t>Р</w:t>
      </w:r>
      <w:r w:rsidR="00153038">
        <w:rPr>
          <w:sz w:val="28"/>
          <w:szCs w:val="28"/>
        </w:rPr>
        <w:t xml:space="preserve">ассмотрение проекта </w:t>
      </w:r>
      <w:r>
        <w:rPr>
          <w:sz w:val="28"/>
          <w:szCs w:val="28"/>
        </w:rPr>
        <w:t xml:space="preserve">«Внесение </w:t>
      </w:r>
      <w:r w:rsidR="00153038">
        <w:rPr>
          <w:sz w:val="28"/>
          <w:szCs w:val="28"/>
        </w:rPr>
        <w:t xml:space="preserve">изменений </w:t>
      </w:r>
      <w:r w:rsidR="00153038" w:rsidRPr="00153038">
        <w:rPr>
          <w:sz w:val="28"/>
          <w:szCs w:val="28"/>
        </w:rPr>
        <w:t>в Генеральный план Большереченского муниципального образования</w:t>
      </w:r>
      <w:r w:rsidR="00153038">
        <w:rPr>
          <w:sz w:val="28"/>
          <w:szCs w:val="28"/>
        </w:rPr>
        <w:t xml:space="preserve"> </w:t>
      </w:r>
      <w:r w:rsidR="00153038" w:rsidRPr="00153038">
        <w:rPr>
          <w:sz w:val="28"/>
          <w:szCs w:val="28"/>
        </w:rPr>
        <w:t xml:space="preserve">Иркутского района Иркутской области в части п. </w:t>
      </w:r>
      <w:r>
        <w:rPr>
          <w:sz w:val="28"/>
          <w:szCs w:val="28"/>
        </w:rPr>
        <w:t>Бурдугуз»</w:t>
      </w:r>
    </w:p>
    <w:p w:rsidR="00195D7D" w:rsidRDefault="00195D7D" w:rsidP="00153038">
      <w:pPr>
        <w:tabs>
          <w:tab w:val="left" w:pos="1260"/>
        </w:tabs>
        <w:ind w:firstLine="900"/>
        <w:jc w:val="both"/>
        <w:rPr>
          <w:sz w:val="28"/>
          <w:szCs w:val="28"/>
        </w:rPr>
      </w:pPr>
    </w:p>
    <w:p w:rsidR="001F32A3" w:rsidRDefault="001F32A3" w:rsidP="001F32A3">
      <w:pPr>
        <w:jc w:val="both"/>
        <w:rPr>
          <w:sz w:val="28"/>
          <w:szCs w:val="28"/>
        </w:rPr>
      </w:pPr>
      <w:r>
        <w:rPr>
          <w:sz w:val="28"/>
          <w:szCs w:val="28"/>
        </w:rPr>
        <w:t>Возражений по повестке публичных слушаний нет.</w:t>
      </w:r>
    </w:p>
    <w:p w:rsidR="001F32A3" w:rsidRDefault="001F32A3" w:rsidP="00B36C8F">
      <w:pPr>
        <w:tabs>
          <w:tab w:val="left" w:pos="1260"/>
        </w:tabs>
        <w:jc w:val="both"/>
        <w:rPr>
          <w:sz w:val="28"/>
          <w:szCs w:val="28"/>
        </w:rPr>
      </w:pPr>
    </w:p>
    <w:p w:rsidR="00195D7D" w:rsidRPr="00195D7D" w:rsidRDefault="00195D7D" w:rsidP="00AB51BD">
      <w:pPr>
        <w:autoSpaceDE w:val="0"/>
        <w:autoSpaceDN w:val="0"/>
        <w:adjustRightInd w:val="0"/>
        <w:jc w:val="both"/>
        <w:rPr>
          <w:b/>
          <w:sz w:val="28"/>
          <w:szCs w:val="28"/>
        </w:rPr>
      </w:pPr>
      <w:r w:rsidRPr="00195D7D">
        <w:rPr>
          <w:b/>
          <w:sz w:val="28"/>
          <w:szCs w:val="28"/>
        </w:rPr>
        <w:t>Порядок проведения публичных слушаний:</w:t>
      </w:r>
    </w:p>
    <w:p w:rsidR="00195D7D" w:rsidRPr="00195D7D" w:rsidRDefault="00195D7D" w:rsidP="00AB51BD">
      <w:pPr>
        <w:autoSpaceDE w:val="0"/>
        <w:autoSpaceDN w:val="0"/>
        <w:adjustRightInd w:val="0"/>
        <w:jc w:val="both"/>
        <w:rPr>
          <w:sz w:val="28"/>
          <w:szCs w:val="28"/>
        </w:rPr>
      </w:pPr>
      <w:r w:rsidRPr="00195D7D">
        <w:rPr>
          <w:sz w:val="28"/>
          <w:szCs w:val="28"/>
        </w:rPr>
        <w:tab/>
        <w:t xml:space="preserve">1. Выступления: </w:t>
      </w:r>
    </w:p>
    <w:p w:rsidR="009A0290" w:rsidRDefault="00345586" w:rsidP="00AB51BD">
      <w:pPr>
        <w:ind w:firstLine="708"/>
        <w:jc w:val="both"/>
        <w:rPr>
          <w:sz w:val="28"/>
          <w:szCs w:val="28"/>
        </w:rPr>
      </w:pPr>
      <w:r>
        <w:rPr>
          <w:sz w:val="28"/>
          <w:szCs w:val="28"/>
        </w:rPr>
        <w:t>П</w:t>
      </w:r>
      <w:r w:rsidR="004C6D01">
        <w:rPr>
          <w:sz w:val="28"/>
          <w:szCs w:val="28"/>
        </w:rPr>
        <w:t>о  проекту</w:t>
      </w:r>
      <w:r w:rsidR="009A0290">
        <w:rPr>
          <w:sz w:val="28"/>
          <w:szCs w:val="28"/>
        </w:rPr>
        <w:t xml:space="preserve"> изменений </w:t>
      </w:r>
      <w:r w:rsidR="009A0290" w:rsidRPr="00153038">
        <w:rPr>
          <w:sz w:val="28"/>
          <w:szCs w:val="28"/>
        </w:rPr>
        <w:t>в Генеральный план Большереченского муниципального образования</w:t>
      </w:r>
      <w:r w:rsidR="009A0290">
        <w:rPr>
          <w:sz w:val="28"/>
          <w:szCs w:val="28"/>
        </w:rPr>
        <w:t xml:space="preserve"> </w:t>
      </w:r>
      <w:r w:rsidR="009A0290" w:rsidRPr="00153038">
        <w:rPr>
          <w:sz w:val="28"/>
          <w:szCs w:val="28"/>
        </w:rPr>
        <w:t xml:space="preserve">Иркутского района Иркутской области в части п. </w:t>
      </w:r>
      <w:r>
        <w:rPr>
          <w:sz w:val="28"/>
          <w:szCs w:val="28"/>
        </w:rPr>
        <w:t>Бурдугуз</w:t>
      </w:r>
      <w:r w:rsidR="009A0290">
        <w:rPr>
          <w:sz w:val="28"/>
          <w:szCs w:val="28"/>
        </w:rPr>
        <w:t>.</w:t>
      </w:r>
    </w:p>
    <w:p w:rsidR="00345586" w:rsidRDefault="00345586" w:rsidP="00345586">
      <w:pPr>
        <w:ind w:firstLine="708"/>
        <w:jc w:val="both"/>
        <w:rPr>
          <w:sz w:val="28"/>
          <w:szCs w:val="28"/>
        </w:rPr>
      </w:pPr>
      <w:r>
        <w:rPr>
          <w:sz w:val="28"/>
          <w:szCs w:val="28"/>
        </w:rPr>
        <w:t xml:space="preserve">Заместитель главы Большереченского муниципального образования </w:t>
      </w:r>
    </w:p>
    <w:p w:rsidR="00500D2D" w:rsidRDefault="00500D2D" w:rsidP="00AB51BD">
      <w:pPr>
        <w:ind w:firstLine="708"/>
        <w:jc w:val="both"/>
        <w:rPr>
          <w:sz w:val="28"/>
          <w:szCs w:val="28"/>
        </w:rPr>
      </w:pPr>
    </w:p>
    <w:p w:rsidR="00195D7D" w:rsidRPr="00195D7D" w:rsidRDefault="00345586" w:rsidP="00345586">
      <w:pPr>
        <w:autoSpaceDE w:val="0"/>
        <w:autoSpaceDN w:val="0"/>
        <w:adjustRightInd w:val="0"/>
        <w:ind w:firstLine="708"/>
        <w:jc w:val="both"/>
        <w:rPr>
          <w:sz w:val="28"/>
          <w:szCs w:val="28"/>
        </w:rPr>
      </w:pPr>
      <w:r>
        <w:rPr>
          <w:sz w:val="28"/>
          <w:szCs w:val="28"/>
        </w:rPr>
        <w:t>2</w:t>
      </w:r>
      <w:r w:rsidR="00195D7D" w:rsidRPr="00195D7D">
        <w:rPr>
          <w:sz w:val="28"/>
          <w:szCs w:val="28"/>
        </w:rPr>
        <w:t>. Рассмотрение вопросов и предложений участников публичных слушаний.</w:t>
      </w:r>
    </w:p>
    <w:p w:rsidR="00195D7D" w:rsidRPr="00195D7D" w:rsidRDefault="00195D7D" w:rsidP="00AB51BD">
      <w:pPr>
        <w:autoSpaceDE w:val="0"/>
        <w:autoSpaceDN w:val="0"/>
        <w:adjustRightInd w:val="0"/>
        <w:jc w:val="both"/>
        <w:rPr>
          <w:sz w:val="28"/>
          <w:szCs w:val="28"/>
        </w:rPr>
      </w:pPr>
      <w:r w:rsidRPr="00195D7D">
        <w:rPr>
          <w:sz w:val="28"/>
          <w:szCs w:val="28"/>
        </w:rPr>
        <w:tab/>
        <w:t xml:space="preserve">По предложенному порядку проведения публичных слушаний – замечаний и предложений от участников слушаний не поступило. </w:t>
      </w:r>
    </w:p>
    <w:p w:rsidR="00AA2434" w:rsidRDefault="00AA2434" w:rsidP="00AB51BD">
      <w:pPr>
        <w:tabs>
          <w:tab w:val="left" w:pos="1260"/>
        </w:tabs>
        <w:ind w:firstLine="851"/>
        <w:jc w:val="both"/>
        <w:rPr>
          <w:b/>
          <w:sz w:val="28"/>
          <w:szCs w:val="28"/>
        </w:rPr>
      </w:pPr>
    </w:p>
    <w:p w:rsidR="00B36C8F" w:rsidRDefault="003A428E" w:rsidP="00AB51BD">
      <w:pPr>
        <w:tabs>
          <w:tab w:val="left" w:pos="1260"/>
        </w:tabs>
        <w:ind w:firstLine="851"/>
        <w:jc w:val="both"/>
        <w:rPr>
          <w:sz w:val="28"/>
          <w:szCs w:val="28"/>
        </w:rPr>
      </w:pPr>
      <w:r>
        <w:rPr>
          <w:b/>
          <w:sz w:val="28"/>
          <w:szCs w:val="28"/>
        </w:rPr>
        <w:t>По первому вопросу повестки в</w:t>
      </w:r>
      <w:r w:rsidR="00107557" w:rsidRPr="00B36C8F">
        <w:rPr>
          <w:b/>
          <w:sz w:val="28"/>
          <w:szCs w:val="28"/>
        </w:rPr>
        <w:t>ыступил</w:t>
      </w:r>
      <w:r w:rsidR="00B36C8F">
        <w:rPr>
          <w:b/>
          <w:sz w:val="28"/>
          <w:szCs w:val="28"/>
        </w:rPr>
        <w:t>и</w:t>
      </w:r>
      <w:r w:rsidR="00B36C8F">
        <w:rPr>
          <w:sz w:val="28"/>
          <w:szCs w:val="28"/>
        </w:rPr>
        <w:t>:</w:t>
      </w:r>
    </w:p>
    <w:p w:rsidR="0078680F" w:rsidRDefault="00107557" w:rsidP="00AB51BD">
      <w:pPr>
        <w:tabs>
          <w:tab w:val="left" w:pos="1260"/>
        </w:tabs>
        <w:jc w:val="both"/>
        <w:rPr>
          <w:sz w:val="28"/>
          <w:szCs w:val="28"/>
        </w:rPr>
      </w:pPr>
      <w:r>
        <w:rPr>
          <w:sz w:val="28"/>
          <w:szCs w:val="28"/>
        </w:rPr>
        <w:t xml:space="preserve"> </w:t>
      </w:r>
    </w:p>
    <w:p w:rsidR="00EC6C92" w:rsidRDefault="00EC6C92" w:rsidP="00EC6C92">
      <w:pPr>
        <w:ind w:firstLine="708"/>
        <w:jc w:val="both"/>
        <w:rPr>
          <w:sz w:val="28"/>
          <w:szCs w:val="28"/>
        </w:rPr>
      </w:pPr>
      <w:r w:rsidRPr="00D612D5">
        <w:rPr>
          <w:sz w:val="28"/>
          <w:szCs w:val="28"/>
        </w:rPr>
        <w:t>Слово предоставляется заместителю главы Большереченского муниципального образования Анисимову М.В.:</w:t>
      </w:r>
    </w:p>
    <w:p w:rsidR="00345586" w:rsidRDefault="00D02244" w:rsidP="00690840">
      <w:pPr>
        <w:ind w:firstLine="708"/>
        <w:jc w:val="both"/>
        <w:rPr>
          <w:sz w:val="28"/>
          <w:szCs w:val="28"/>
        </w:rPr>
      </w:pPr>
      <w:r>
        <w:rPr>
          <w:sz w:val="28"/>
          <w:szCs w:val="28"/>
        </w:rPr>
        <w:t>-</w:t>
      </w:r>
      <w:r w:rsidR="00EF2D86" w:rsidRPr="00690840">
        <w:rPr>
          <w:sz w:val="28"/>
          <w:szCs w:val="28"/>
        </w:rPr>
        <w:t xml:space="preserve"> </w:t>
      </w:r>
      <w:r w:rsidR="00EC6C92">
        <w:rPr>
          <w:sz w:val="28"/>
          <w:szCs w:val="28"/>
        </w:rPr>
        <w:t xml:space="preserve">В первую очередь </w:t>
      </w:r>
      <w:r w:rsidR="003D4BD1">
        <w:rPr>
          <w:sz w:val="28"/>
          <w:szCs w:val="28"/>
        </w:rPr>
        <w:t>в</w:t>
      </w:r>
      <w:r w:rsidR="00EF2D86" w:rsidRPr="00690840">
        <w:rPr>
          <w:sz w:val="28"/>
          <w:szCs w:val="28"/>
        </w:rPr>
        <w:t xml:space="preserve">несение изменений в материалы генерального плана Большереченского муниципального образования Иркутского района Иркутской области в части населенного пункта  п. Большая Речка </w:t>
      </w:r>
      <w:r w:rsidR="00EC6C92">
        <w:rPr>
          <w:sz w:val="28"/>
          <w:szCs w:val="28"/>
        </w:rPr>
        <w:t xml:space="preserve">вызвано </w:t>
      </w:r>
      <w:r w:rsidR="00345586">
        <w:rPr>
          <w:sz w:val="28"/>
          <w:szCs w:val="28"/>
        </w:rPr>
        <w:t>вступившими в законную силу решениями Иркутского районного суда Иркутской области от 29.04.2015 г. и от 24.01.2017 года.</w:t>
      </w:r>
    </w:p>
    <w:p w:rsidR="00EF2D86" w:rsidRPr="00690840" w:rsidRDefault="003D4BD1" w:rsidP="00690840">
      <w:pPr>
        <w:ind w:firstLine="708"/>
        <w:jc w:val="both"/>
        <w:rPr>
          <w:sz w:val="28"/>
          <w:szCs w:val="28"/>
        </w:rPr>
      </w:pPr>
      <w:r>
        <w:rPr>
          <w:sz w:val="28"/>
          <w:szCs w:val="28"/>
        </w:rPr>
        <w:t xml:space="preserve">Внесение изменений в материалы генерального плана </w:t>
      </w:r>
      <w:r w:rsidRPr="00690840">
        <w:rPr>
          <w:sz w:val="28"/>
          <w:szCs w:val="28"/>
        </w:rPr>
        <w:t xml:space="preserve">Большереченского муниципального образования Иркутского района </w:t>
      </w:r>
      <w:r w:rsidRPr="00690840">
        <w:rPr>
          <w:sz w:val="28"/>
          <w:szCs w:val="28"/>
        </w:rPr>
        <w:lastRenderedPageBreak/>
        <w:t xml:space="preserve">Иркутской области в части п. </w:t>
      </w:r>
      <w:r w:rsidR="00345586">
        <w:rPr>
          <w:sz w:val="28"/>
          <w:szCs w:val="28"/>
        </w:rPr>
        <w:t xml:space="preserve">Бурдугуз </w:t>
      </w:r>
      <w:r w:rsidR="00EF2D86" w:rsidRPr="00690840">
        <w:rPr>
          <w:sz w:val="28"/>
          <w:szCs w:val="28"/>
        </w:rPr>
        <w:t>выполнено по заданию Администрации Большереченского муниципального образования к муниципальному контракту № 2017.0</w:t>
      </w:r>
      <w:r w:rsidR="00345586">
        <w:rPr>
          <w:sz w:val="28"/>
          <w:szCs w:val="28"/>
        </w:rPr>
        <w:t>38</w:t>
      </w:r>
      <w:r w:rsidR="00EF2D86" w:rsidRPr="00690840">
        <w:rPr>
          <w:sz w:val="28"/>
          <w:szCs w:val="28"/>
        </w:rPr>
        <w:t xml:space="preserve"> от </w:t>
      </w:r>
      <w:r w:rsidR="00345586">
        <w:rPr>
          <w:sz w:val="28"/>
          <w:szCs w:val="28"/>
        </w:rPr>
        <w:t>30</w:t>
      </w:r>
      <w:r w:rsidR="00EF2D86" w:rsidRPr="00690840">
        <w:rPr>
          <w:sz w:val="28"/>
          <w:szCs w:val="28"/>
        </w:rPr>
        <w:t xml:space="preserve"> </w:t>
      </w:r>
      <w:r w:rsidR="00345586">
        <w:rPr>
          <w:sz w:val="28"/>
          <w:szCs w:val="28"/>
        </w:rPr>
        <w:t xml:space="preserve">октября </w:t>
      </w:r>
      <w:r w:rsidR="00EF2D86" w:rsidRPr="00690840">
        <w:rPr>
          <w:sz w:val="28"/>
          <w:szCs w:val="28"/>
        </w:rPr>
        <w:t xml:space="preserve">2017 г. </w:t>
      </w:r>
    </w:p>
    <w:p w:rsidR="00345586" w:rsidRPr="00345586" w:rsidRDefault="00345586" w:rsidP="00345586">
      <w:pPr>
        <w:ind w:firstLine="708"/>
        <w:jc w:val="both"/>
        <w:rPr>
          <w:sz w:val="28"/>
          <w:szCs w:val="28"/>
        </w:rPr>
      </w:pPr>
      <w:r w:rsidRPr="00345586">
        <w:rPr>
          <w:sz w:val="28"/>
          <w:szCs w:val="28"/>
        </w:rPr>
        <w:t>Изменения в генеральный план п. Бурдугуз относительно проекта генерального плана, разработанного в 2015 году, вызвано необходимостью доработки проекта по замечаниям органов, согласующих проекты генеральных планов:</w:t>
      </w:r>
    </w:p>
    <w:p w:rsidR="00345586" w:rsidRPr="00345586" w:rsidRDefault="00345586" w:rsidP="00345586">
      <w:pPr>
        <w:ind w:firstLine="708"/>
        <w:jc w:val="both"/>
        <w:rPr>
          <w:sz w:val="28"/>
          <w:szCs w:val="28"/>
        </w:rPr>
      </w:pPr>
      <w:r w:rsidRPr="00345586">
        <w:rPr>
          <w:sz w:val="28"/>
          <w:szCs w:val="28"/>
        </w:rPr>
        <w:t>Материалы дополнены актом несоответствия лесного реестра натурному обследованию;</w:t>
      </w:r>
    </w:p>
    <w:p w:rsidR="00345586" w:rsidRPr="00345586" w:rsidRDefault="00345586" w:rsidP="00345586">
      <w:pPr>
        <w:ind w:firstLine="708"/>
        <w:jc w:val="both"/>
        <w:rPr>
          <w:sz w:val="28"/>
          <w:szCs w:val="28"/>
        </w:rPr>
      </w:pPr>
      <w:r w:rsidRPr="00345586">
        <w:rPr>
          <w:sz w:val="28"/>
          <w:szCs w:val="28"/>
        </w:rPr>
        <w:t>161-м постановлением об отводе земельных участков в п. Бурдугуз (4 слайда)</w:t>
      </w:r>
    </w:p>
    <w:p w:rsidR="00345586" w:rsidRPr="00345586" w:rsidRDefault="00345586" w:rsidP="00345586">
      <w:pPr>
        <w:ind w:firstLine="708"/>
        <w:jc w:val="both"/>
        <w:rPr>
          <w:sz w:val="28"/>
          <w:szCs w:val="28"/>
        </w:rPr>
      </w:pPr>
      <w:r w:rsidRPr="00345586">
        <w:rPr>
          <w:sz w:val="28"/>
          <w:szCs w:val="28"/>
        </w:rPr>
        <w:t>Включением в границы населенного пункта территории для организации  минерализованных полос для защиты территории  от лесных пожаров</w:t>
      </w:r>
    </w:p>
    <w:p w:rsidR="00345586" w:rsidRPr="00345586" w:rsidRDefault="00345586" w:rsidP="00345586">
      <w:pPr>
        <w:ind w:firstLine="708"/>
        <w:jc w:val="both"/>
        <w:rPr>
          <w:sz w:val="28"/>
          <w:szCs w:val="28"/>
        </w:rPr>
      </w:pPr>
    </w:p>
    <w:p w:rsidR="00345586" w:rsidRPr="00345586" w:rsidRDefault="00345586" w:rsidP="00345586">
      <w:pPr>
        <w:ind w:firstLine="708"/>
        <w:jc w:val="both"/>
        <w:rPr>
          <w:sz w:val="28"/>
          <w:szCs w:val="28"/>
        </w:rPr>
      </w:pPr>
      <w:r w:rsidRPr="00345586">
        <w:rPr>
          <w:sz w:val="28"/>
          <w:szCs w:val="28"/>
        </w:rPr>
        <w:t>Данные изменения не затрагивают объемы, характеристики и расположения объектов социальной и инженерной инфраструктур. Проектные решения предусмотрены на расчетный срок 2030 г., с выдел</w:t>
      </w:r>
      <w:bookmarkStart w:id="0" w:name="_GoBack"/>
      <w:bookmarkEnd w:id="0"/>
      <w:r w:rsidRPr="00345586">
        <w:rPr>
          <w:sz w:val="28"/>
          <w:szCs w:val="28"/>
        </w:rPr>
        <w:t>ением первоочередных мероприятий на срок до 2020 г.</w:t>
      </w:r>
    </w:p>
    <w:p w:rsidR="00345586" w:rsidRPr="00345586" w:rsidRDefault="00345586" w:rsidP="00345586">
      <w:pPr>
        <w:ind w:firstLine="708"/>
        <w:jc w:val="both"/>
        <w:rPr>
          <w:sz w:val="28"/>
          <w:szCs w:val="28"/>
        </w:rPr>
      </w:pPr>
    </w:p>
    <w:p w:rsidR="00345586" w:rsidRPr="00345586" w:rsidRDefault="00345586" w:rsidP="00345586">
      <w:pPr>
        <w:ind w:firstLine="708"/>
        <w:jc w:val="both"/>
        <w:rPr>
          <w:sz w:val="28"/>
          <w:szCs w:val="28"/>
        </w:rPr>
      </w:pPr>
      <w:r w:rsidRPr="00345586">
        <w:rPr>
          <w:sz w:val="28"/>
          <w:szCs w:val="28"/>
        </w:rPr>
        <w:t xml:space="preserve">Проектом предусматривается расширение границ п. Бурдугуз с включением уже застроенных территорий за существующими границами населенного пункта за счет перевода земель лесного фонда в земли населенных пунктов. Проектом предлагается увеличение площади населённого пункта на 34,9 га за счёт территории с северной и восточной стороны посёлка, расположенной между существующей селитебной застройкой и автодорогой Иркутск-Листвянка. В настоящее время, данная территория относится к Ангарскому лесничеству Иркутской области, </w:t>
      </w:r>
      <w:proofErr w:type="spellStart"/>
      <w:r w:rsidRPr="00345586">
        <w:rPr>
          <w:sz w:val="28"/>
          <w:szCs w:val="28"/>
        </w:rPr>
        <w:t>Тальцинского</w:t>
      </w:r>
      <w:proofErr w:type="spellEnd"/>
      <w:r w:rsidRPr="00345586">
        <w:rPr>
          <w:sz w:val="28"/>
          <w:szCs w:val="28"/>
        </w:rPr>
        <w:t xml:space="preserve"> участкового лесничества – </w:t>
      </w:r>
      <w:proofErr w:type="spellStart"/>
      <w:r w:rsidRPr="00345586">
        <w:rPr>
          <w:sz w:val="28"/>
          <w:szCs w:val="28"/>
        </w:rPr>
        <w:t>Тальцинская</w:t>
      </w:r>
      <w:proofErr w:type="spellEnd"/>
      <w:r w:rsidRPr="00345586">
        <w:rPr>
          <w:sz w:val="28"/>
          <w:szCs w:val="28"/>
        </w:rPr>
        <w:t xml:space="preserve"> дача, квартал 118 (выдела 2ч, 4ч, 5ч, 7ч, 8ч, 9, 10ч, 11-13, 14ч, 15ч, 16, 19, 20-23, 24ч, 25ч, 26ч, 33, 35ч, 43, 44ч, 48ч-50ч, 51, 56, 57ч, 72ч, 73-76, 77ч, 82ч). Целевое назначение данных лесов - «Защитные леса», категория защитных лесов – «</w:t>
      </w:r>
      <w:proofErr w:type="spellStart"/>
      <w:r w:rsidRPr="00345586">
        <w:rPr>
          <w:sz w:val="28"/>
          <w:szCs w:val="28"/>
        </w:rPr>
        <w:t>Нерестоохранные</w:t>
      </w:r>
      <w:proofErr w:type="spellEnd"/>
      <w:r w:rsidRPr="00345586">
        <w:rPr>
          <w:sz w:val="28"/>
          <w:szCs w:val="28"/>
        </w:rPr>
        <w:t xml:space="preserve"> полосы лесов». </w:t>
      </w:r>
    </w:p>
    <w:p w:rsidR="00345586" w:rsidRDefault="00345586" w:rsidP="00345586">
      <w:pPr>
        <w:tabs>
          <w:tab w:val="left" w:pos="1544"/>
        </w:tabs>
        <w:ind w:firstLine="709"/>
        <w:jc w:val="both"/>
        <w:rPr>
          <w:b/>
        </w:rPr>
      </w:pPr>
    </w:p>
    <w:p w:rsidR="003A428E" w:rsidRDefault="003A428E" w:rsidP="00345586">
      <w:pPr>
        <w:ind w:firstLine="708"/>
        <w:jc w:val="both"/>
        <w:rPr>
          <w:sz w:val="28"/>
          <w:szCs w:val="28"/>
        </w:rPr>
      </w:pPr>
      <w:r>
        <w:rPr>
          <w:sz w:val="28"/>
          <w:szCs w:val="28"/>
        </w:rPr>
        <w:t xml:space="preserve">У участников публичных слушаний вопросов нет. </w:t>
      </w:r>
    </w:p>
    <w:p w:rsidR="00DD09D1" w:rsidRDefault="003A428E" w:rsidP="00345586">
      <w:pPr>
        <w:ind w:firstLine="708"/>
        <w:jc w:val="both"/>
        <w:rPr>
          <w:sz w:val="28"/>
          <w:szCs w:val="28"/>
        </w:rPr>
      </w:pPr>
      <w:r>
        <w:rPr>
          <w:sz w:val="28"/>
          <w:szCs w:val="28"/>
        </w:rPr>
        <w:t xml:space="preserve">На голосование выносится вопрос об утверждении проекта внесения изменений </w:t>
      </w:r>
      <w:proofErr w:type="gramStart"/>
      <w:r>
        <w:rPr>
          <w:sz w:val="28"/>
          <w:szCs w:val="28"/>
        </w:rPr>
        <w:t>в</w:t>
      </w:r>
      <w:proofErr w:type="gramEnd"/>
      <w:r>
        <w:rPr>
          <w:sz w:val="28"/>
          <w:szCs w:val="28"/>
        </w:rPr>
        <w:t xml:space="preserve"> </w:t>
      </w:r>
      <w:proofErr w:type="gramStart"/>
      <w:r w:rsidR="00DD09D1" w:rsidRPr="00DD09D1">
        <w:rPr>
          <w:sz w:val="28"/>
          <w:szCs w:val="28"/>
        </w:rPr>
        <w:t>проекта</w:t>
      </w:r>
      <w:proofErr w:type="gramEnd"/>
      <w:r w:rsidR="00DD09D1" w:rsidRPr="00DD09D1">
        <w:rPr>
          <w:sz w:val="28"/>
          <w:szCs w:val="28"/>
        </w:rPr>
        <w:t xml:space="preserve"> изменений в Генеральный план Большереченского муниципального образования</w:t>
      </w:r>
      <w:r w:rsidR="00DD09D1">
        <w:rPr>
          <w:sz w:val="28"/>
          <w:szCs w:val="28"/>
        </w:rPr>
        <w:t xml:space="preserve"> </w:t>
      </w:r>
      <w:r w:rsidR="00DD09D1" w:rsidRPr="00DD09D1">
        <w:rPr>
          <w:sz w:val="28"/>
          <w:szCs w:val="28"/>
        </w:rPr>
        <w:t>Иркутского района Иркутской области в части р.п. Большая Речка</w:t>
      </w:r>
      <w:r w:rsidR="008A6947">
        <w:rPr>
          <w:sz w:val="28"/>
          <w:szCs w:val="28"/>
        </w:rPr>
        <w:t>.</w:t>
      </w:r>
    </w:p>
    <w:p w:rsidR="00DD09D1" w:rsidRDefault="00DD09D1" w:rsidP="00345586">
      <w:pPr>
        <w:ind w:firstLine="708"/>
        <w:jc w:val="both"/>
        <w:rPr>
          <w:sz w:val="28"/>
          <w:szCs w:val="28"/>
        </w:rPr>
      </w:pPr>
    </w:p>
    <w:p w:rsidR="003A428E" w:rsidRDefault="003A428E" w:rsidP="003A428E">
      <w:pPr>
        <w:ind w:firstLine="708"/>
        <w:jc w:val="both"/>
        <w:rPr>
          <w:sz w:val="28"/>
          <w:szCs w:val="28"/>
        </w:rPr>
      </w:pPr>
      <w:r>
        <w:rPr>
          <w:sz w:val="28"/>
          <w:szCs w:val="28"/>
        </w:rPr>
        <w:t xml:space="preserve">Голосовало </w:t>
      </w:r>
      <w:r w:rsidR="00345586">
        <w:rPr>
          <w:sz w:val="28"/>
          <w:szCs w:val="28"/>
        </w:rPr>
        <w:t>12</w:t>
      </w:r>
      <w:r>
        <w:rPr>
          <w:sz w:val="28"/>
          <w:szCs w:val="28"/>
        </w:rPr>
        <w:t xml:space="preserve"> человек</w:t>
      </w:r>
    </w:p>
    <w:p w:rsidR="003A428E" w:rsidRDefault="003A428E" w:rsidP="00345586">
      <w:pPr>
        <w:ind w:firstLine="708"/>
        <w:jc w:val="both"/>
        <w:rPr>
          <w:sz w:val="28"/>
          <w:szCs w:val="28"/>
        </w:rPr>
      </w:pPr>
      <w:r>
        <w:rPr>
          <w:sz w:val="28"/>
          <w:szCs w:val="28"/>
        </w:rPr>
        <w:t xml:space="preserve">За – </w:t>
      </w:r>
      <w:r w:rsidR="00345586">
        <w:rPr>
          <w:sz w:val="28"/>
          <w:szCs w:val="28"/>
        </w:rPr>
        <w:t>12</w:t>
      </w:r>
    </w:p>
    <w:p w:rsidR="003A428E" w:rsidRDefault="003A428E" w:rsidP="003A428E">
      <w:pPr>
        <w:autoSpaceDE w:val="0"/>
        <w:autoSpaceDN w:val="0"/>
        <w:adjustRightInd w:val="0"/>
        <w:jc w:val="both"/>
        <w:rPr>
          <w:sz w:val="28"/>
          <w:szCs w:val="28"/>
        </w:rPr>
      </w:pPr>
      <w:r>
        <w:rPr>
          <w:sz w:val="28"/>
          <w:szCs w:val="28"/>
        </w:rPr>
        <w:t>Против – 0</w:t>
      </w:r>
    </w:p>
    <w:p w:rsidR="003A428E" w:rsidRDefault="003A428E" w:rsidP="003A428E">
      <w:pPr>
        <w:autoSpaceDE w:val="0"/>
        <w:autoSpaceDN w:val="0"/>
        <w:adjustRightInd w:val="0"/>
        <w:jc w:val="both"/>
        <w:rPr>
          <w:sz w:val="28"/>
          <w:szCs w:val="28"/>
        </w:rPr>
      </w:pPr>
      <w:r>
        <w:rPr>
          <w:sz w:val="28"/>
          <w:szCs w:val="28"/>
        </w:rPr>
        <w:t>Воздержались – 0</w:t>
      </w:r>
    </w:p>
    <w:p w:rsidR="008A6947" w:rsidRDefault="008A6947" w:rsidP="003A428E">
      <w:pPr>
        <w:autoSpaceDE w:val="0"/>
        <w:autoSpaceDN w:val="0"/>
        <w:adjustRightInd w:val="0"/>
        <w:jc w:val="both"/>
        <w:rPr>
          <w:sz w:val="28"/>
          <w:szCs w:val="28"/>
        </w:rPr>
      </w:pPr>
    </w:p>
    <w:p w:rsidR="003A428E" w:rsidRPr="00C131C4" w:rsidRDefault="003A428E" w:rsidP="003A428E">
      <w:pPr>
        <w:autoSpaceDE w:val="0"/>
        <w:autoSpaceDN w:val="0"/>
        <w:adjustRightInd w:val="0"/>
        <w:jc w:val="both"/>
        <w:rPr>
          <w:sz w:val="28"/>
          <w:szCs w:val="28"/>
        </w:rPr>
      </w:pPr>
      <w:r w:rsidRPr="00C131C4">
        <w:rPr>
          <w:sz w:val="28"/>
          <w:szCs w:val="28"/>
        </w:rPr>
        <w:lastRenderedPageBreak/>
        <w:t xml:space="preserve">     </w:t>
      </w:r>
      <w:r>
        <w:rPr>
          <w:sz w:val="28"/>
          <w:szCs w:val="28"/>
        </w:rPr>
        <w:t>В</w:t>
      </w:r>
      <w:r w:rsidRPr="00C131C4">
        <w:rPr>
          <w:sz w:val="28"/>
          <w:szCs w:val="28"/>
        </w:rPr>
        <w:t xml:space="preserve">озражений, предложений и замечаний в ходе публичных слушаний не поступило. </w:t>
      </w:r>
    </w:p>
    <w:p w:rsidR="008A6947" w:rsidRPr="00C131C4" w:rsidRDefault="008A6947" w:rsidP="004C0C93">
      <w:pPr>
        <w:ind w:firstLine="708"/>
        <w:jc w:val="both"/>
        <w:rPr>
          <w:sz w:val="28"/>
          <w:szCs w:val="28"/>
        </w:rPr>
      </w:pPr>
    </w:p>
    <w:p w:rsidR="00107557" w:rsidRPr="00B9776D" w:rsidRDefault="00A94672" w:rsidP="004C0C93">
      <w:pPr>
        <w:ind w:firstLine="708"/>
        <w:jc w:val="both"/>
        <w:rPr>
          <w:sz w:val="28"/>
          <w:szCs w:val="28"/>
        </w:rPr>
      </w:pPr>
      <w:r w:rsidRPr="00B9776D">
        <w:rPr>
          <w:sz w:val="28"/>
          <w:szCs w:val="28"/>
        </w:rPr>
        <w:t>Публичные слушания объявляются закрытыми в 1</w:t>
      </w:r>
      <w:r w:rsidR="0098484E" w:rsidRPr="00B9776D">
        <w:rPr>
          <w:sz w:val="28"/>
          <w:szCs w:val="28"/>
        </w:rPr>
        <w:t>8</w:t>
      </w:r>
      <w:r w:rsidRPr="00B9776D">
        <w:rPr>
          <w:sz w:val="28"/>
          <w:szCs w:val="28"/>
        </w:rPr>
        <w:t xml:space="preserve"> часов. </w:t>
      </w:r>
      <w:r w:rsidR="0098484E" w:rsidRPr="00B9776D">
        <w:rPr>
          <w:sz w:val="28"/>
          <w:szCs w:val="28"/>
        </w:rPr>
        <w:t>3</w:t>
      </w:r>
      <w:r w:rsidRPr="00B9776D">
        <w:rPr>
          <w:sz w:val="28"/>
          <w:szCs w:val="28"/>
        </w:rPr>
        <w:t xml:space="preserve">0 минут. </w:t>
      </w:r>
    </w:p>
    <w:p w:rsidR="003A36D3" w:rsidRDefault="003A36D3" w:rsidP="009F4EA2">
      <w:pPr>
        <w:rPr>
          <w:sz w:val="28"/>
          <w:szCs w:val="28"/>
        </w:rPr>
      </w:pPr>
    </w:p>
    <w:p w:rsidR="004B13DE" w:rsidRPr="004B13DE" w:rsidRDefault="004B13DE" w:rsidP="009F4EA2">
      <w:pPr>
        <w:rPr>
          <w:sz w:val="28"/>
          <w:szCs w:val="28"/>
        </w:rPr>
      </w:pPr>
      <w:r w:rsidRPr="004B13DE">
        <w:rPr>
          <w:sz w:val="28"/>
          <w:szCs w:val="28"/>
        </w:rPr>
        <w:t xml:space="preserve">Председатель:                       </w:t>
      </w:r>
      <w:r w:rsidR="00772F12">
        <w:rPr>
          <w:sz w:val="28"/>
          <w:szCs w:val="28"/>
        </w:rPr>
        <w:t>М.В. Анисимов</w:t>
      </w:r>
    </w:p>
    <w:p w:rsidR="003A36D3" w:rsidRDefault="003A36D3">
      <w:pPr>
        <w:rPr>
          <w:sz w:val="28"/>
          <w:szCs w:val="28"/>
        </w:rPr>
      </w:pPr>
    </w:p>
    <w:p w:rsidR="00625AA8" w:rsidRPr="00772F12" w:rsidRDefault="004B13DE">
      <w:pPr>
        <w:rPr>
          <w:sz w:val="28"/>
          <w:szCs w:val="28"/>
        </w:rPr>
      </w:pPr>
      <w:r w:rsidRPr="004B13DE">
        <w:rPr>
          <w:sz w:val="28"/>
          <w:szCs w:val="28"/>
        </w:rPr>
        <w:t xml:space="preserve">Секретарь:              </w:t>
      </w:r>
      <w:r>
        <w:rPr>
          <w:sz w:val="28"/>
          <w:szCs w:val="28"/>
        </w:rPr>
        <w:t xml:space="preserve">      </w:t>
      </w:r>
      <w:r w:rsidRPr="004B13DE">
        <w:rPr>
          <w:sz w:val="28"/>
          <w:szCs w:val="28"/>
        </w:rPr>
        <w:t xml:space="preserve">        </w:t>
      </w:r>
      <w:r w:rsidR="0054564B">
        <w:rPr>
          <w:sz w:val="28"/>
          <w:szCs w:val="28"/>
        </w:rPr>
        <w:t xml:space="preserve">О.В. Бабаева </w:t>
      </w:r>
    </w:p>
    <w:sectPr w:rsidR="00625AA8" w:rsidRPr="00772F12" w:rsidSect="003A36D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2109"/>
    <w:multiLevelType w:val="hybridMultilevel"/>
    <w:tmpl w:val="A2CAC770"/>
    <w:lvl w:ilvl="0" w:tplc="7CCABBA0">
      <w:start w:val="1"/>
      <w:numFmt w:val="decimal"/>
      <w:lvlText w:val="%1."/>
      <w:lvlJc w:val="left"/>
      <w:pPr>
        <w:ind w:left="1260" w:hanging="360"/>
      </w:pPr>
      <w:rPr>
        <w:rFonts w:hint="default"/>
        <w:b/>
        <w:sz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EF658FA"/>
    <w:multiLevelType w:val="hybridMultilevel"/>
    <w:tmpl w:val="C2664790"/>
    <w:lvl w:ilvl="0" w:tplc="491E645E">
      <w:start w:val="1"/>
      <w:numFmt w:val="decimal"/>
      <w:lvlText w:val="%1."/>
      <w:lvlJc w:val="left"/>
      <w:pPr>
        <w:tabs>
          <w:tab w:val="num" w:pos="2096"/>
        </w:tabs>
        <w:ind w:left="2096" w:hanging="124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
    <w:nsid w:val="2FB611D9"/>
    <w:multiLevelType w:val="hybridMultilevel"/>
    <w:tmpl w:val="9B7EE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B07E11"/>
    <w:multiLevelType w:val="hybridMultilevel"/>
    <w:tmpl w:val="3D30D3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5E520E0"/>
    <w:multiLevelType w:val="hybridMultilevel"/>
    <w:tmpl w:val="EC227E98"/>
    <w:lvl w:ilvl="0" w:tplc="497807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BB3B51"/>
    <w:multiLevelType w:val="hybridMultilevel"/>
    <w:tmpl w:val="B6E2A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25AA8"/>
    <w:rsid w:val="00001DF2"/>
    <w:rsid w:val="00003264"/>
    <w:rsid w:val="000070DD"/>
    <w:rsid w:val="00007F09"/>
    <w:rsid w:val="0002333A"/>
    <w:rsid w:val="000355FB"/>
    <w:rsid w:val="00037B4D"/>
    <w:rsid w:val="0004240C"/>
    <w:rsid w:val="00063501"/>
    <w:rsid w:val="00073B06"/>
    <w:rsid w:val="00085A1C"/>
    <w:rsid w:val="000B5379"/>
    <w:rsid w:val="000C5752"/>
    <w:rsid w:val="000D6EAF"/>
    <w:rsid w:val="000E2557"/>
    <w:rsid w:val="000F758D"/>
    <w:rsid w:val="00107557"/>
    <w:rsid w:val="00153038"/>
    <w:rsid w:val="00170A85"/>
    <w:rsid w:val="0018340E"/>
    <w:rsid w:val="00195D7D"/>
    <w:rsid w:val="001A0767"/>
    <w:rsid w:val="001C720E"/>
    <w:rsid w:val="001C7BC7"/>
    <w:rsid w:val="001D684F"/>
    <w:rsid w:val="001D7359"/>
    <w:rsid w:val="001F32A3"/>
    <w:rsid w:val="00207E15"/>
    <w:rsid w:val="00222AE1"/>
    <w:rsid w:val="00244BCC"/>
    <w:rsid w:val="002564D8"/>
    <w:rsid w:val="002B3590"/>
    <w:rsid w:val="002B5EA8"/>
    <w:rsid w:val="003105D3"/>
    <w:rsid w:val="00316390"/>
    <w:rsid w:val="0031692A"/>
    <w:rsid w:val="00345586"/>
    <w:rsid w:val="00345E44"/>
    <w:rsid w:val="00352849"/>
    <w:rsid w:val="00365A2A"/>
    <w:rsid w:val="00366FB1"/>
    <w:rsid w:val="00371588"/>
    <w:rsid w:val="00373ED7"/>
    <w:rsid w:val="003923F3"/>
    <w:rsid w:val="003A3307"/>
    <w:rsid w:val="003A36D3"/>
    <w:rsid w:val="003A428E"/>
    <w:rsid w:val="003A5EE5"/>
    <w:rsid w:val="003D2FDE"/>
    <w:rsid w:val="003D4828"/>
    <w:rsid w:val="003D4BD1"/>
    <w:rsid w:val="003E1064"/>
    <w:rsid w:val="00406383"/>
    <w:rsid w:val="00407D3A"/>
    <w:rsid w:val="00423B6D"/>
    <w:rsid w:val="00426A55"/>
    <w:rsid w:val="004327E9"/>
    <w:rsid w:val="00436A39"/>
    <w:rsid w:val="00476B77"/>
    <w:rsid w:val="004B13DE"/>
    <w:rsid w:val="004B49DC"/>
    <w:rsid w:val="004C0C93"/>
    <w:rsid w:val="004C4CBD"/>
    <w:rsid w:val="004C6D01"/>
    <w:rsid w:val="004E2434"/>
    <w:rsid w:val="004E452A"/>
    <w:rsid w:val="00500D2D"/>
    <w:rsid w:val="00507007"/>
    <w:rsid w:val="00507548"/>
    <w:rsid w:val="0051765E"/>
    <w:rsid w:val="00544254"/>
    <w:rsid w:val="0054564B"/>
    <w:rsid w:val="0057196F"/>
    <w:rsid w:val="0057653B"/>
    <w:rsid w:val="00577980"/>
    <w:rsid w:val="0059052A"/>
    <w:rsid w:val="00592430"/>
    <w:rsid w:val="00595A8E"/>
    <w:rsid w:val="005A5584"/>
    <w:rsid w:val="005F6E40"/>
    <w:rsid w:val="00606A20"/>
    <w:rsid w:val="00616D4B"/>
    <w:rsid w:val="00623EB4"/>
    <w:rsid w:val="00625AA8"/>
    <w:rsid w:val="0065080E"/>
    <w:rsid w:val="0066013F"/>
    <w:rsid w:val="00690840"/>
    <w:rsid w:val="006B0A48"/>
    <w:rsid w:val="006B2934"/>
    <w:rsid w:val="006B4000"/>
    <w:rsid w:val="006C71C3"/>
    <w:rsid w:val="00705EA8"/>
    <w:rsid w:val="00714CAD"/>
    <w:rsid w:val="00724D9B"/>
    <w:rsid w:val="0075639E"/>
    <w:rsid w:val="00772F12"/>
    <w:rsid w:val="0078680F"/>
    <w:rsid w:val="007B4D36"/>
    <w:rsid w:val="007B52A3"/>
    <w:rsid w:val="007E7752"/>
    <w:rsid w:val="007F4F9F"/>
    <w:rsid w:val="00801718"/>
    <w:rsid w:val="00804AD0"/>
    <w:rsid w:val="00822595"/>
    <w:rsid w:val="008350B4"/>
    <w:rsid w:val="00870248"/>
    <w:rsid w:val="00884320"/>
    <w:rsid w:val="00886FF3"/>
    <w:rsid w:val="008A11B0"/>
    <w:rsid w:val="008A3EBA"/>
    <w:rsid w:val="008A6731"/>
    <w:rsid w:val="008A6947"/>
    <w:rsid w:val="008C41C5"/>
    <w:rsid w:val="008C6547"/>
    <w:rsid w:val="008E0F0B"/>
    <w:rsid w:val="008E5DC6"/>
    <w:rsid w:val="00923BB0"/>
    <w:rsid w:val="00941D79"/>
    <w:rsid w:val="009746A0"/>
    <w:rsid w:val="00982EDD"/>
    <w:rsid w:val="0098484E"/>
    <w:rsid w:val="00990524"/>
    <w:rsid w:val="009A0290"/>
    <w:rsid w:val="009B5796"/>
    <w:rsid w:val="009C531C"/>
    <w:rsid w:val="009D1E22"/>
    <w:rsid w:val="009F4EA2"/>
    <w:rsid w:val="00A2140C"/>
    <w:rsid w:val="00A94672"/>
    <w:rsid w:val="00A9748A"/>
    <w:rsid w:val="00AA2434"/>
    <w:rsid w:val="00AA53F2"/>
    <w:rsid w:val="00AB51BD"/>
    <w:rsid w:val="00AB7F6C"/>
    <w:rsid w:val="00B10EFB"/>
    <w:rsid w:val="00B30E49"/>
    <w:rsid w:val="00B36C8F"/>
    <w:rsid w:val="00B37735"/>
    <w:rsid w:val="00B37D80"/>
    <w:rsid w:val="00B53B14"/>
    <w:rsid w:val="00B617C3"/>
    <w:rsid w:val="00B73E2F"/>
    <w:rsid w:val="00B83904"/>
    <w:rsid w:val="00B83F03"/>
    <w:rsid w:val="00B9776D"/>
    <w:rsid w:val="00B97DB1"/>
    <w:rsid w:val="00BB107E"/>
    <w:rsid w:val="00BB184A"/>
    <w:rsid w:val="00BC4785"/>
    <w:rsid w:val="00BD26B0"/>
    <w:rsid w:val="00C015D6"/>
    <w:rsid w:val="00C131C4"/>
    <w:rsid w:val="00C23BC2"/>
    <w:rsid w:val="00C42020"/>
    <w:rsid w:val="00C465A1"/>
    <w:rsid w:val="00C60337"/>
    <w:rsid w:val="00CB6A7D"/>
    <w:rsid w:val="00CC6D8A"/>
    <w:rsid w:val="00CF716A"/>
    <w:rsid w:val="00D02244"/>
    <w:rsid w:val="00D102D3"/>
    <w:rsid w:val="00D2006F"/>
    <w:rsid w:val="00D5203C"/>
    <w:rsid w:val="00D53639"/>
    <w:rsid w:val="00D612D5"/>
    <w:rsid w:val="00D61529"/>
    <w:rsid w:val="00D66BD5"/>
    <w:rsid w:val="00D810AF"/>
    <w:rsid w:val="00D839AC"/>
    <w:rsid w:val="00D84A99"/>
    <w:rsid w:val="00D920D8"/>
    <w:rsid w:val="00D93DD0"/>
    <w:rsid w:val="00D9443B"/>
    <w:rsid w:val="00DA7259"/>
    <w:rsid w:val="00DC7DE5"/>
    <w:rsid w:val="00DD09D1"/>
    <w:rsid w:val="00DF17C8"/>
    <w:rsid w:val="00E407D9"/>
    <w:rsid w:val="00E46B50"/>
    <w:rsid w:val="00E52673"/>
    <w:rsid w:val="00E97533"/>
    <w:rsid w:val="00EC57F2"/>
    <w:rsid w:val="00EC6C92"/>
    <w:rsid w:val="00EE7C0B"/>
    <w:rsid w:val="00EF2D86"/>
    <w:rsid w:val="00F1084B"/>
    <w:rsid w:val="00F304BA"/>
    <w:rsid w:val="00F50854"/>
    <w:rsid w:val="00F53D03"/>
    <w:rsid w:val="00F641A7"/>
    <w:rsid w:val="00F93957"/>
    <w:rsid w:val="00F958E7"/>
    <w:rsid w:val="00FA5591"/>
    <w:rsid w:val="00FC4839"/>
    <w:rsid w:val="00FE35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443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0EFB"/>
    <w:rPr>
      <w:rFonts w:ascii="Tahoma" w:hAnsi="Tahoma" w:cs="Tahoma"/>
      <w:sz w:val="16"/>
      <w:szCs w:val="16"/>
    </w:rPr>
  </w:style>
  <w:style w:type="paragraph" w:customStyle="1" w:styleId="a4">
    <w:name w:val="Знак"/>
    <w:basedOn w:val="a"/>
    <w:rsid w:val="00A94672"/>
    <w:pPr>
      <w:spacing w:before="100" w:beforeAutospacing="1" w:after="100" w:afterAutospacing="1"/>
    </w:pPr>
    <w:rPr>
      <w:rFonts w:ascii="Tahoma" w:hAnsi="Tahoma"/>
      <w:sz w:val="20"/>
      <w:szCs w:val="20"/>
      <w:lang w:val="en-US" w:eastAsia="en-US"/>
    </w:rPr>
  </w:style>
  <w:style w:type="paragraph" w:styleId="a5">
    <w:name w:val="Body Text"/>
    <w:basedOn w:val="a"/>
    <w:link w:val="a6"/>
    <w:rsid w:val="00A94672"/>
    <w:pPr>
      <w:widowControl w:val="0"/>
      <w:suppressAutoHyphens/>
      <w:spacing w:after="120"/>
    </w:pPr>
    <w:rPr>
      <w:rFonts w:eastAsia="SimSun" w:cs="Mangal"/>
      <w:kern w:val="1"/>
      <w:lang w:eastAsia="hi-IN" w:bidi="hi-IN"/>
    </w:rPr>
  </w:style>
  <w:style w:type="character" w:customStyle="1" w:styleId="a6">
    <w:name w:val="Основной текст Знак"/>
    <w:basedOn w:val="a0"/>
    <w:link w:val="a5"/>
    <w:rsid w:val="00A94672"/>
    <w:rPr>
      <w:rFonts w:eastAsia="SimSun" w:cs="Mangal"/>
      <w:kern w:val="1"/>
      <w:sz w:val="24"/>
      <w:szCs w:val="24"/>
      <w:lang w:eastAsia="hi-IN" w:bidi="hi-IN"/>
    </w:rPr>
  </w:style>
  <w:style w:type="character" w:styleId="a7">
    <w:name w:val="Hyperlink"/>
    <w:rsid w:val="00A94672"/>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195D7D"/>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195D7D"/>
    <w:rPr>
      <w:sz w:val="24"/>
      <w:szCs w:val="24"/>
    </w:rPr>
  </w:style>
  <w:style w:type="paragraph" w:styleId="a8">
    <w:name w:val="List Paragraph"/>
    <w:basedOn w:val="a"/>
    <w:uiPriority w:val="34"/>
    <w:qFormat/>
    <w:rsid w:val="0037158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
    <w:name w:val="Обычный1"/>
    <w:link w:val="Normal"/>
    <w:uiPriority w:val="99"/>
    <w:rsid w:val="00345586"/>
    <w:pPr>
      <w:snapToGrid w:val="0"/>
    </w:pPr>
    <w:rPr>
      <w:sz w:val="22"/>
    </w:rPr>
  </w:style>
  <w:style w:type="character" w:customStyle="1" w:styleId="Normal">
    <w:name w:val="Normal Знак"/>
    <w:link w:val="1"/>
    <w:uiPriority w:val="99"/>
    <w:rsid w:val="00345586"/>
    <w:rPr>
      <w:sz w:val="22"/>
    </w:rPr>
  </w:style>
</w:styles>
</file>

<file path=word/webSettings.xml><?xml version="1.0" encoding="utf-8"?>
<w:webSettings xmlns:r="http://schemas.openxmlformats.org/officeDocument/2006/relationships" xmlns:w="http://schemas.openxmlformats.org/wordprocessingml/2006/main">
  <w:divs>
    <w:div w:id="17907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C9815-67E2-47DD-A184-A8E229E8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администрация</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заместитель</dc:creator>
  <cp:lastModifiedBy>Заместитель</cp:lastModifiedBy>
  <cp:revision>4</cp:revision>
  <cp:lastPrinted>2018-01-31T04:53:00Z</cp:lastPrinted>
  <dcterms:created xsi:type="dcterms:W3CDTF">2018-01-30T03:38:00Z</dcterms:created>
  <dcterms:modified xsi:type="dcterms:W3CDTF">2018-02-16T07:07:00Z</dcterms:modified>
</cp:coreProperties>
</file>